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096" w:rsidRDefault="00592096" w:rsidP="00895FE0">
      <w:pPr>
        <w:pStyle w:val="Heading2"/>
        <w:pBdr>
          <w:top w:val="thinThickThinSmallGap" w:sz="24" w:space="0" w:color="auto"/>
          <w:left w:val="thinThickThinSmallGap" w:sz="24" w:space="4" w:color="auto"/>
          <w:bottom w:val="thinThickThinSmallGap" w:sz="24" w:space="31" w:color="auto"/>
          <w:right w:val="thinThickThinSmallGap" w:sz="24" w:space="4" w:color="auto"/>
        </w:pBdr>
        <w:spacing w:before="600"/>
        <w:rPr>
          <w:b w:val="0"/>
          <w:sz w:val="36"/>
          <w:szCs w:val="36"/>
        </w:rPr>
      </w:pPr>
      <w:r>
        <w:rPr>
          <w:b w:val="0"/>
          <w:sz w:val="36"/>
          <w:szCs w:val="36"/>
        </w:rPr>
        <w:t xml:space="preserve">            </w:t>
      </w:r>
    </w:p>
    <w:p w:rsidR="00F20712" w:rsidRDefault="00F20712"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bCs w:val="0"/>
          <w:i/>
          <w:sz w:val="32"/>
          <w:szCs w:val="32"/>
        </w:rPr>
      </w:pPr>
    </w:p>
    <w:p w:rsidR="00BF044C" w:rsidRDefault="00BF044C"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bCs w:val="0"/>
          <w:sz w:val="32"/>
          <w:szCs w:val="32"/>
        </w:rPr>
      </w:pPr>
    </w:p>
    <w:p w:rsidR="00592096" w:rsidRPr="00BF044C" w:rsidRDefault="00592096"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sz w:val="32"/>
          <w:szCs w:val="32"/>
        </w:rPr>
      </w:pPr>
      <w:r w:rsidRPr="00BF044C">
        <w:rPr>
          <w:bCs w:val="0"/>
          <w:sz w:val="32"/>
          <w:szCs w:val="32"/>
        </w:rPr>
        <w:t xml:space="preserve">AMITY </w:t>
      </w:r>
      <w:r w:rsidRPr="00BF044C">
        <w:rPr>
          <w:sz w:val="32"/>
          <w:szCs w:val="32"/>
        </w:rPr>
        <w:t xml:space="preserve">INSTITUTE OF BEHAVIOURAL AND </w:t>
      </w:r>
    </w:p>
    <w:p w:rsidR="00592096" w:rsidRPr="00BF044C" w:rsidRDefault="00592096"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b w:val="0"/>
          <w:sz w:val="32"/>
          <w:szCs w:val="32"/>
        </w:rPr>
      </w:pPr>
      <w:r w:rsidRPr="00BF044C">
        <w:rPr>
          <w:sz w:val="32"/>
          <w:szCs w:val="32"/>
        </w:rPr>
        <w:t>ALLIED SCIENCES</w:t>
      </w:r>
    </w:p>
    <w:p w:rsidR="00592096" w:rsidRPr="00A00271" w:rsidRDefault="00592096"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bCs w:val="0"/>
        </w:rPr>
      </w:pPr>
    </w:p>
    <w:p w:rsidR="00592096" w:rsidRDefault="00592096"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b/>
          <w:sz w:val="20"/>
          <w:szCs w:val="20"/>
        </w:rPr>
      </w:pPr>
    </w:p>
    <w:p w:rsidR="00C1609B" w:rsidRDefault="00C1609B"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b/>
          <w:sz w:val="20"/>
          <w:szCs w:val="20"/>
        </w:rPr>
      </w:pPr>
    </w:p>
    <w:p w:rsidR="00BF044C" w:rsidRPr="009B6FDE" w:rsidRDefault="00BF044C" w:rsidP="00750302">
      <w:pPr>
        <w:pBdr>
          <w:top w:val="thinThickThinSmallGap" w:sz="24" w:space="0" w:color="auto"/>
          <w:left w:val="thinThickThinSmallGap" w:sz="24" w:space="4" w:color="auto"/>
          <w:bottom w:val="thinThickThinSmallGap" w:sz="24" w:space="31" w:color="auto"/>
          <w:right w:val="thinThickThinSmallGap" w:sz="24" w:space="4" w:color="auto"/>
        </w:pBdr>
        <w:spacing w:after="0" w:line="480" w:lineRule="auto"/>
        <w:jc w:val="center"/>
        <w:rPr>
          <w:rFonts w:ascii="Times New Roman" w:hAnsi="Times New Roman" w:cs="Times New Roman"/>
          <w:b/>
          <w:sz w:val="40"/>
          <w:szCs w:val="40"/>
          <w:highlight w:val="cyan"/>
        </w:rPr>
      </w:pPr>
      <w:r w:rsidRPr="009B6FDE">
        <w:rPr>
          <w:rFonts w:ascii="Times New Roman" w:hAnsi="Times New Roman" w:cs="Times New Roman"/>
          <w:b/>
          <w:sz w:val="40"/>
          <w:szCs w:val="40"/>
          <w:highlight w:val="cyan"/>
        </w:rPr>
        <w:t xml:space="preserve">Master of Arts </w:t>
      </w:r>
      <w:r w:rsidR="009B6FDE" w:rsidRPr="009B6FDE">
        <w:rPr>
          <w:rFonts w:ascii="Times New Roman" w:hAnsi="Times New Roman" w:cs="Times New Roman"/>
          <w:b/>
          <w:sz w:val="40"/>
          <w:szCs w:val="40"/>
          <w:highlight w:val="cyan"/>
        </w:rPr>
        <w:t>(</w:t>
      </w:r>
      <w:r w:rsidRPr="009B6FDE">
        <w:rPr>
          <w:rFonts w:ascii="Times New Roman" w:hAnsi="Times New Roman" w:cs="Times New Roman"/>
          <w:b/>
          <w:sz w:val="40"/>
          <w:szCs w:val="40"/>
          <w:highlight w:val="cyan"/>
        </w:rPr>
        <w:t>Counselling Psychology</w:t>
      </w:r>
      <w:r w:rsidR="009B6FDE" w:rsidRPr="009B6FDE">
        <w:rPr>
          <w:rFonts w:ascii="Times New Roman" w:hAnsi="Times New Roman" w:cs="Times New Roman"/>
          <w:b/>
          <w:sz w:val="40"/>
          <w:szCs w:val="40"/>
          <w:highlight w:val="cyan"/>
        </w:rPr>
        <w:t>)</w:t>
      </w:r>
    </w:p>
    <w:p w:rsidR="00592096" w:rsidRDefault="00592096"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b/>
          <w:sz w:val="20"/>
          <w:szCs w:val="20"/>
        </w:rPr>
      </w:pPr>
    </w:p>
    <w:p w:rsidR="00C1609B" w:rsidRPr="00A00271" w:rsidRDefault="00C1609B"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b/>
          <w:sz w:val="20"/>
          <w:szCs w:val="20"/>
        </w:rPr>
      </w:pPr>
    </w:p>
    <w:p w:rsidR="00592096" w:rsidRPr="00C1609B" w:rsidRDefault="00BF044C" w:rsidP="00F20712">
      <w:pPr>
        <w:pStyle w:val="Heading3"/>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sz w:val="36"/>
          <w:szCs w:val="36"/>
        </w:rPr>
      </w:pPr>
      <w:r w:rsidRPr="00C1609B">
        <w:rPr>
          <w:rFonts w:ascii="Times New Roman" w:hAnsi="Times New Roman" w:cs="Times New Roman"/>
          <w:sz w:val="36"/>
          <w:szCs w:val="36"/>
        </w:rPr>
        <w:t>PROGRAMME STRUCTURE</w:t>
      </w:r>
      <w:r w:rsidR="007D16EA" w:rsidRPr="00C1609B">
        <w:rPr>
          <w:rFonts w:ascii="Times New Roman" w:hAnsi="Times New Roman" w:cs="Times New Roman"/>
          <w:sz w:val="36"/>
          <w:szCs w:val="36"/>
        </w:rPr>
        <w:t xml:space="preserve"> </w:t>
      </w:r>
    </w:p>
    <w:p w:rsidR="00BF044C" w:rsidRPr="00C1609B" w:rsidRDefault="00BF044C"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r w:rsidRPr="00C1609B">
        <w:rPr>
          <w:rFonts w:ascii="Times New Roman" w:hAnsi="Times New Roman" w:cs="Times New Roman"/>
          <w:b/>
          <w:bCs/>
          <w:sz w:val="36"/>
          <w:szCs w:val="36"/>
        </w:rPr>
        <w:t>and</w:t>
      </w:r>
    </w:p>
    <w:p w:rsidR="00F20712" w:rsidRPr="00C1609B" w:rsidRDefault="00BF044C"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r w:rsidRPr="00C1609B">
        <w:rPr>
          <w:rFonts w:ascii="Times New Roman" w:hAnsi="Times New Roman" w:cs="Times New Roman"/>
          <w:b/>
          <w:bCs/>
          <w:sz w:val="36"/>
          <w:szCs w:val="36"/>
        </w:rPr>
        <w:t>Curriculum &amp; Scheme of Examination</w:t>
      </w:r>
    </w:p>
    <w:p w:rsidR="00592096" w:rsidRPr="00C1609B" w:rsidRDefault="00CF7A02"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r>
        <w:rPr>
          <w:rFonts w:ascii="Times New Roman" w:hAnsi="Times New Roman" w:cs="Times New Roman"/>
          <w:b/>
          <w:bCs/>
          <w:sz w:val="36"/>
          <w:szCs w:val="36"/>
        </w:rPr>
        <w:t>2017</w:t>
      </w:r>
    </w:p>
    <w:p w:rsidR="00037CD2" w:rsidRDefault="00037CD2"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p>
    <w:p w:rsidR="00C1609B" w:rsidRPr="004A6619" w:rsidRDefault="00C1609B"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p>
    <w:p w:rsidR="00592096" w:rsidRPr="00DC534D" w:rsidRDefault="00592096" w:rsidP="00C1609B">
      <w:pPr>
        <w:pStyle w:val="Heading4"/>
        <w:pBdr>
          <w:top w:val="thinThickThinSmallGap" w:sz="24" w:space="0" w:color="auto"/>
          <w:left w:val="thinThickThinSmallGap" w:sz="24" w:space="4" w:color="auto"/>
          <w:bottom w:val="thinThickThinSmallGap" w:sz="24" w:space="31" w:color="auto"/>
          <w:right w:val="thinThickThinSmallGap" w:sz="24" w:space="4" w:color="auto"/>
        </w:pBdr>
        <w:spacing w:line="360" w:lineRule="auto"/>
        <w:rPr>
          <w:i/>
          <w:sz w:val="40"/>
          <w:szCs w:val="40"/>
        </w:rPr>
      </w:pPr>
      <w:r w:rsidRPr="00DC534D">
        <w:rPr>
          <w:sz w:val="40"/>
          <w:szCs w:val="40"/>
        </w:rPr>
        <w:t>AMITY UNIVERSITY HARYANA</w:t>
      </w:r>
    </w:p>
    <w:p w:rsidR="00592096" w:rsidRPr="00DD4130" w:rsidRDefault="00592096" w:rsidP="00C1609B">
      <w:pPr>
        <w:pBdr>
          <w:top w:val="thinThickThinSmallGap" w:sz="24" w:space="0" w:color="auto"/>
          <w:left w:val="thinThickThinSmallGap" w:sz="24" w:space="4" w:color="auto"/>
          <w:bottom w:val="thinThickThinSmallGap" w:sz="24" w:space="31" w:color="auto"/>
          <w:right w:val="thinThickThinSmallGap" w:sz="24" w:space="4" w:color="auto"/>
        </w:pBdr>
        <w:spacing w:line="360" w:lineRule="auto"/>
        <w:jc w:val="center"/>
        <w:rPr>
          <w:rFonts w:ascii="Times New Roman" w:hAnsi="Times New Roman" w:cs="Times New Roman"/>
          <w:b/>
        </w:rPr>
      </w:pPr>
      <w:r w:rsidRPr="00DD4130">
        <w:rPr>
          <w:rFonts w:ascii="Times New Roman" w:hAnsi="Times New Roman" w:cs="Times New Roman"/>
          <w:b/>
          <w:sz w:val="32"/>
          <w:szCs w:val="32"/>
        </w:rPr>
        <w:t>GURGAON</w:t>
      </w:r>
    </w:p>
    <w:p w:rsidR="0014608A" w:rsidRDefault="0014608A" w:rsidP="00592096">
      <w:pPr>
        <w:pStyle w:val="ListParagraph"/>
        <w:spacing w:after="0" w:line="240" w:lineRule="auto"/>
        <w:ind w:left="0"/>
        <w:jc w:val="center"/>
        <w:rPr>
          <w:rFonts w:ascii="Times New Roman" w:hAnsi="Times New Roman"/>
          <w:b/>
          <w:sz w:val="32"/>
          <w:szCs w:val="32"/>
          <w:u w:val="single"/>
        </w:rPr>
        <w:sectPr w:rsidR="0014608A" w:rsidSect="0014608A">
          <w:footerReference w:type="default" r:id="rId8"/>
          <w:pgSz w:w="12240" w:h="15840"/>
          <w:pgMar w:top="1008" w:right="1296" w:bottom="1008" w:left="1296" w:header="720" w:footer="720" w:gutter="0"/>
          <w:pgNumType w:start="0"/>
          <w:cols w:space="720"/>
          <w:docGrid w:linePitch="360"/>
        </w:sectPr>
      </w:pPr>
    </w:p>
    <w:p w:rsidR="008D023D" w:rsidRDefault="008D023D" w:rsidP="00592096">
      <w:pPr>
        <w:autoSpaceDE w:val="0"/>
        <w:autoSpaceDN w:val="0"/>
        <w:adjustRightInd w:val="0"/>
        <w:spacing w:after="0" w:line="240" w:lineRule="auto"/>
        <w:jc w:val="both"/>
        <w:rPr>
          <w:rFonts w:ascii="Times New Roman" w:eastAsia="Times New Roman" w:hAnsi="Times New Roman" w:cs="Times New Roman"/>
        </w:rPr>
      </w:pPr>
    </w:p>
    <w:p w:rsidR="008D023D" w:rsidRDefault="008D023D" w:rsidP="00592096">
      <w:pPr>
        <w:autoSpaceDE w:val="0"/>
        <w:autoSpaceDN w:val="0"/>
        <w:adjustRightInd w:val="0"/>
        <w:spacing w:after="0" w:line="240" w:lineRule="auto"/>
        <w:jc w:val="both"/>
        <w:rPr>
          <w:rFonts w:ascii="Times New Roman" w:eastAsia="Times New Roman" w:hAnsi="Times New Roman" w:cs="Times New Roman"/>
        </w:rPr>
      </w:pPr>
    </w:p>
    <w:p w:rsidR="008D023D" w:rsidRDefault="008D023D" w:rsidP="00592096">
      <w:pPr>
        <w:autoSpaceDE w:val="0"/>
        <w:autoSpaceDN w:val="0"/>
        <w:adjustRightInd w:val="0"/>
        <w:spacing w:after="0" w:line="240" w:lineRule="auto"/>
        <w:jc w:val="both"/>
        <w:rPr>
          <w:rFonts w:ascii="Times New Roman" w:eastAsia="Times New Roman" w:hAnsi="Times New Roman" w:cs="Times New Roman"/>
        </w:rPr>
      </w:pPr>
    </w:p>
    <w:p w:rsidR="00540C58" w:rsidRDefault="00540C58" w:rsidP="00592096">
      <w:pPr>
        <w:autoSpaceDE w:val="0"/>
        <w:autoSpaceDN w:val="0"/>
        <w:adjustRightInd w:val="0"/>
        <w:spacing w:after="0" w:line="240" w:lineRule="auto"/>
        <w:jc w:val="both"/>
        <w:rPr>
          <w:rFonts w:ascii="Times New Roman" w:eastAsia="Times New Roman" w:hAnsi="Times New Roman" w:cs="Times New Roman"/>
        </w:rPr>
      </w:pPr>
    </w:p>
    <w:p w:rsidR="00540C58" w:rsidRPr="00D316F3" w:rsidRDefault="00540C58" w:rsidP="00592096">
      <w:pPr>
        <w:autoSpaceDE w:val="0"/>
        <w:autoSpaceDN w:val="0"/>
        <w:adjustRightInd w:val="0"/>
        <w:spacing w:after="0" w:line="240" w:lineRule="auto"/>
        <w:jc w:val="both"/>
        <w:rPr>
          <w:rFonts w:ascii="Times New Roman" w:eastAsia="Times New Roman" w:hAnsi="Times New Roman" w:cs="Times New Roman"/>
        </w:rPr>
      </w:pPr>
    </w:p>
    <w:p w:rsidR="00592096" w:rsidRDefault="00592096" w:rsidP="00592096">
      <w:pPr>
        <w:autoSpaceDE w:val="0"/>
        <w:autoSpaceDN w:val="0"/>
        <w:adjustRightInd w:val="0"/>
        <w:spacing w:after="0" w:line="240" w:lineRule="auto"/>
        <w:jc w:val="both"/>
        <w:rPr>
          <w:rFonts w:ascii="Times New Roman" w:eastAsia="Times New Roman" w:hAnsi="Times New Roman" w:cs="Times New Roman"/>
        </w:rPr>
      </w:pPr>
    </w:p>
    <w:p w:rsidR="00ED444D" w:rsidRPr="007223B6" w:rsidRDefault="00500512" w:rsidP="00ED444D">
      <w:pPr>
        <w:ind w:left="720"/>
        <w:jc w:val="center"/>
        <w:rPr>
          <w:rFonts w:ascii="Times New Roman" w:hAnsi="Times New Roman"/>
          <w:b/>
          <w:sz w:val="32"/>
          <w:szCs w:val="32"/>
        </w:rPr>
      </w:pPr>
      <w:r>
        <w:rPr>
          <w:rFonts w:ascii="Times New Roman" w:hAnsi="Times New Roman"/>
          <w:b/>
          <w:noProof/>
          <w:sz w:val="32"/>
          <w:szCs w:val="32"/>
        </w:rPr>
        <w:pict>
          <v:shapetype id="_x0000_t202" coordsize="21600,21600" o:spt="202" path="m,l,21600r21600,l21600,xe">
            <v:stroke joinstyle="miter"/>
            <v:path gradientshapeok="t" o:connecttype="rect"/>
          </v:shapetype>
          <v:shape id="Text Box 9" o:spid="_x0000_s1026" type="#_x0000_t202" style="position:absolute;left:0;text-align:left;margin-left:5.7pt;margin-top:4.5pt;width:468.7pt;height:30.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" fillcolor="black">
            <v:textbox>
              <w:txbxContent>
                <w:p w:rsidR="00CF7A02" w:rsidRPr="002C71BB" w:rsidRDefault="00CF7A02" w:rsidP="00ED444D">
                  <w:pPr>
                    <w:jc w:val="center"/>
                    <w:rPr>
                      <w:b/>
                      <w:sz w:val="36"/>
                      <w:szCs w:val="36"/>
                    </w:rPr>
                  </w:pPr>
                  <w:proofErr w:type="spellStart"/>
                  <w:r w:rsidRPr="002C71BB">
                    <w:rPr>
                      <w:rFonts w:ascii="Times New Roman" w:eastAsia="Times New Roman" w:hAnsi="Times New Roman"/>
                      <w:b/>
                      <w:bCs/>
                      <w:sz w:val="36"/>
                      <w:szCs w:val="36"/>
                    </w:rPr>
                    <w:t>Programme</w:t>
                  </w:r>
                  <w:proofErr w:type="spellEnd"/>
                  <w:r w:rsidRPr="002C71BB">
                    <w:rPr>
                      <w:rFonts w:ascii="Times New Roman" w:eastAsia="Times New Roman" w:hAnsi="Times New Roman"/>
                      <w:b/>
                      <w:bCs/>
                      <w:sz w:val="36"/>
                      <w:szCs w:val="36"/>
                    </w:rPr>
                    <w:t xml:space="preserve"> Structures</w:t>
                  </w:r>
                </w:p>
                <w:p w:rsidR="00CF7A02" w:rsidRPr="00E50500" w:rsidRDefault="00CF7A02" w:rsidP="00ED444D">
                  <w:pPr>
                    <w:rPr>
                      <w:szCs w:val="56"/>
                    </w:rPr>
                  </w:pPr>
                </w:p>
              </w:txbxContent>
            </v:textbox>
          </v:shape>
        </w:pict>
      </w:r>
      <w:r w:rsidR="00ED444D" w:rsidRPr="007223B6">
        <w:rPr>
          <w:rFonts w:ascii="Times New Roman" w:hAnsi="Times New Roman"/>
          <w:b/>
          <w:sz w:val="32"/>
          <w:szCs w:val="32"/>
        </w:rPr>
        <w:t>2. Academics</w:t>
      </w:r>
    </w:p>
    <w:p w:rsidR="003B26C5" w:rsidRDefault="003B26C5" w:rsidP="002A0CBE">
      <w:pPr>
        <w:rPr>
          <w:rFonts w:ascii="Times New Roman" w:hAnsi="Times New Roman" w:cs="Times New Roman"/>
        </w:rPr>
      </w:pPr>
    </w:p>
    <w:p w:rsidR="003B26C5" w:rsidRDefault="003B26C5" w:rsidP="002A0CBE">
      <w:pPr>
        <w:rPr>
          <w:rFonts w:ascii="Times New Roman" w:hAnsi="Times New Roman" w:cs="Times New Roman"/>
        </w:rPr>
      </w:pPr>
    </w:p>
    <w:p w:rsidR="004B0DA8" w:rsidRDefault="004B0DA8" w:rsidP="004B7952">
      <w:pPr>
        <w:keepNext/>
        <w:spacing w:before="240" w:after="120" w:line="240" w:lineRule="auto"/>
        <w:outlineLvl w:val="2"/>
        <w:rPr>
          <w:rFonts w:ascii="Times New Roman" w:eastAsia="Times New Roman" w:hAnsi="Times New Roman"/>
          <w:b/>
          <w:bCs/>
          <w:lang w:val="en-IN" w:eastAsia="en-IN"/>
        </w:rPr>
      </w:pPr>
    </w:p>
    <w:p w:rsidR="004B7952" w:rsidRDefault="00500512" w:rsidP="004B7952">
      <w:pPr>
        <w:keepNext/>
        <w:spacing w:before="240" w:after="120" w:line="240" w:lineRule="auto"/>
        <w:outlineLvl w:val="2"/>
        <w:rPr>
          <w:rFonts w:ascii="Times New Roman" w:eastAsia="Times New Roman" w:hAnsi="Times New Roman"/>
          <w:b/>
          <w:bCs/>
          <w:lang w:val="en-IN" w:eastAsia="en-IN"/>
        </w:rPr>
      </w:pPr>
      <w:r>
        <w:rPr>
          <w:rFonts w:ascii="Times New Roman" w:eastAsia="Times New Roman" w:hAnsi="Times New Roman"/>
          <w:b/>
          <w:bCs/>
          <w:noProof/>
        </w:rPr>
        <w:pict>
          <v:shape id="Text Box 45" o:spid="_x0000_s1027" type="#_x0000_t202" style="position:absolute;margin-left:-7.8pt;margin-top:-15.15pt;width:465.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" fillcolor="black">
            <v:textbox>
              <w:txbxContent>
                <w:p w:rsidR="00CF7A02" w:rsidRPr="003B26C5" w:rsidRDefault="00CF7A02" w:rsidP="00CF7A02">
                  <w:pPr>
                    <w:pStyle w:val="ListParagraph"/>
                    <w:rPr>
                      <w:rFonts w:ascii="Times New Roman" w:eastAsia="Times New Roman" w:hAnsi="Times New Roman"/>
                      <w:sz w:val="32"/>
                      <w:szCs w:val="32"/>
                      <w:lang w:val="en-IN" w:eastAsia="en-IN"/>
                    </w:rPr>
                  </w:pPr>
                  <w:r>
                    <w:rPr>
                      <w:rFonts w:ascii="Times New Roman" w:eastAsia="Times New Roman" w:hAnsi="Times New Roman"/>
                      <w:sz w:val="32"/>
                      <w:szCs w:val="32"/>
                      <w:lang w:val="en-IN" w:eastAsia="en-IN"/>
                    </w:rPr>
                    <w:t xml:space="preserve">           </w:t>
                  </w:r>
                  <w:r w:rsidRPr="003B26C5">
                    <w:rPr>
                      <w:rFonts w:ascii="Times New Roman" w:eastAsia="Times New Roman" w:hAnsi="Times New Roman"/>
                      <w:sz w:val="32"/>
                      <w:szCs w:val="32"/>
                      <w:lang w:val="en-IN" w:eastAsia="en-IN"/>
                    </w:rPr>
                    <w:t>M.</w:t>
                  </w:r>
                  <w:r>
                    <w:rPr>
                      <w:rFonts w:ascii="Times New Roman" w:eastAsia="Times New Roman" w:hAnsi="Times New Roman"/>
                      <w:sz w:val="32"/>
                      <w:szCs w:val="32"/>
                      <w:lang w:val="en-IN" w:eastAsia="en-IN"/>
                    </w:rPr>
                    <w:t>A</w:t>
                  </w:r>
                  <w:r w:rsidRPr="003B26C5">
                    <w:rPr>
                      <w:rFonts w:ascii="Times New Roman" w:eastAsia="Times New Roman" w:hAnsi="Times New Roman"/>
                      <w:sz w:val="32"/>
                      <w:szCs w:val="32"/>
                      <w:lang w:val="en-IN" w:eastAsia="en-IN"/>
                    </w:rPr>
                    <w:t>. – C</w:t>
                  </w:r>
                  <w:r>
                    <w:rPr>
                      <w:rFonts w:ascii="Times New Roman" w:eastAsia="Times New Roman" w:hAnsi="Times New Roman"/>
                      <w:sz w:val="32"/>
                      <w:szCs w:val="32"/>
                      <w:lang w:val="en-IN" w:eastAsia="en-IN"/>
                    </w:rPr>
                    <w:t>ounselling</w:t>
                  </w:r>
                  <w:r w:rsidRPr="003B26C5">
                    <w:rPr>
                      <w:rFonts w:ascii="Times New Roman" w:eastAsia="Times New Roman" w:hAnsi="Times New Roman"/>
                      <w:sz w:val="32"/>
                      <w:szCs w:val="32"/>
                      <w:lang w:val="en-IN" w:eastAsia="en-IN"/>
                    </w:rPr>
                    <w:t xml:space="preserve"> Psychology</w:t>
                  </w:r>
                  <w:r w:rsidRPr="003B26C5">
                    <w:rPr>
                      <w:rFonts w:ascii="Times New Roman" w:hAnsi="Times New Roman"/>
                      <w:sz w:val="32"/>
                      <w:szCs w:val="32"/>
                    </w:rPr>
                    <w:t xml:space="preserve"> (Total Credits 1</w:t>
                  </w:r>
                  <w:r w:rsidR="004B0DA8">
                    <w:rPr>
                      <w:rFonts w:ascii="Times New Roman" w:hAnsi="Times New Roman"/>
                      <w:sz w:val="32"/>
                      <w:szCs w:val="32"/>
                    </w:rPr>
                    <w:t>00-</w:t>
                  </w:r>
                  <w:r w:rsidRPr="003B26C5">
                    <w:rPr>
                      <w:rFonts w:ascii="Times New Roman" w:hAnsi="Times New Roman"/>
                      <w:sz w:val="32"/>
                      <w:szCs w:val="32"/>
                    </w:rPr>
                    <w:t>)</w:t>
                  </w:r>
                </w:p>
                <w:p w:rsidR="00CF7A02" w:rsidRPr="004F1BF3" w:rsidRDefault="00CF7A02" w:rsidP="004B7952">
                  <w:pPr>
                    <w:jc w:val="center"/>
                    <w:rPr>
                      <w:rFonts w:ascii="Times New Roman" w:hAnsi="Times New Roman"/>
                      <w:sz w:val="32"/>
                      <w:szCs w:val="32"/>
                    </w:rPr>
                  </w:pPr>
                </w:p>
                <w:p w:rsidR="00CF7A02" w:rsidRPr="004F1BF3" w:rsidRDefault="00CF7A02" w:rsidP="004B7952">
                  <w:pPr>
                    <w:tabs>
                      <w:tab w:val="left" w:pos="7992"/>
                    </w:tabs>
                    <w:spacing w:after="0" w:line="240" w:lineRule="auto"/>
                    <w:jc w:val="center"/>
                    <w:rPr>
                      <w:rFonts w:ascii="Palatino Linotype" w:hAnsi="Palatino Linotype"/>
                      <w:sz w:val="32"/>
                      <w:szCs w:val="32"/>
                    </w:rPr>
                  </w:pPr>
                </w:p>
                <w:p w:rsidR="00CF7A02" w:rsidRPr="004F1BF3" w:rsidRDefault="00CF7A02" w:rsidP="004B7952">
                  <w:pPr>
                    <w:rPr>
                      <w:szCs w:val="56"/>
                    </w:rPr>
                  </w:pPr>
                </w:p>
              </w:txbxContent>
            </v:textbox>
          </v:shape>
        </w:pict>
      </w:r>
    </w:p>
    <w:p w:rsidR="004B0DA8" w:rsidRDefault="00500512" w:rsidP="004B0DA8">
      <w:pPr>
        <w:spacing w:line="360" w:lineRule="auto"/>
        <w:jc w:val="center"/>
      </w:pPr>
      <w:r>
        <w:rPr>
          <w:noProof/>
        </w:rPr>
        <w:pict>
          <v:shape id="Text Box 24" o:spid="_x0000_s1028" type="#_x0000_t202" style="position:absolute;left:0;text-align:left;margin-left:69pt;margin-top:703.3pt;width:465.75pt;height:3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" fillcolor="black">
            <v:textbox>
              <w:txbxContent>
                <w:p w:rsidR="004B0DA8" w:rsidRDefault="004B0DA8" w:rsidP="004B0DA8">
                  <w:pPr>
                    <w:pStyle w:val="ListParagraph"/>
                    <w:numPr>
                      <w:ilvl w:val="0"/>
                      <w:numId w:val="110"/>
                    </w:numPr>
                    <w:rPr>
                      <w:rFonts w:ascii="Times New Roman" w:eastAsia="Times New Roman" w:hAnsi="Times New Roman"/>
                      <w:sz w:val="32"/>
                      <w:szCs w:val="32"/>
                      <w:lang w:val="en-IN" w:eastAsia="en-IN"/>
                    </w:rPr>
                  </w:pPr>
                  <w:r>
                    <w:rPr>
                      <w:rFonts w:ascii="Times New Roman" w:eastAsia="Times New Roman" w:hAnsi="Times New Roman"/>
                      <w:b/>
                      <w:sz w:val="32"/>
                      <w:szCs w:val="32"/>
                      <w:lang w:val="en-IN" w:eastAsia="en-IN"/>
                    </w:rPr>
                    <w:t>Second Semester</w:t>
                  </w:r>
                  <w:r>
                    <w:rPr>
                      <w:rFonts w:ascii="Times New Roman" w:eastAsia="Times New Roman" w:hAnsi="Times New Roman"/>
                      <w:sz w:val="32"/>
                      <w:szCs w:val="32"/>
                      <w:lang w:val="en-IN" w:eastAsia="en-IN"/>
                    </w:rPr>
                    <w:t xml:space="preserve"> (M.Sc. – Clinical Psychology)</w:t>
                  </w:r>
                </w:p>
                <w:p w:rsidR="004B0DA8" w:rsidRDefault="004B0DA8" w:rsidP="004B0DA8">
                  <w:pPr>
                    <w:jc w:val="center"/>
                    <w:rPr>
                      <w:rFonts w:ascii="Times New Roman" w:eastAsia="Times New Roman" w:hAnsi="Times New Roman"/>
                      <w:sz w:val="32"/>
                      <w:szCs w:val="32"/>
                    </w:rPr>
                  </w:pPr>
                </w:p>
                <w:p w:rsidR="004B0DA8" w:rsidRDefault="004B0DA8" w:rsidP="004B0DA8">
                  <w:pPr>
                    <w:tabs>
                      <w:tab w:val="left" w:pos="7992"/>
                    </w:tabs>
                    <w:jc w:val="center"/>
                    <w:rPr>
                      <w:rFonts w:ascii="Palatino Linotype" w:hAnsi="Palatino Linotype"/>
                      <w:sz w:val="32"/>
                      <w:szCs w:val="32"/>
                    </w:rPr>
                  </w:pPr>
                </w:p>
                <w:p w:rsidR="004B0DA8" w:rsidRDefault="004B0DA8" w:rsidP="004B0DA8">
                  <w:pPr>
                    <w:rPr>
                      <w:rFonts w:ascii="Times New Roman" w:hAnsi="Times New Roman"/>
                      <w:sz w:val="24"/>
                      <w:szCs w:val="56"/>
                    </w:rPr>
                  </w:pPr>
                </w:p>
              </w:txbxContent>
            </v:textbox>
          </v:shape>
        </w:pict>
      </w:r>
      <w:r>
        <w:rPr>
          <w:noProof/>
        </w:rPr>
        <w:pict>
          <v:shape id="Text Box 23" o:spid="_x0000_s1029" type="#_x0000_t202" style="position:absolute;left:0;text-align:left;margin-left:69pt;margin-top:703.3pt;width:465.75pt;height:3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" fillcolor="black">
            <v:textbox>
              <w:txbxContent>
                <w:p w:rsidR="004B0DA8" w:rsidRDefault="004B0DA8" w:rsidP="004B0DA8">
                  <w:pPr>
                    <w:pStyle w:val="ListParagraph"/>
                    <w:numPr>
                      <w:ilvl w:val="0"/>
                      <w:numId w:val="110"/>
                    </w:numPr>
                    <w:rPr>
                      <w:rFonts w:ascii="Times New Roman" w:eastAsia="Times New Roman" w:hAnsi="Times New Roman"/>
                      <w:sz w:val="32"/>
                      <w:szCs w:val="32"/>
                      <w:lang w:val="en-IN" w:eastAsia="en-IN"/>
                    </w:rPr>
                  </w:pPr>
                  <w:r>
                    <w:rPr>
                      <w:rFonts w:ascii="Times New Roman" w:eastAsia="Times New Roman" w:hAnsi="Times New Roman"/>
                      <w:b/>
                      <w:sz w:val="32"/>
                      <w:szCs w:val="32"/>
                      <w:lang w:val="en-IN" w:eastAsia="en-IN"/>
                    </w:rPr>
                    <w:t>Second Semester</w:t>
                  </w:r>
                  <w:r>
                    <w:rPr>
                      <w:rFonts w:ascii="Times New Roman" w:eastAsia="Times New Roman" w:hAnsi="Times New Roman"/>
                      <w:sz w:val="32"/>
                      <w:szCs w:val="32"/>
                      <w:lang w:val="en-IN" w:eastAsia="en-IN"/>
                    </w:rPr>
                    <w:t xml:space="preserve"> (M.Sc. – Clinical Psychology)</w:t>
                  </w:r>
                </w:p>
                <w:p w:rsidR="004B0DA8" w:rsidRDefault="004B0DA8" w:rsidP="004B0DA8">
                  <w:pPr>
                    <w:jc w:val="center"/>
                    <w:rPr>
                      <w:rFonts w:ascii="Times New Roman" w:eastAsia="Times New Roman" w:hAnsi="Times New Roman"/>
                      <w:sz w:val="32"/>
                      <w:szCs w:val="32"/>
                    </w:rPr>
                  </w:pPr>
                </w:p>
                <w:p w:rsidR="004B0DA8" w:rsidRDefault="004B0DA8" w:rsidP="004B0DA8">
                  <w:pPr>
                    <w:tabs>
                      <w:tab w:val="left" w:pos="7992"/>
                    </w:tabs>
                    <w:jc w:val="center"/>
                    <w:rPr>
                      <w:rFonts w:ascii="Palatino Linotype" w:hAnsi="Palatino Linotype"/>
                      <w:sz w:val="32"/>
                      <w:szCs w:val="32"/>
                    </w:rPr>
                  </w:pPr>
                </w:p>
                <w:p w:rsidR="004B0DA8" w:rsidRDefault="004B0DA8" w:rsidP="004B0DA8">
                  <w:pPr>
                    <w:rPr>
                      <w:rFonts w:ascii="Times New Roman" w:hAnsi="Times New Roman"/>
                      <w:sz w:val="24"/>
                      <w:szCs w:val="56"/>
                    </w:rPr>
                  </w:pPr>
                </w:p>
              </w:txbxContent>
            </v:textbox>
          </v:shape>
        </w:pict>
      </w:r>
    </w:p>
    <w:p w:rsidR="004B0DA8" w:rsidRDefault="004B0DA8" w:rsidP="004B0DA8">
      <w:pPr>
        <w:spacing w:line="360" w:lineRule="auto"/>
        <w:jc w:val="center"/>
      </w:pPr>
    </w:p>
    <w:p w:rsidR="004B0DA8" w:rsidRDefault="004B0DA8" w:rsidP="004B0DA8">
      <w:pPr>
        <w:pStyle w:val="BodyText"/>
        <w:spacing w:before="1" w:after="1" w:line="360" w:lineRule="auto"/>
        <w:rPr>
          <w:szCs w:val="24"/>
        </w:rPr>
      </w:pPr>
    </w:p>
    <w:tbl>
      <w:tblPr>
        <w:tblW w:w="912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59"/>
        <w:gridCol w:w="2884"/>
        <w:gridCol w:w="1259"/>
        <w:gridCol w:w="1259"/>
        <w:gridCol w:w="1171"/>
        <w:gridCol w:w="988"/>
      </w:tblGrid>
      <w:tr w:rsidR="004B0DA8" w:rsidTr="004B0DA8">
        <w:trPr>
          <w:trHeight w:val="873"/>
        </w:trPr>
        <w:tc>
          <w:tcPr>
            <w:tcW w:w="15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383" w:right="268" w:hanging="92"/>
              <w:rPr>
                <w:b/>
                <w:sz w:val="24"/>
                <w:szCs w:val="24"/>
              </w:rPr>
            </w:pPr>
            <w:r>
              <w:rPr>
                <w:b/>
                <w:sz w:val="24"/>
                <w:szCs w:val="24"/>
              </w:rPr>
              <w:t>Course Code</w:t>
            </w:r>
          </w:p>
        </w:tc>
        <w:tc>
          <w:tcPr>
            <w:tcW w:w="2884"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before="3" w:line="360" w:lineRule="auto"/>
              <w:rPr>
                <w:b/>
                <w:sz w:val="24"/>
                <w:szCs w:val="24"/>
              </w:rPr>
            </w:pPr>
          </w:p>
          <w:p w:rsidR="004B0DA8" w:rsidRDefault="004B0DA8">
            <w:pPr>
              <w:pStyle w:val="TableParagraph"/>
              <w:spacing w:line="360" w:lineRule="auto"/>
              <w:ind w:left="988"/>
              <w:rPr>
                <w:b/>
                <w:sz w:val="24"/>
                <w:szCs w:val="24"/>
              </w:rPr>
            </w:pPr>
            <w:r>
              <w:rPr>
                <w:b/>
                <w:sz w:val="24"/>
                <w:szCs w:val="24"/>
              </w:rPr>
              <w:t>Course Title</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62"/>
              <w:rPr>
                <w:b/>
                <w:sz w:val="24"/>
                <w:szCs w:val="24"/>
              </w:rPr>
            </w:pPr>
            <w:r>
              <w:rPr>
                <w:b/>
                <w:sz w:val="24"/>
                <w:szCs w:val="24"/>
              </w:rPr>
              <w:t>Lecture</w:t>
            </w:r>
          </w:p>
          <w:p w:rsidR="004B0DA8" w:rsidRDefault="004B0DA8">
            <w:pPr>
              <w:pStyle w:val="TableParagraph"/>
              <w:spacing w:before="3" w:line="360" w:lineRule="auto"/>
              <w:ind w:left="168" w:right="135" w:hanging="8"/>
              <w:rPr>
                <w:b/>
                <w:sz w:val="24"/>
                <w:szCs w:val="24"/>
              </w:rPr>
            </w:pPr>
            <w:r>
              <w:rPr>
                <w:b/>
                <w:sz w:val="24"/>
                <w:szCs w:val="24"/>
              </w:rPr>
              <w:t>(L) Hours Per Week</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38"/>
              <w:rPr>
                <w:b/>
                <w:sz w:val="24"/>
                <w:szCs w:val="24"/>
              </w:rPr>
            </w:pPr>
            <w:r>
              <w:rPr>
                <w:b/>
                <w:sz w:val="24"/>
                <w:szCs w:val="24"/>
              </w:rPr>
              <w:t>Tutorial</w:t>
            </w:r>
          </w:p>
          <w:p w:rsidR="004B0DA8" w:rsidRDefault="004B0DA8">
            <w:pPr>
              <w:pStyle w:val="TableParagraph"/>
              <w:spacing w:before="3" w:line="360" w:lineRule="auto"/>
              <w:ind w:left="168" w:right="135" w:hanging="8"/>
              <w:rPr>
                <w:b/>
                <w:sz w:val="24"/>
                <w:szCs w:val="24"/>
              </w:rPr>
            </w:pPr>
            <w:r>
              <w:rPr>
                <w:b/>
                <w:sz w:val="24"/>
                <w:szCs w:val="24"/>
              </w:rPr>
              <w:t>(T) Hours Per Week</w:t>
            </w:r>
          </w:p>
        </w:tc>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61"/>
              <w:rPr>
                <w:b/>
                <w:sz w:val="24"/>
                <w:szCs w:val="24"/>
              </w:rPr>
            </w:pPr>
            <w:r>
              <w:rPr>
                <w:b/>
                <w:sz w:val="24"/>
                <w:szCs w:val="24"/>
              </w:rPr>
              <w:t>Practical</w:t>
            </w:r>
          </w:p>
          <w:p w:rsidR="004B0DA8" w:rsidRDefault="004B0DA8">
            <w:pPr>
              <w:pStyle w:val="TableParagraph"/>
              <w:spacing w:before="3" w:line="360" w:lineRule="auto"/>
              <w:ind w:left="123"/>
              <w:rPr>
                <w:b/>
                <w:sz w:val="24"/>
                <w:szCs w:val="24"/>
              </w:rPr>
            </w:pPr>
            <w:r>
              <w:rPr>
                <w:b/>
                <w:sz w:val="24"/>
                <w:szCs w:val="24"/>
              </w:rPr>
              <w:t xml:space="preserve">(P) </w:t>
            </w:r>
            <w:r>
              <w:rPr>
                <w:b/>
                <w:spacing w:val="-4"/>
                <w:sz w:val="24"/>
                <w:szCs w:val="24"/>
              </w:rPr>
              <w:t xml:space="preserve">Hours </w:t>
            </w:r>
            <w:proofErr w:type="spellStart"/>
            <w:r>
              <w:rPr>
                <w:b/>
                <w:sz w:val="24"/>
                <w:szCs w:val="24"/>
              </w:rPr>
              <w:t>Per</w:t>
            </w:r>
            <w:r>
              <w:rPr>
                <w:b/>
                <w:spacing w:val="-5"/>
                <w:sz w:val="24"/>
                <w:szCs w:val="24"/>
              </w:rPr>
              <w:t>Week</w:t>
            </w:r>
            <w:proofErr w:type="spellEnd"/>
          </w:p>
        </w:tc>
        <w:tc>
          <w:tcPr>
            <w:tcW w:w="988"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44" w:right="118" w:firstLine="96"/>
              <w:rPr>
                <w:b/>
                <w:sz w:val="24"/>
                <w:szCs w:val="24"/>
              </w:rPr>
            </w:pPr>
            <w:r>
              <w:rPr>
                <w:b/>
                <w:sz w:val="24"/>
                <w:szCs w:val="24"/>
              </w:rPr>
              <w:t>Total Credits</w:t>
            </w:r>
          </w:p>
        </w:tc>
      </w:tr>
      <w:tr w:rsidR="004B0DA8" w:rsidTr="004B0DA8">
        <w:trPr>
          <w:trHeight w:val="583"/>
        </w:trPr>
        <w:tc>
          <w:tcPr>
            <w:tcW w:w="15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06"/>
              <w:rPr>
                <w:sz w:val="24"/>
                <w:szCs w:val="24"/>
              </w:rPr>
            </w:pPr>
            <w:r>
              <w:rPr>
                <w:sz w:val="24"/>
                <w:szCs w:val="24"/>
              </w:rPr>
              <w:t>PSY4101</w:t>
            </w:r>
          </w:p>
        </w:tc>
        <w:tc>
          <w:tcPr>
            <w:tcW w:w="2884"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History and Schools of</w:t>
            </w:r>
          </w:p>
          <w:p w:rsidR="004B0DA8" w:rsidRDefault="004B0DA8">
            <w:pPr>
              <w:pStyle w:val="TableParagraph"/>
              <w:spacing w:before="38" w:line="360" w:lineRule="auto"/>
              <w:ind w:left="105"/>
              <w:rPr>
                <w:sz w:val="24"/>
                <w:szCs w:val="24"/>
              </w:rPr>
            </w:pPr>
            <w:r>
              <w:rPr>
                <w:sz w:val="24"/>
                <w:szCs w:val="24"/>
              </w:rPr>
              <w:t>Psychology</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2</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8"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2</w:t>
            </w:r>
          </w:p>
        </w:tc>
      </w:tr>
      <w:tr w:rsidR="004B0DA8" w:rsidTr="004B0DA8">
        <w:trPr>
          <w:trHeight w:val="290"/>
        </w:trPr>
        <w:tc>
          <w:tcPr>
            <w:tcW w:w="15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06"/>
              <w:rPr>
                <w:sz w:val="24"/>
                <w:szCs w:val="24"/>
              </w:rPr>
            </w:pPr>
            <w:r>
              <w:rPr>
                <w:sz w:val="24"/>
                <w:szCs w:val="24"/>
              </w:rPr>
              <w:t>PSY4102</w:t>
            </w:r>
          </w:p>
        </w:tc>
        <w:tc>
          <w:tcPr>
            <w:tcW w:w="2884"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Cognitive Psychology</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2</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8"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2</w:t>
            </w:r>
          </w:p>
        </w:tc>
      </w:tr>
      <w:tr w:rsidR="004B0DA8" w:rsidTr="004B0DA8">
        <w:trPr>
          <w:trHeight w:val="290"/>
        </w:trPr>
        <w:tc>
          <w:tcPr>
            <w:tcW w:w="15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06"/>
              <w:rPr>
                <w:sz w:val="24"/>
                <w:szCs w:val="24"/>
              </w:rPr>
            </w:pPr>
            <w:r>
              <w:rPr>
                <w:sz w:val="24"/>
                <w:szCs w:val="24"/>
              </w:rPr>
              <w:t>PSY4103</w:t>
            </w:r>
          </w:p>
        </w:tc>
        <w:tc>
          <w:tcPr>
            <w:tcW w:w="2884"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Advanced Social Psychology</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3</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8"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3</w:t>
            </w:r>
          </w:p>
        </w:tc>
      </w:tr>
      <w:tr w:rsidR="004B0DA8" w:rsidTr="004B0DA8">
        <w:trPr>
          <w:trHeight w:val="292"/>
        </w:trPr>
        <w:tc>
          <w:tcPr>
            <w:tcW w:w="15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06"/>
              <w:rPr>
                <w:sz w:val="24"/>
                <w:szCs w:val="24"/>
              </w:rPr>
            </w:pPr>
            <w:r>
              <w:rPr>
                <w:sz w:val="24"/>
                <w:szCs w:val="24"/>
              </w:rPr>
              <w:t>PSY4104</w:t>
            </w:r>
          </w:p>
        </w:tc>
        <w:tc>
          <w:tcPr>
            <w:tcW w:w="2884"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Personality Theory</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2</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8"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2</w:t>
            </w:r>
          </w:p>
        </w:tc>
      </w:tr>
      <w:tr w:rsidR="004B0DA8" w:rsidTr="004B0DA8">
        <w:trPr>
          <w:trHeight w:val="290"/>
        </w:trPr>
        <w:tc>
          <w:tcPr>
            <w:tcW w:w="15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06"/>
              <w:rPr>
                <w:sz w:val="24"/>
                <w:szCs w:val="24"/>
              </w:rPr>
            </w:pPr>
            <w:r>
              <w:rPr>
                <w:sz w:val="24"/>
                <w:szCs w:val="24"/>
              </w:rPr>
              <w:t>PSY4105</w:t>
            </w:r>
          </w:p>
        </w:tc>
        <w:tc>
          <w:tcPr>
            <w:tcW w:w="2884"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Parametric Statistical Method</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3</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8"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3</w:t>
            </w:r>
          </w:p>
        </w:tc>
      </w:tr>
      <w:tr w:rsidR="004B0DA8" w:rsidTr="004B0DA8">
        <w:trPr>
          <w:trHeight w:val="292"/>
        </w:trPr>
        <w:tc>
          <w:tcPr>
            <w:tcW w:w="15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06"/>
              <w:rPr>
                <w:sz w:val="24"/>
                <w:szCs w:val="24"/>
              </w:rPr>
            </w:pPr>
            <w:r>
              <w:rPr>
                <w:sz w:val="24"/>
                <w:szCs w:val="24"/>
              </w:rPr>
              <w:t>PSY4106</w:t>
            </w:r>
          </w:p>
        </w:tc>
        <w:tc>
          <w:tcPr>
            <w:tcW w:w="2884"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Practicum – I</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28"/>
              <w:rPr>
                <w:sz w:val="24"/>
                <w:szCs w:val="24"/>
              </w:rPr>
            </w:pPr>
            <w:r>
              <w:rPr>
                <w:sz w:val="24"/>
                <w:szCs w:val="24"/>
              </w:rPr>
              <w:t>6</w:t>
            </w:r>
          </w:p>
        </w:tc>
        <w:tc>
          <w:tcPr>
            <w:tcW w:w="988"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3</w:t>
            </w:r>
          </w:p>
        </w:tc>
      </w:tr>
      <w:tr w:rsidR="004B0DA8" w:rsidTr="004B0DA8">
        <w:trPr>
          <w:trHeight w:val="290"/>
        </w:trPr>
        <w:tc>
          <w:tcPr>
            <w:tcW w:w="15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06"/>
              <w:rPr>
                <w:sz w:val="24"/>
                <w:szCs w:val="24"/>
              </w:rPr>
            </w:pPr>
            <w:r>
              <w:rPr>
                <w:sz w:val="24"/>
                <w:szCs w:val="24"/>
              </w:rPr>
              <w:t>PSY4107</w:t>
            </w:r>
          </w:p>
        </w:tc>
        <w:tc>
          <w:tcPr>
            <w:tcW w:w="2884"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Field Practice-I</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8"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4</w:t>
            </w:r>
          </w:p>
        </w:tc>
      </w:tr>
      <w:tr w:rsidR="004B0DA8" w:rsidTr="004B0DA8">
        <w:trPr>
          <w:trHeight w:val="290"/>
        </w:trPr>
        <w:tc>
          <w:tcPr>
            <w:tcW w:w="1559"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6573" w:type="dxa"/>
            <w:gridSpan w:val="4"/>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697" w:right="2693"/>
              <w:jc w:val="center"/>
              <w:rPr>
                <w:b/>
                <w:sz w:val="24"/>
                <w:szCs w:val="24"/>
              </w:rPr>
            </w:pPr>
            <w:r>
              <w:rPr>
                <w:b/>
                <w:sz w:val="24"/>
                <w:szCs w:val="24"/>
              </w:rPr>
              <w:t xml:space="preserve">Open </w:t>
            </w:r>
            <w:r>
              <w:rPr>
                <w:b/>
                <w:sz w:val="24"/>
                <w:szCs w:val="24"/>
              </w:rPr>
              <w:lastRenderedPageBreak/>
              <w:t>Electives</w:t>
            </w:r>
          </w:p>
        </w:tc>
        <w:tc>
          <w:tcPr>
            <w:tcW w:w="988"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b/>
                <w:sz w:val="24"/>
                <w:szCs w:val="24"/>
              </w:rPr>
            </w:pPr>
            <w:r>
              <w:rPr>
                <w:b/>
                <w:sz w:val="24"/>
                <w:szCs w:val="24"/>
              </w:rPr>
              <w:lastRenderedPageBreak/>
              <w:t>5</w:t>
            </w:r>
          </w:p>
        </w:tc>
      </w:tr>
      <w:tr w:rsidR="004B0DA8" w:rsidTr="004B0DA8">
        <w:trPr>
          <w:trHeight w:val="292"/>
        </w:trPr>
        <w:tc>
          <w:tcPr>
            <w:tcW w:w="15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13"/>
              <w:rPr>
                <w:sz w:val="24"/>
                <w:szCs w:val="24"/>
              </w:rPr>
            </w:pPr>
            <w:r>
              <w:rPr>
                <w:sz w:val="24"/>
                <w:szCs w:val="24"/>
              </w:rPr>
              <w:lastRenderedPageBreak/>
              <w:t>CSS4151</w:t>
            </w:r>
          </w:p>
        </w:tc>
        <w:tc>
          <w:tcPr>
            <w:tcW w:w="2884"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Basics of Communication</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1</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8"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1</w:t>
            </w:r>
          </w:p>
        </w:tc>
      </w:tr>
      <w:tr w:rsidR="004B0DA8" w:rsidTr="004B0DA8">
        <w:trPr>
          <w:trHeight w:val="580"/>
        </w:trPr>
        <w:tc>
          <w:tcPr>
            <w:tcW w:w="15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89"/>
              <w:rPr>
                <w:sz w:val="24"/>
                <w:szCs w:val="24"/>
              </w:rPr>
            </w:pPr>
            <w:r>
              <w:rPr>
                <w:sz w:val="24"/>
                <w:szCs w:val="24"/>
              </w:rPr>
              <w:t>BEH4151</w:t>
            </w:r>
          </w:p>
        </w:tc>
        <w:tc>
          <w:tcPr>
            <w:tcW w:w="2884"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Self Development and</w:t>
            </w:r>
          </w:p>
          <w:p w:rsidR="004B0DA8" w:rsidRDefault="004B0DA8">
            <w:pPr>
              <w:pStyle w:val="TableParagraph"/>
              <w:spacing w:before="37" w:line="360" w:lineRule="auto"/>
              <w:ind w:left="105"/>
              <w:rPr>
                <w:sz w:val="24"/>
                <w:szCs w:val="24"/>
              </w:rPr>
            </w:pPr>
            <w:r>
              <w:rPr>
                <w:sz w:val="24"/>
                <w:szCs w:val="24"/>
              </w:rPr>
              <w:t>Interpersonal skills</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1</w:t>
            </w:r>
          </w:p>
        </w:tc>
        <w:tc>
          <w:tcPr>
            <w:tcW w:w="125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8"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1</w:t>
            </w:r>
          </w:p>
        </w:tc>
      </w:tr>
      <w:tr w:rsidR="004B0DA8" w:rsidTr="004B0DA8">
        <w:trPr>
          <w:trHeight w:val="252"/>
        </w:trPr>
        <w:tc>
          <w:tcPr>
            <w:tcW w:w="1559" w:type="dxa"/>
            <w:tcBorders>
              <w:top w:val="single" w:sz="4" w:space="0" w:color="000000"/>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2884" w:type="dxa"/>
            <w:tcBorders>
              <w:top w:val="single" w:sz="4" w:space="0" w:color="000000"/>
              <w:left w:val="single" w:sz="4" w:space="0" w:color="000000"/>
              <w:bottom w:val="nil"/>
              <w:right w:val="single" w:sz="4" w:space="0" w:color="000000"/>
            </w:tcBorders>
            <w:hideMark/>
          </w:tcPr>
          <w:p w:rsidR="004B0DA8" w:rsidRDefault="004B0DA8">
            <w:pPr>
              <w:pStyle w:val="TableParagraph"/>
              <w:spacing w:line="360" w:lineRule="auto"/>
              <w:ind w:left="105"/>
              <w:rPr>
                <w:sz w:val="24"/>
                <w:szCs w:val="24"/>
              </w:rPr>
            </w:pPr>
            <w:r>
              <w:rPr>
                <w:sz w:val="24"/>
                <w:szCs w:val="24"/>
              </w:rPr>
              <w:t>Foreign Business Language-I</w:t>
            </w:r>
          </w:p>
        </w:tc>
        <w:tc>
          <w:tcPr>
            <w:tcW w:w="1259" w:type="dxa"/>
            <w:tcBorders>
              <w:top w:val="single" w:sz="4" w:space="0" w:color="000000"/>
              <w:left w:val="single" w:sz="4" w:space="0" w:color="000000"/>
              <w:bottom w:val="nil"/>
              <w:right w:val="single" w:sz="4" w:space="0" w:color="000000"/>
            </w:tcBorders>
            <w:hideMark/>
          </w:tcPr>
          <w:p w:rsidR="004B0DA8" w:rsidRDefault="004B0DA8">
            <w:pPr>
              <w:pStyle w:val="TableParagraph"/>
              <w:spacing w:line="360" w:lineRule="auto"/>
              <w:ind w:left="574"/>
              <w:rPr>
                <w:sz w:val="24"/>
                <w:szCs w:val="24"/>
              </w:rPr>
            </w:pPr>
            <w:r>
              <w:rPr>
                <w:sz w:val="24"/>
                <w:szCs w:val="24"/>
              </w:rPr>
              <w:t>3</w:t>
            </w:r>
          </w:p>
        </w:tc>
        <w:tc>
          <w:tcPr>
            <w:tcW w:w="1259" w:type="dxa"/>
            <w:tcBorders>
              <w:top w:val="single" w:sz="4" w:space="0" w:color="000000"/>
              <w:left w:val="single" w:sz="4" w:space="0" w:color="000000"/>
              <w:bottom w:val="nil"/>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1" w:type="dxa"/>
            <w:tcBorders>
              <w:top w:val="single" w:sz="4" w:space="0" w:color="000000"/>
              <w:left w:val="single" w:sz="4" w:space="0" w:color="000000"/>
              <w:bottom w:val="nil"/>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8" w:type="dxa"/>
            <w:tcBorders>
              <w:top w:val="single" w:sz="4" w:space="0" w:color="000000"/>
              <w:left w:val="single" w:sz="4" w:space="0" w:color="000000"/>
              <w:bottom w:val="nil"/>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3</w:t>
            </w:r>
          </w:p>
        </w:tc>
      </w:tr>
      <w:tr w:rsidR="004B0DA8" w:rsidTr="004B0DA8">
        <w:trPr>
          <w:trHeight w:val="253"/>
        </w:trPr>
        <w:tc>
          <w:tcPr>
            <w:tcW w:w="1559" w:type="dxa"/>
            <w:tcBorders>
              <w:top w:val="nil"/>
              <w:left w:val="single" w:sz="4" w:space="0" w:color="000000"/>
              <w:bottom w:val="nil"/>
              <w:right w:val="single" w:sz="4" w:space="0" w:color="000000"/>
            </w:tcBorders>
            <w:hideMark/>
          </w:tcPr>
          <w:p w:rsidR="004B0DA8" w:rsidRDefault="004B0DA8">
            <w:pPr>
              <w:pStyle w:val="TableParagraph"/>
              <w:spacing w:line="360" w:lineRule="auto"/>
              <w:ind w:left="182"/>
              <w:rPr>
                <w:sz w:val="24"/>
                <w:szCs w:val="24"/>
              </w:rPr>
            </w:pPr>
            <w:r>
              <w:rPr>
                <w:sz w:val="24"/>
                <w:szCs w:val="24"/>
              </w:rPr>
              <w:t>LAN4151</w:t>
            </w:r>
          </w:p>
        </w:tc>
        <w:tc>
          <w:tcPr>
            <w:tcW w:w="2884" w:type="dxa"/>
            <w:tcBorders>
              <w:top w:val="nil"/>
              <w:left w:val="single" w:sz="4" w:space="0" w:color="000000"/>
              <w:bottom w:val="nil"/>
              <w:right w:val="single" w:sz="4" w:space="0" w:color="000000"/>
            </w:tcBorders>
            <w:hideMark/>
          </w:tcPr>
          <w:p w:rsidR="004B0DA8" w:rsidRDefault="004B0DA8">
            <w:pPr>
              <w:pStyle w:val="TableParagraph"/>
              <w:spacing w:line="360" w:lineRule="auto"/>
              <w:ind w:left="105"/>
              <w:rPr>
                <w:sz w:val="24"/>
                <w:szCs w:val="24"/>
              </w:rPr>
            </w:pPr>
            <w:r>
              <w:rPr>
                <w:sz w:val="24"/>
                <w:szCs w:val="24"/>
              </w:rPr>
              <w:t>French -I</w:t>
            </w:r>
          </w:p>
        </w:tc>
        <w:tc>
          <w:tcPr>
            <w:tcW w:w="125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25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171"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988"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r>
      <w:tr w:rsidR="004B0DA8" w:rsidTr="004B0DA8">
        <w:trPr>
          <w:trHeight w:val="253"/>
        </w:trPr>
        <w:tc>
          <w:tcPr>
            <w:tcW w:w="1559" w:type="dxa"/>
            <w:tcBorders>
              <w:top w:val="nil"/>
              <w:left w:val="single" w:sz="4" w:space="0" w:color="000000"/>
              <w:bottom w:val="nil"/>
              <w:right w:val="single" w:sz="4" w:space="0" w:color="000000"/>
            </w:tcBorders>
            <w:hideMark/>
          </w:tcPr>
          <w:p w:rsidR="004B0DA8" w:rsidRDefault="004B0DA8">
            <w:pPr>
              <w:pStyle w:val="TableParagraph"/>
              <w:spacing w:line="360" w:lineRule="auto"/>
              <w:ind w:left="182"/>
              <w:rPr>
                <w:sz w:val="24"/>
                <w:szCs w:val="24"/>
              </w:rPr>
            </w:pPr>
            <w:r>
              <w:rPr>
                <w:sz w:val="24"/>
                <w:szCs w:val="24"/>
              </w:rPr>
              <w:t>LAN4152</w:t>
            </w:r>
          </w:p>
        </w:tc>
        <w:tc>
          <w:tcPr>
            <w:tcW w:w="2884" w:type="dxa"/>
            <w:tcBorders>
              <w:top w:val="nil"/>
              <w:left w:val="single" w:sz="4" w:space="0" w:color="000000"/>
              <w:bottom w:val="nil"/>
              <w:right w:val="single" w:sz="4" w:space="0" w:color="000000"/>
            </w:tcBorders>
            <w:hideMark/>
          </w:tcPr>
          <w:p w:rsidR="004B0DA8" w:rsidRDefault="004B0DA8">
            <w:pPr>
              <w:pStyle w:val="TableParagraph"/>
              <w:spacing w:line="360" w:lineRule="auto"/>
              <w:ind w:left="105"/>
              <w:rPr>
                <w:sz w:val="24"/>
                <w:szCs w:val="24"/>
              </w:rPr>
            </w:pPr>
            <w:r>
              <w:rPr>
                <w:sz w:val="24"/>
                <w:szCs w:val="24"/>
              </w:rPr>
              <w:t>German-I</w:t>
            </w:r>
          </w:p>
        </w:tc>
        <w:tc>
          <w:tcPr>
            <w:tcW w:w="125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25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171"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988"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r>
      <w:tr w:rsidR="004B0DA8" w:rsidTr="004B0DA8">
        <w:trPr>
          <w:trHeight w:val="253"/>
        </w:trPr>
        <w:tc>
          <w:tcPr>
            <w:tcW w:w="1559" w:type="dxa"/>
            <w:tcBorders>
              <w:top w:val="nil"/>
              <w:left w:val="single" w:sz="4" w:space="0" w:color="000000"/>
              <w:bottom w:val="nil"/>
              <w:right w:val="single" w:sz="4" w:space="0" w:color="000000"/>
            </w:tcBorders>
            <w:hideMark/>
          </w:tcPr>
          <w:p w:rsidR="004B0DA8" w:rsidRDefault="004B0DA8">
            <w:pPr>
              <w:pStyle w:val="TableParagraph"/>
              <w:spacing w:line="360" w:lineRule="auto"/>
              <w:ind w:left="182"/>
              <w:rPr>
                <w:sz w:val="24"/>
                <w:szCs w:val="24"/>
              </w:rPr>
            </w:pPr>
            <w:r>
              <w:rPr>
                <w:sz w:val="24"/>
                <w:szCs w:val="24"/>
              </w:rPr>
              <w:t>LAN4153</w:t>
            </w:r>
          </w:p>
        </w:tc>
        <w:tc>
          <w:tcPr>
            <w:tcW w:w="2884" w:type="dxa"/>
            <w:tcBorders>
              <w:top w:val="nil"/>
              <w:left w:val="single" w:sz="4" w:space="0" w:color="000000"/>
              <w:bottom w:val="nil"/>
              <w:right w:val="single" w:sz="4" w:space="0" w:color="000000"/>
            </w:tcBorders>
            <w:hideMark/>
          </w:tcPr>
          <w:p w:rsidR="004B0DA8" w:rsidRDefault="004B0DA8">
            <w:pPr>
              <w:pStyle w:val="TableParagraph"/>
              <w:spacing w:line="360" w:lineRule="auto"/>
              <w:ind w:left="105"/>
              <w:rPr>
                <w:sz w:val="24"/>
                <w:szCs w:val="24"/>
              </w:rPr>
            </w:pPr>
            <w:r>
              <w:rPr>
                <w:sz w:val="24"/>
                <w:szCs w:val="24"/>
              </w:rPr>
              <w:t>Spanish-I</w:t>
            </w:r>
          </w:p>
        </w:tc>
        <w:tc>
          <w:tcPr>
            <w:tcW w:w="125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25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171"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988"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r>
      <w:tr w:rsidR="004B0DA8" w:rsidTr="004B0DA8">
        <w:trPr>
          <w:trHeight w:val="253"/>
        </w:trPr>
        <w:tc>
          <w:tcPr>
            <w:tcW w:w="1559" w:type="dxa"/>
            <w:tcBorders>
              <w:top w:val="nil"/>
              <w:left w:val="single" w:sz="4" w:space="0" w:color="000000"/>
              <w:bottom w:val="nil"/>
              <w:right w:val="single" w:sz="4" w:space="0" w:color="000000"/>
            </w:tcBorders>
            <w:hideMark/>
          </w:tcPr>
          <w:p w:rsidR="004B0DA8" w:rsidRDefault="004B0DA8">
            <w:pPr>
              <w:pStyle w:val="TableParagraph"/>
              <w:spacing w:line="360" w:lineRule="auto"/>
              <w:ind w:left="182"/>
              <w:rPr>
                <w:sz w:val="24"/>
                <w:szCs w:val="24"/>
              </w:rPr>
            </w:pPr>
            <w:r>
              <w:rPr>
                <w:sz w:val="24"/>
                <w:szCs w:val="24"/>
              </w:rPr>
              <w:t>LAN4154</w:t>
            </w:r>
          </w:p>
        </w:tc>
        <w:tc>
          <w:tcPr>
            <w:tcW w:w="2884" w:type="dxa"/>
            <w:tcBorders>
              <w:top w:val="nil"/>
              <w:left w:val="single" w:sz="4" w:space="0" w:color="000000"/>
              <w:bottom w:val="nil"/>
              <w:right w:val="single" w:sz="4" w:space="0" w:color="000000"/>
            </w:tcBorders>
            <w:hideMark/>
          </w:tcPr>
          <w:p w:rsidR="004B0DA8" w:rsidRDefault="004B0DA8">
            <w:pPr>
              <w:pStyle w:val="TableParagraph"/>
              <w:spacing w:line="360" w:lineRule="auto"/>
              <w:ind w:left="105"/>
              <w:rPr>
                <w:sz w:val="24"/>
                <w:szCs w:val="24"/>
              </w:rPr>
            </w:pPr>
            <w:r>
              <w:rPr>
                <w:sz w:val="24"/>
                <w:szCs w:val="24"/>
              </w:rPr>
              <w:t>Russian-I</w:t>
            </w:r>
          </w:p>
        </w:tc>
        <w:tc>
          <w:tcPr>
            <w:tcW w:w="125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25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171"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988"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r>
      <w:tr w:rsidR="004B0DA8" w:rsidTr="004B0DA8">
        <w:trPr>
          <w:trHeight w:val="253"/>
        </w:trPr>
        <w:tc>
          <w:tcPr>
            <w:tcW w:w="1559" w:type="dxa"/>
            <w:tcBorders>
              <w:top w:val="nil"/>
              <w:left w:val="single" w:sz="4" w:space="0" w:color="000000"/>
              <w:bottom w:val="nil"/>
              <w:right w:val="single" w:sz="4" w:space="0" w:color="000000"/>
            </w:tcBorders>
            <w:hideMark/>
          </w:tcPr>
          <w:p w:rsidR="004B0DA8" w:rsidRDefault="004B0DA8">
            <w:pPr>
              <w:pStyle w:val="TableParagraph"/>
              <w:spacing w:line="360" w:lineRule="auto"/>
              <w:ind w:left="182"/>
              <w:rPr>
                <w:sz w:val="24"/>
                <w:szCs w:val="24"/>
              </w:rPr>
            </w:pPr>
            <w:r>
              <w:rPr>
                <w:sz w:val="24"/>
                <w:szCs w:val="24"/>
              </w:rPr>
              <w:t>LAN4155</w:t>
            </w:r>
          </w:p>
        </w:tc>
        <w:tc>
          <w:tcPr>
            <w:tcW w:w="2884" w:type="dxa"/>
            <w:tcBorders>
              <w:top w:val="nil"/>
              <w:left w:val="single" w:sz="4" w:space="0" w:color="000000"/>
              <w:bottom w:val="nil"/>
              <w:right w:val="single" w:sz="4" w:space="0" w:color="000000"/>
            </w:tcBorders>
            <w:hideMark/>
          </w:tcPr>
          <w:p w:rsidR="004B0DA8" w:rsidRDefault="004B0DA8">
            <w:pPr>
              <w:pStyle w:val="TableParagraph"/>
              <w:spacing w:line="360" w:lineRule="auto"/>
              <w:ind w:left="105"/>
              <w:rPr>
                <w:sz w:val="24"/>
                <w:szCs w:val="24"/>
              </w:rPr>
            </w:pPr>
            <w:r>
              <w:rPr>
                <w:sz w:val="24"/>
                <w:szCs w:val="24"/>
              </w:rPr>
              <w:t>Chinese-I</w:t>
            </w:r>
          </w:p>
        </w:tc>
        <w:tc>
          <w:tcPr>
            <w:tcW w:w="125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25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171"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988"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r>
      <w:tr w:rsidR="004B0DA8" w:rsidTr="004B0DA8">
        <w:trPr>
          <w:trHeight w:val="252"/>
        </w:trPr>
        <w:tc>
          <w:tcPr>
            <w:tcW w:w="1559" w:type="dxa"/>
            <w:tcBorders>
              <w:top w:val="nil"/>
              <w:left w:val="single" w:sz="4" w:space="0" w:color="000000"/>
              <w:bottom w:val="nil"/>
              <w:right w:val="single" w:sz="4" w:space="0" w:color="000000"/>
            </w:tcBorders>
            <w:hideMark/>
          </w:tcPr>
          <w:p w:rsidR="004B0DA8" w:rsidRDefault="004B0DA8">
            <w:pPr>
              <w:pStyle w:val="TableParagraph"/>
              <w:spacing w:line="360" w:lineRule="auto"/>
              <w:ind w:left="182"/>
              <w:rPr>
                <w:sz w:val="24"/>
                <w:szCs w:val="24"/>
              </w:rPr>
            </w:pPr>
            <w:r>
              <w:rPr>
                <w:sz w:val="24"/>
                <w:szCs w:val="24"/>
              </w:rPr>
              <w:t>LAN4156</w:t>
            </w:r>
          </w:p>
        </w:tc>
        <w:tc>
          <w:tcPr>
            <w:tcW w:w="2884" w:type="dxa"/>
            <w:tcBorders>
              <w:top w:val="nil"/>
              <w:left w:val="single" w:sz="4" w:space="0" w:color="000000"/>
              <w:bottom w:val="nil"/>
              <w:right w:val="single" w:sz="4" w:space="0" w:color="000000"/>
            </w:tcBorders>
            <w:hideMark/>
          </w:tcPr>
          <w:p w:rsidR="004B0DA8" w:rsidRDefault="004B0DA8">
            <w:pPr>
              <w:pStyle w:val="TableParagraph"/>
              <w:spacing w:line="360" w:lineRule="auto"/>
              <w:ind w:left="105"/>
              <w:rPr>
                <w:sz w:val="24"/>
                <w:szCs w:val="24"/>
              </w:rPr>
            </w:pPr>
            <w:r>
              <w:rPr>
                <w:sz w:val="24"/>
                <w:szCs w:val="24"/>
              </w:rPr>
              <w:t>Portuguese –I</w:t>
            </w:r>
          </w:p>
        </w:tc>
        <w:tc>
          <w:tcPr>
            <w:tcW w:w="125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25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171"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988"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r>
      <w:tr w:rsidR="004B0DA8" w:rsidTr="004B0DA8">
        <w:trPr>
          <w:trHeight w:val="253"/>
        </w:trPr>
        <w:tc>
          <w:tcPr>
            <w:tcW w:w="1559" w:type="dxa"/>
            <w:tcBorders>
              <w:top w:val="nil"/>
              <w:left w:val="single" w:sz="4" w:space="0" w:color="000000"/>
              <w:bottom w:val="nil"/>
              <w:right w:val="single" w:sz="4" w:space="0" w:color="000000"/>
            </w:tcBorders>
            <w:hideMark/>
          </w:tcPr>
          <w:p w:rsidR="004B0DA8" w:rsidRDefault="004B0DA8">
            <w:pPr>
              <w:pStyle w:val="TableParagraph"/>
              <w:spacing w:line="360" w:lineRule="auto"/>
              <w:ind w:left="182"/>
              <w:rPr>
                <w:sz w:val="24"/>
                <w:szCs w:val="24"/>
              </w:rPr>
            </w:pPr>
            <w:r>
              <w:rPr>
                <w:sz w:val="24"/>
                <w:szCs w:val="24"/>
              </w:rPr>
              <w:t>LAN4157</w:t>
            </w:r>
          </w:p>
        </w:tc>
        <w:tc>
          <w:tcPr>
            <w:tcW w:w="2884" w:type="dxa"/>
            <w:tcBorders>
              <w:top w:val="nil"/>
              <w:left w:val="single" w:sz="4" w:space="0" w:color="000000"/>
              <w:bottom w:val="nil"/>
              <w:right w:val="single" w:sz="4" w:space="0" w:color="000000"/>
            </w:tcBorders>
            <w:hideMark/>
          </w:tcPr>
          <w:p w:rsidR="004B0DA8" w:rsidRDefault="004B0DA8">
            <w:pPr>
              <w:pStyle w:val="TableParagraph"/>
              <w:spacing w:line="360" w:lineRule="auto"/>
              <w:ind w:left="105"/>
              <w:rPr>
                <w:sz w:val="24"/>
                <w:szCs w:val="24"/>
              </w:rPr>
            </w:pPr>
            <w:r>
              <w:rPr>
                <w:sz w:val="24"/>
                <w:szCs w:val="24"/>
              </w:rPr>
              <w:t>Korean-I</w:t>
            </w:r>
          </w:p>
        </w:tc>
        <w:tc>
          <w:tcPr>
            <w:tcW w:w="125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25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171"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988"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r>
      <w:tr w:rsidR="004B0DA8" w:rsidTr="004B0DA8">
        <w:trPr>
          <w:trHeight w:val="352"/>
        </w:trPr>
        <w:tc>
          <w:tcPr>
            <w:tcW w:w="1559" w:type="dxa"/>
            <w:tcBorders>
              <w:top w:val="nil"/>
              <w:left w:val="single" w:sz="4" w:space="0" w:color="000000"/>
              <w:bottom w:val="single" w:sz="4" w:space="0" w:color="000000"/>
              <w:right w:val="single" w:sz="4" w:space="0" w:color="000000"/>
            </w:tcBorders>
            <w:hideMark/>
          </w:tcPr>
          <w:p w:rsidR="004B0DA8" w:rsidRDefault="004B0DA8">
            <w:pPr>
              <w:pStyle w:val="TableParagraph"/>
              <w:spacing w:line="360" w:lineRule="auto"/>
              <w:ind w:left="182"/>
              <w:rPr>
                <w:sz w:val="24"/>
                <w:szCs w:val="24"/>
              </w:rPr>
            </w:pPr>
            <w:r>
              <w:rPr>
                <w:sz w:val="24"/>
                <w:szCs w:val="24"/>
              </w:rPr>
              <w:t>LAN4158</w:t>
            </w:r>
          </w:p>
        </w:tc>
        <w:tc>
          <w:tcPr>
            <w:tcW w:w="2884" w:type="dxa"/>
            <w:tcBorders>
              <w:top w:val="nil"/>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Japanese-I</w:t>
            </w:r>
          </w:p>
        </w:tc>
        <w:tc>
          <w:tcPr>
            <w:tcW w:w="1259" w:type="dxa"/>
            <w:tcBorders>
              <w:top w:val="nil"/>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1259" w:type="dxa"/>
            <w:tcBorders>
              <w:top w:val="nil"/>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1171" w:type="dxa"/>
            <w:tcBorders>
              <w:top w:val="nil"/>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988" w:type="dxa"/>
            <w:tcBorders>
              <w:top w:val="nil"/>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r>
      <w:tr w:rsidR="004B0DA8" w:rsidTr="004B0DA8">
        <w:trPr>
          <w:trHeight w:val="292"/>
        </w:trPr>
        <w:tc>
          <w:tcPr>
            <w:tcW w:w="1559"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2884"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b/>
                <w:sz w:val="24"/>
                <w:szCs w:val="24"/>
              </w:rPr>
            </w:pPr>
            <w:r>
              <w:rPr>
                <w:b/>
                <w:sz w:val="24"/>
                <w:szCs w:val="24"/>
              </w:rPr>
              <w:t>TOTAL</w:t>
            </w:r>
          </w:p>
        </w:tc>
        <w:tc>
          <w:tcPr>
            <w:tcW w:w="1259"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1259"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1171"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988"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373"/>
              <w:jc w:val="right"/>
              <w:rPr>
                <w:b/>
                <w:sz w:val="24"/>
                <w:szCs w:val="24"/>
              </w:rPr>
            </w:pPr>
            <w:r>
              <w:rPr>
                <w:b/>
                <w:sz w:val="24"/>
                <w:szCs w:val="24"/>
              </w:rPr>
              <w:t>24</w:t>
            </w:r>
          </w:p>
        </w:tc>
      </w:tr>
    </w:tbl>
    <w:p w:rsidR="004B0DA8" w:rsidRDefault="004B0DA8" w:rsidP="004B0DA8">
      <w:pPr>
        <w:spacing w:before="249" w:line="360" w:lineRule="auto"/>
        <w:ind w:left="400"/>
        <w:rPr>
          <w:rFonts w:eastAsia="Times New Roman"/>
          <w:b/>
          <w:sz w:val="24"/>
          <w:szCs w:val="24"/>
        </w:rPr>
      </w:pPr>
      <w:r>
        <w:rPr>
          <w:b/>
        </w:rPr>
        <w:t>SECOND SEMESTER</w:t>
      </w:r>
    </w:p>
    <w:p w:rsidR="004B0DA8" w:rsidRDefault="004B0DA8" w:rsidP="004B0DA8">
      <w:pPr>
        <w:pStyle w:val="BodyText"/>
        <w:spacing w:before="4" w:line="360" w:lineRule="auto"/>
        <w:rPr>
          <w:b w:val="0"/>
          <w:szCs w:val="24"/>
        </w:rPr>
      </w:pPr>
    </w:p>
    <w:tbl>
      <w:tblPr>
        <w:tblW w:w="9090" w:type="dxa"/>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1"/>
        <w:gridCol w:w="3148"/>
        <w:gridCol w:w="1260"/>
        <w:gridCol w:w="1260"/>
        <w:gridCol w:w="1172"/>
        <w:gridCol w:w="989"/>
      </w:tblGrid>
      <w:tr w:rsidR="004B0DA8" w:rsidTr="004B0DA8">
        <w:trPr>
          <w:trHeight w:val="870"/>
        </w:trPr>
        <w:tc>
          <w:tcPr>
            <w:tcW w:w="126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383" w:right="268" w:hanging="92"/>
              <w:rPr>
                <w:b/>
                <w:sz w:val="24"/>
                <w:szCs w:val="24"/>
              </w:rPr>
            </w:pPr>
            <w:r>
              <w:rPr>
                <w:b/>
                <w:sz w:val="24"/>
                <w:szCs w:val="24"/>
              </w:rPr>
              <w:t>Course Code</w:t>
            </w:r>
          </w:p>
        </w:tc>
        <w:tc>
          <w:tcPr>
            <w:tcW w:w="314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988"/>
              <w:rPr>
                <w:b/>
                <w:sz w:val="24"/>
                <w:szCs w:val="24"/>
              </w:rPr>
            </w:pPr>
            <w:r>
              <w:rPr>
                <w:b/>
                <w:sz w:val="24"/>
                <w:szCs w:val="24"/>
              </w:rPr>
              <w:t>Course Title</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62"/>
              <w:rPr>
                <w:b/>
                <w:sz w:val="24"/>
                <w:szCs w:val="24"/>
              </w:rPr>
            </w:pPr>
            <w:r>
              <w:rPr>
                <w:b/>
                <w:sz w:val="24"/>
                <w:szCs w:val="24"/>
              </w:rPr>
              <w:t>Lecture</w:t>
            </w:r>
          </w:p>
          <w:p w:rsidR="004B0DA8" w:rsidRDefault="004B0DA8">
            <w:pPr>
              <w:pStyle w:val="TableParagraph"/>
              <w:spacing w:line="360" w:lineRule="auto"/>
              <w:ind w:left="168" w:right="135" w:hanging="8"/>
              <w:rPr>
                <w:b/>
                <w:sz w:val="24"/>
                <w:szCs w:val="24"/>
              </w:rPr>
            </w:pPr>
            <w:r>
              <w:rPr>
                <w:b/>
                <w:sz w:val="24"/>
                <w:szCs w:val="24"/>
              </w:rPr>
              <w:t>(L) Hours Per Week</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38"/>
              <w:rPr>
                <w:b/>
                <w:sz w:val="24"/>
                <w:szCs w:val="24"/>
              </w:rPr>
            </w:pPr>
            <w:r>
              <w:rPr>
                <w:b/>
                <w:sz w:val="24"/>
                <w:szCs w:val="24"/>
              </w:rPr>
              <w:t>Tutorial</w:t>
            </w:r>
          </w:p>
          <w:p w:rsidR="004B0DA8" w:rsidRDefault="004B0DA8">
            <w:pPr>
              <w:pStyle w:val="TableParagraph"/>
              <w:spacing w:line="360" w:lineRule="auto"/>
              <w:ind w:left="168" w:right="135" w:hanging="8"/>
              <w:rPr>
                <w:b/>
                <w:sz w:val="24"/>
                <w:szCs w:val="24"/>
              </w:rPr>
            </w:pPr>
            <w:r>
              <w:rPr>
                <w:b/>
                <w:sz w:val="24"/>
                <w:szCs w:val="24"/>
              </w:rPr>
              <w:t>(T) Hours Per Week</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61"/>
              <w:rPr>
                <w:b/>
                <w:sz w:val="24"/>
                <w:szCs w:val="24"/>
              </w:rPr>
            </w:pPr>
            <w:r>
              <w:rPr>
                <w:b/>
                <w:sz w:val="24"/>
                <w:szCs w:val="24"/>
              </w:rPr>
              <w:t>Practical</w:t>
            </w:r>
          </w:p>
          <w:p w:rsidR="004B0DA8" w:rsidRDefault="004B0DA8">
            <w:pPr>
              <w:pStyle w:val="TableParagraph"/>
              <w:spacing w:line="360" w:lineRule="auto"/>
              <w:ind w:left="123"/>
              <w:rPr>
                <w:b/>
                <w:sz w:val="24"/>
                <w:szCs w:val="24"/>
              </w:rPr>
            </w:pPr>
            <w:r>
              <w:rPr>
                <w:b/>
                <w:sz w:val="24"/>
                <w:szCs w:val="24"/>
              </w:rPr>
              <w:t xml:space="preserve">(P) </w:t>
            </w:r>
            <w:r>
              <w:rPr>
                <w:b/>
                <w:spacing w:val="-4"/>
                <w:sz w:val="24"/>
                <w:szCs w:val="24"/>
              </w:rPr>
              <w:t xml:space="preserve">Hours </w:t>
            </w:r>
            <w:proofErr w:type="spellStart"/>
            <w:r>
              <w:rPr>
                <w:b/>
                <w:sz w:val="24"/>
                <w:szCs w:val="24"/>
              </w:rPr>
              <w:t>Per</w:t>
            </w:r>
            <w:r>
              <w:rPr>
                <w:b/>
                <w:spacing w:val="-5"/>
                <w:sz w:val="24"/>
                <w:szCs w:val="24"/>
              </w:rPr>
              <w:t>Week</w:t>
            </w:r>
            <w:proofErr w:type="spellEnd"/>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44" w:right="118" w:firstLine="96"/>
              <w:rPr>
                <w:b/>
                <w:sz w:val="24"/>
                <w:szCs w:val="24"/>
              </w:rPr>
            </w:pPr>
            <w:r>
              <w:rPr>
                <w:b/>
                <w:sz w:val="24"/>
                <w:szCs w:val="24"/>
              </w:rPr>
              <w:t>Total Credits</w:t>
            </w:r>
          </w:p>
        </w:tc>
      </w:tr>
      <w:tr w:rsidR="004B0DA8" w:rsidTr="004B0DA8">
        <w:trPr>
          <w:trHeight w:val="292"/>
        </w:trPr>
        <w:tc>
          <w:tcPr>
            <w:tcW w:w="126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06"/>
              <w:rPr>
                <w:sz w:val="24"/>
                <w:szCs w:val="24"/>
              </w:rPr>
            </w:pPr>
            <w:r>
              <w:rPr>
                <w:sz w:val="24"/>
                <w:szCs w:val="24"/>
              </w:rPr>
              <w:t>PSY4201</w:t>
            </w:r>
          </w:p>
        </w:tc>
        <w:tc>
          <w:tcPr>
            <w:tcW w:w="314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Psychopathology</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8"/>
              <w:jc w:val="center"/>
              <w:rPr>
                <w:sz w:val="24"/>
                <w:szCs w:val="24"/>
              </w:rPr>
            </w:pPr>
            <w:r>
              <w:rPr>
                <w:sz w:val="24"/>
                <w:szCs w:val="24"/>
              </w:rPr>
              <w:t>3</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6"/>
              <w:jc w:val="center"/>
              <w:rPr>
                <w:sz w:val="24"/>
                <w:szCs w:val="24"/>
              </w:rPr>
            </w:pPr>
            <w:r>
              <w:rPr>
                <w:sz w:val="24"/>
                <w:szCs w:val="24"/>
              </w:rPr>
              <w:t>3</w:t>
            </w:r>
          </w:p>
        </w:tc>
      </w:tr>
      <w:tr w:rsidR="004B0DA8" w:rsidTr="004B0DA8">
        <w:trPr>
          <w:trHeight w:val="580"/>
        </w:trPr>
        <w:tc>
          <w:tcPr>
            <w:tcW w:w="126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06"/>
              <w:rPr>
                <w:sz w:val="24"/>
                <w:szCs w:val="24"/>
              </w:rPr>
            </w:pPr>
            <w:r>
              <w:rPr>
                <w:sz w:val="24"/>
                <w:szCs w:val="24"/>
              </w:rPr>
              <w:t>PSY4202</w:t>
            </w:r>
          </w:p>
        </w:tc>
        <w:tc>
          <w:tcPr>
            <w:tcW w:w="314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Psychological Assessment and</w:t>
            </w:r>
          </w:p>
          <w:p w:rsidR="004B0DA8" w:rsidRDefault="004B0DA8">
            <w:pPr>
              <w:pStyle w:val="TableParagraph"/>
              <w:spacing w:before="37" w:line="360" w:lineRule="auto"/>
              <w:ind w:left="105"/>
              <w:rPr>
                <w:sz w:val="24"/>
                <w:szCs w:val="24"/>
              </w:rPr>
            </w:pPr>
            <w:r>
              <w:rPr>
                <w:sz w:val="24"/>
                <w:szCs w:val="24"/>
              </w:rPr>
              <w:t>Diagnosis</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8"/>
              <w:jc w:val="center"/>
              <w:rPr>
                <w:sz w:val="24"/>
                <w:szCs w:val="24"/>
              </w:rPr>
            </w:pPr>
            <w:r>
              <w:rPr>
                <w:sz w:val="24"/>
                <w:szCs w:val="24"/>
              </w:rPr>
              <w:t>3</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6"/>
              <w:jc w:val="center"/>
              <w:rPr>
                <w:sz w:val="24"/>
                <w:szCs w:val="24"/>
              </w:rPr>
            </w:pPr>
            <w:r>
              <w:rPr>
                <w:sz w:val="24"/>
                <w:szCs w:val="24"/>
              </w:rPr>
              <w:t>3</w:t>
            </w:r>
          </w:p>
        </w:tc>
      </w:tr>
      <w:tr w:rsidR="004B0DA8" w:rsidTr="004B0DA8">
        <w:trPr>
          <w:trHeight w:val="292"/>
        </w:trPr>
        <w:tc>
          <w:tcPr>
            <w:tcW w:w="126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06"/>
              <w:rPr>
                <w:sz w:val="24"/>
                <w:szCs w:val="24"/>
              </w:rPr>
            </w:pPr>
            <w:r>
              <w:rPr>
                <w:sz w:val="24"/>
                <w:szCs w:val="24"/>
              </w:rPr>
              <w:t>PSY4203</w:t>
            </w:r>
          </w:p>
        </w:tc>
        <w:tc>
          <w:tcPr>
            <w:tcW w:w="314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Child Psychology</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8"/>
              <w:jc w:val="center"/>
              <w:rPr>
                <w:sz w:val="24"/>
                <w:szCs w:val="24"/>
              </w:rPr>
            </w:pPr>
            <w:r>
              <w:rPr>
                <w:sz w:val="24"/>
                <w:szCs w:val="24"/>
              </w:rPr>
              <w:t>2</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6"/>
              <w:jc w:val="center"/>
              <w:rPr>
                <w:sz w:val="24"/>
                <w:szCs w:val="24"/>
              </w:rPr>
            </w:pPr>
            <w:r>
              <w:rPr>
                <w:sz w:val="24"/>
                <w:szCs w:val="24"/>
              </w:rPr>
              <w:t>2</w:t>
            </w:r>
          </w:p>
        </w:tc>
      </w:tr>
      <w:tr w:rsidR="004B0DA8" w:rsidTr="004B0DA8">
        <w:trPr>
          <w:trHeight w:val="290"/>
        </w:trPr>
        <w:tc>
          <w:tcPr>
            <w:tcW w:w="126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06"/>
              <w:rPr>
                <w:sz w:val="24"/>
                <w:szCs w:val="24"/>
              </w:rPr>
            </w:pPr>
            <w:r>
              <w:rPr>
                <w:sz w:val="24"/>
                <w:szCs w:val="24"/>
              </w:rPr>
              <w:t>PSY4204</w:t>
            </w:r>
          </w:p>
        </w:tc>
        <w:tc>
          <w:tcPr>
            <w:tcW w:w="314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Non-Parametric Statistical</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8"/>
              <w:jc w:val="center"/>
              <w:rPr>
                <w:sz w:val="24"/>
                <w:szCs w:val="24"/>
              </w:rPr>
            </w:pPr>
            <w:r>
              <w:rPr>
                <w:sz w:val="24"/>
                <w:szCs w:val="24"/>
              </w:rPr>
              <w:t>3</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6"/>
              <w:jc w:val="center"/>
              <w:rPr>
                <w:sz w:val="24"/>
                <w:szCs w:val="24"/>
              </w:rPr>
            </w:pPr>
            <w:r>
              <w:rPr>
                <w:sz w:val="24"/>
                <w:szCs w:val="24"/>
              </w:rPr>
              <w:t>3</w:t>
            </w:r>
          </w:p>
        </w:tc>
      </w:tr>
      <w:tr w:rsidR="004B0DA8" w:rsidTr="004B0DA8">
        <w:trPr>
          <w:trHeight w:val="290"/>
        </w:trPr>
        <w:tc>
          <w:tcPr>
            <w:tcW w:w="1262"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314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Method</w:t>
            </w:r>
          </w:p>
        </w:tc>
        <w:tc>
          <w:tcPr>
            <w:tcW w:w="1260"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1172"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989"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r>
      <w:tr w:rsidR="004B0DA8" w:rsidTr="004B0DA8">
        <w:trPr>
          <w:trHeight w:val="292"/>
        </w:trPr>
        <w:tc>
          <w:tcPr>
            <w:tcW w:w="126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06"/>
              <w:rPr>
                <w:sz w:val="24"/>
                <w:szCs w:val="24"/>
              </w:rPr>
            </w:pPr>
            <w:r>
              <w:rPr>
                <w:sz w:val="24"/>
                <w:szCs w:val="24"/>
              </w:rPr>
              <w:t>PSY4206</w:t>
            </w:r>
          </w:p>
        </w:tc>
        <w:tc>
          <w:tcPr>
            <w:tcW w:w="314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Positive Psychology</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2</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2</w:t>
            </w:r>
          </w:p>
        </w:tc>
      </w:tr>
      <w:tr w:rsidR="004B0DA8" w:rsidTr="004B0DA8">
        <w:trPr>
          <w:trHeight w:val="290"/>
        </w:trPr>
        <w:tc>
          <w:tcPr>
            <w:tcW w:w="126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06"/>
              <w:rPr>
                <w:sz w:val="24"/>
                <w:szCs w:val="24"/>
              </w:rPr>
            </w:pPr>
            <w:r>
              <w:rPr>
                <w:sz w:val="24"/>
                <w:szCs w:val="24"/>
              </w:rPr>
              <w:t>PSY4207</w:t>
            </w:r>
          </w:p>
        </w:tc>
        <w:tc>
          <w:tcPr>
            <w:tcW w:w="314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Practicum - II</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28"/>
              <w:rPr>
                <w:sz w:val="24"/>
                <w:szCs w:val="24"/>
              </w:rPr>
            </w:pPr>
            <w:r>
              <w:rPr>
                <w:sz w:val="24"/>
                <w:szCs w:val="24"/>
              </w:rPr>
              <w:t>6</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3</w:t>
            </w:r>
          </w:p>
        </w:tc>
      </w:tr>
      <w:tr w:rsidR="004B0DA8" w:rsidTr="004B0DA8">
        <w:trPr>
          <w:trHeight w:val="292"/>
        </w:trPr>
        <w:tc>
          <w:tcPr>
            <w:tcW w:w="126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06"/>
              <w:rPr>
                <w:sz w:val="24"/>
                <w:szCs w:val="24"/>
              </w:rPr>
            </w:pPr>
            <w:r>
              <w:rPr>
                <w:sz w:val="24"/>
                <w:szCs w:val="24"/>
              </w:rPr>
              <w:t>PSY4208</w:t>
            </w:r>
          </w:p>
        </w:tc>
        <w:tc>
          <w:tcPr>
            <w:tcW w:w="314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Field Practice-II</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4</w:t>
            </w:r>
          </w:p>
        </w:tc>
      </w:tr>
      <w:tr w:rsidR="004B0DA8" w:rsidTr="004B0DA8">
        <w:trPr>
          <w:trHeight w:val="290"/>
        </w:trPr>
        <w:tc>
          <w:tcPr>
            <w:tcW w:w="126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06"/>
              <w:rPr>
                <w:sz w:val="24"/>
                <w:szCs w:val="24"/>
              </w:rPr>
            </w:pPr>
            <w:r>
              <w:rPr>
                <w:sz w:val="24"/>
                <w:szCs w:val="24"/>
              </w:rPr>
              <w:t>PSY4209</w:t>
            </w:r>
          </w:p>
        </w:tc>
        <w:tc>
          <w:tcPr>
            <w:tcW w:w="314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Scientific Research Paper</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1</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1</w:t>
            </w:r>
          </w:p>
        </w:tc>
      </w:tr>
      <w:tr w:rsidR="004B0DA8" w:rsidTr="004B0DA8">
        <w:trPr>
          <w:trHeight w:val="290"/>
        </w:trPr>
        <w:tc>
          <w:tcPr>
            <w:tcW w:w="1262"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6841" w:type="dxa"/>
            <w:gridSpan w:val="4"/>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697" w:right="2693"/>
              <w:jc w:val="center"/>
              <w:rPr>
                <w:b/>
                <w:sz w:val="24"/>
                <w:szCs w:val="24"/>
              </w:rPr>
            </w:pPr>
            <w:r>
              <w:rPr>
                <w:b/>
                <w:sz w:val="24"/>
                <w:szCs w:val="24"/>
              </w:rPr>
              <w:t>Open Electives</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b/>
                <w:sz w:val="24"/>
                <w:szCs w:val="24"/>
              </w:rPr>
            </w:pPr>
            <w:r>
              <w:rPr>
                <w:b/>
                <w:sz w:val="24"/>
                <w:szCs w:val="24"/>
              </w:rPr>
              <w:t>5</w:t>
            </w:r>
          </w:p>
        </w:tc>
      </w:tr>
      <w:tr w:rsidR="004B0DA8" w:rsidTr="004B0DA8">
        <w:trPr>
          <w:trHeight w:val="292"/>
        </w:trPr>
        <w:tc>
          <w:tcPr>
            <w:tcW w:w="126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13"/>
              <w:rPr>
                <w:sz w:val="24"/>
                <w:szCs w:val="24"/>
              </w:rPr>
            </w:pPr>
            <w:r>
              <w:rPr>
                <w:sz w:val="24"/>
                <w:szCs w:val="24"/>
              </w:rPr>
              <w:t>CSS4251</w:t>
            </w:r>
          </w:p>
        </w:tc>
        <w:tc>
          <w:tcPr>
            <w:tcW w:w="314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Corporate Communication</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1</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1</w:t>
            </w:r>
          </w:p>
        </w:tc>
      </w:tr>
      <w:tr w:rsidR="004B0DA8" w:rsidTr="004B0DA8">
        <w:trPr>
          <w:trHeight w:val="580"/>
        </w:trPr>
        <w:tc>
          <w:tcPr>
            <w:tcW w:w="126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89"/>
              <w:rPr>
                <w:sz w:val="24"/>
                <w:szCs w:val="24"/>
              </w:rPr>
            </w:pPr>
            <w:r>
              <w:rPr>
                <w:sz w:val="24"/>
                <w:szCs w:val="24"/>
              </w:rPr>
              <w:t>BEH4251</w:t>
            </w:r>
          </w:p>
        </w:tc>
        <w:tc>
          <w:tcPr>
            <w:tcW w:w="314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Behavioral Communication and</w:t>
            </w:r>
          </w:p>
          <w:p w:rsidR="004B0DA8" w:rsidRDefault="004B0DA8">
            <w:pPr>
              <w:pStyle w:val="TableParagraph"/>
              <w:spacing w:before="37" w:line="360" w:lineRule="auto"/>
              <w:ind w:left="105"/>
              <w:rPr>
                <w:sz w:val="24"/>
                <w:szCs w:val="24"/>
              </w:rPr>
            </w:pPr>
            <w:r>
              <w:rPr>
                <w:sz w:val="24"/>
                <w:szCs w:val="24"/>
              </w:rPr>
              <w:t>Relationship Management</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1</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1</w:t>
            </w:r>
          </w:p>
        </w:tc>
      </w:tr>
      <w:tr w:rsidR="004B0DA8" w:rsidTr="004B0DA8">
        <w:trPr>
          <w:trHeight w:val="251"/>
        </w:trPr>
        <w:tc>
          <w:tcPr>
            <w:tcW w:w="1262" w:type="dxa"/>
            <w:tcBorders>
              <w:top w:val="single" w:sz="4" w:space="0" w:color="000000"/>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3149" w:type="dxa"/>
            <w:tcBorders>
              <w:top w:val="single" w:sz="4" w:space="0" w:color="000000"/>
              <w:left w:val="single" w:sz="4" w:space="0" w:color="000000"/>
              <w:bottom w:val="nil"/>
              <w:right w:val="single" w:sz="4" w:space="0" w:color="000000"/>
            </w:tcBorders>
            <w:hideMark/>
          </w:tcPr>
          <w:p w:rsidR="004B0DA8" w:rsidRDefault="004B0DA8">
            <w:pPr>
              <w:pStyle w:val="TableParagraph"/>
              <w:spacing w:line="360" w:lineRule="auto"/>
              <w:ind w:left="105"/>
              <w:rPr>
                <w:sz w:val="24"/>
                <w:szCs w:val="24"/>
              </w:rPr>
            </w:pPr>
            <w:r>
              <w:rPr>
                <w:sz w:val="24"/>
                <w:szCs w:val="24"/>
              </w:rPr>
              <w:t>Foreign Business Language-II</w:t>
            </w:r>
          </w:p>
        </w:tc>
        <w:tc>
          <w:tcPr>
            <w:tcW w:w="1260" w:type="dxa"/>
            <w:tcBorders>
              <w:top w:val="single" w:sz="4" w:space="0" w:color="000000"/>
              <w:left w:val="single" w:sz="4" w:space="0" w:color="000000"/>
              <w:bottom w:val="nil"/>
              <w:right w:val="single" w:sz="4" w:space="0" w:color="000000"/>
            </w:tcBorders>
            <w:hideMark/>
          </w:tcPr>
          <w:p w:rsidR="004B0DA8" w:rsidRDefault="004B0DA8">
            <w:pPr>
              <w:pStyle w:val="TableParagraph"/>
              <w:spacing w:line="360" w:lineRule="auto"/>
              <w:ind w:left="574"/>
              <w:rPr>
                <w:sz w:val="24"/>
                <w:szCs w:val="24"/>
              </w:rPr>
            </w:pPr>
            <w:r>
              <w:rPr>
                <w:sz w:val="24"/>
                <w:szCs w:val="24"/>
              </w:rPr>
              <w:t>3</w:t>
            </w:r>
          </w:p>
        </w:tc>
        <w:tc>
          <w:tcPr>
            <w:tcW w:w="1260" w:type="dxa"/>
            <w:tcBorders>
              <w:top w:val="single" w:sz="4" w:space="0" w:color="000000"/>
              <w:left w:val="single" w:sz="4" w:space="0" w:color="000000"/>
              <w:bottom w:val="nil"/>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nil"/>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nil"/>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3</w:t>
            </w:r>
          </w:p>
        </w:tc>
      </w:tr>
      <w:tr w:rsidR="004B0DA8" w:rsidTr="004B0DA8">
        <w:trPr>
          <w:trHeight w:val="253"/>
        </w:trPr>
        <w:tc>
          <w:tcPr>
            <w:tcW w:w="1262" w:type="dxa"/>
            <w:tcBorders>
              <w:top w:val="nil"/>
              <w:left w:val="single" w:sz="4" w:space="0" w:color="000000"/>
              <w:bottom w:val="nil"/>
              <w:right w:val="single" w:sz="4" w:space="0" w:color="000000"/>
            </w:tcBorders>
            <w:hideMark/>
          </w:tcPr>
          <w:p w:rsidR="004B0DA8" w:rsidRDefault="004B0DA8">
            <w:pPr>
              <w:pStyle w:val="TableParagraph"/>
              <w:spacing w:line="360" w:lineRule="auto"/>
              <w:ind w:left="182"/>
              <w:rPr>
                <w:sz w:val="24"/>
                <w:szCs w:val="24"/>
              </w:rPr>
            </w:pPr>
            <w:r>
              <w:rPr>
                <w:sz w:val="24"/>
                <w:szCs w:val="24"/>
              </w:rPr>
              <w:t>LAN4251</w:t>
            </w:r>
          </w:p>
        </w:tc>
        <w:tc>
          <w:tcPr>
            <w:tcW w:w="3149" w:type="dxa"/>
            <w:tcBorders>
              <w:top w:val="nil"/>
              <w:left w:val="single" w:sz="4" w:space="0" w:color="000000"/>
              <w:bottom w:val="nil"/>
              <w:right w:val="single" w:sz="4" w:space="0" w:color="000000"/>
            </w:tcBorders>
            <w:hideMark/>
          </w:tcPr>
          <w:p w:rsidR="004B0DA8" w:rsidRDefault="004B0DA8">
            <w:pPr>
              <w:pStyle w:val="TableParagraph"/>
              <w:spacing w:line="360" w:lineRule="auto"/>
              <w:ind w:left="105"/>
              <w:rPr>
                <w:sz w:val="24"/>
                <w:szCs w:val="24"/>
              </w:rPr>
            </w:pPr>
            <w:r>
              <w:rPr>
                <w:sz w:val="24"/>
                <w:szCs w:val="24"/>
              </w:rPr>
              <w:t>French-II</w:t>
            </w:r>
          </w:p>
        </w:tc>
        <w:tc>
          <w:tcPr>
            <w:tcW w:w="1260"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260"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172"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98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r>
      <w:tr w:rsidR="004B0DA8" w:rsidTr="004B0DA8">
        <w:trPr>
          <w:trHeight w:val="253"/>
        </w:trPr>
        <w:tc>
          <w:tcPr>
            <w:tcW w:w="1262" w:type="dxa"/>
            <w:tcBorders>
              <w:top w:val="nil"/>
              <w:left w:val="single" w:sz="4" w:space="0" w:color="000000"/>
              <w:bottom w:val="nil"/>
              <w:right w:val="single" w:sz="4" w:space="0" w:color="000000"/>
            </w:tcBorders>
            <w:hideMark/>
          </w:tcPr>
          <w:p w:rsidR="004B0DA8" w:rsidRDefault="004B0DA8">
            <w:pPr>
              <w:pStyle w:val="TableParagraph"/>
              <w:spacing w:line="360" w:lineRule="auto"/>
              <w:ind w:left="182"/>
              <w:rPr>
                <w:sz w:val="24"/>
                <w:szCs w:val="24"/>
              </w:rPr>
            </w:pPr>
            <w:r>
              <w:rPr>
                <w:sz w:val="24"/>
                <w:szCs w:val="24"/>
              </w:rPr>
              <w:t>LAN4252</w:t>
            </w:r>
          </w:p>
        </w:tc>
        <w:tc>
          <w:tcPr>
            <w:tcW w:w="3149" w:type="dxa"/>
            <w:tcBorders>
              <w:top w:val="nil"/>
              <w:left w:val="single" w:sz="4" w:space="0" w:color="000000"/>
              <w:bottom w:val="nil"/>
              <w:right w:val="single" w:sz="4" w:space="0" w:color="000000"/>
            </w:tcBorders>
            <w:hideMark/>
          </w:tcPr>
          <w:p w:rsidR="004B0DA8" w:rsidRDefault="004B0DA8">
            <w:pPr>
              <w:pStyle w:val="TableParagraph"/>
              <w:spacing w:line="360" w:lineRule="auto"/>
              <w:ind w:left="105"/>
              <w:rPr>
                <w:sz w:val="24"/>
                <w:szCs w:val="24"/>
              </w:rPr>
            </w:pPr>
            <w:r>
              <w:rPr>
                <w:sz w:val="24"/>
                <w:szCs w:val="24"/>
              </w:rPr>
              <w:t>German-II</w:t>
            </w:r>
          </w:p>
        </w:tc>
        <w:tc>
          <w:tcPr>
            <w:tcW w:w="1260"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260"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172"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98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r>
      <w:tr w:rsidR="004B0DA8" w:rsidTr="004B0DA8">
        <w:trPr>
          <w:trHeight w:val="253"/>
        </w:trPr>
        <w:tc>
          <w:tcPr>
            <w:tcW w:w="1262" w:type="dxa"/>
            <w:tcBorders>
              <w:top w:val="nil"/>
              <w:left w:val="single" w:sz="4" w:space="0" w:color="000000"/>
              <w:bottom w:val="nil"/>
              <w:right w:val="single" w:sz="4" w:space="0" w:color="000000"/>
            </w:tcBorders>
            <w:hideMark/>
          </w:tcPr>
          <w:p w:rsidR="004B0DA8" w:rsidRDefault="004B0DA8">
            <w:pPr>
              <w:pStyle w:val="TableParagraph"/>
              <w:spacing w:line="360" w:lineRule="auto"/>
              <w:ind w:left="182"/>
              <w:rPr>
                <w:sz w:val="24"/>
                <w:szCs w:val="24"/>
              </w:rPr>
            </w:pPr>
            <w:r>
              <w:rPr>
                <w:sz w:val="24"/>
                <w:szCs w:val="24"/>
              </w:rPr>
              <w:t>LAN4253</w:t>
            </w:r>
          </w:p>
        </w:tc>
        <w:tc>
          <w:tcPr>
            <w:tcW w:w="3149" w:type="dxa"/>
            <w:tcBorders>
              <w:top w:val="nil"/>
              <w:left w:val="single" w:sz="4" w:space="0" w:color="000000"/>
              <w:bottom w:val="nil"/>
              <w:right w:val="single" w:sz="4" w:space="0" w:color="000000"/>
            </w:tcBorders>
            <w:hideMark/>
          </w:tcPr>
          <w:p w:rsidR="004B0DA8" w:rsidRDefault="004B0DA8">
            <w:pPr>
              <w:pStyle w:val="TableParagraph"/>
              <w:spacing w:line="360" w:lineRule="auto"/>
              <w:ind w:left="105"/>
              <w:rPr>
                <w:sz w:val="24"/>
                <w:szCs w:val="24"/>
              </w:rPr>
            </w:pPr>
            <w:r>
              <w:rPr>
                <w:sz w:val="24"/>
                <w:szCs w:val="24"/>
              </w:rPr>
              <w:t>Spanish-II</w:t>
            </w:r>
          </w:p>
        </w:tc>
        <w:tc>
          <w:tcPr>
            <w:tcW w:w="1260"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260"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172"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98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r>
      <w:tr w:rsidR="004B0DA8" w:rsidTr="004B0DA8">
        <w:trPr>
          <w:trHeight w:val="253"/>
        </w:trPr>
        <w:tc>
          <w:tcPr>
            <w:tcW w:w="1262" w:type="dxa"/>
            <w:tcBorders>
              <w:top w:val="nil"/>
              <w:left w:val="single" w:sz="4" w:space="0" w:color="000000"/>
              <w:bottom w:val="nil"/>
              <w:right w:val="single" w:sz="4" w:space="0" w:color="000000"/>
            </w:tcBorders>
            <w:hideMark/>
          </w:tcPr>
          <w:p w:rsidR="004B0DA8" w:rsidRDefault="004B0DA8">
            <w:pPr>
              <w:pStyle w:val="TableParagraph"/>
              <w:spacing w:line="360" w:lineRule="auto"/>
              <w:ind w:left="182"/>
              <w:rPr>
                <w:sz w:val="24"/>
                <w:szCs w:val="24"/>
              </w:rPr>
            </w:pPr>
            <w:r>
              <w:rPr>
                <w:sz w:val="24"/>
                <w:szCs w:val="24"/>
              </w:rPr>
              <w:t>LAN4254</w:t>
            </w:r>
          </w:p>
        </w:tc>
        <w:tc>
          <w:tcPr>
            <w:tcW w:w="3149" w:type="dxa"/>
            <w:tcBorders>
              <w:top w:val="nil"/>
              <w:left w:val="single" w:sz="4" w:space="0" w:color="000000"/>
              <w:bottom w:val="nil"/>
              <w:right w:val="single" w:sz="4" w:space="0" w:color="000000"/>
            </w:tcBorders>
            <w:hideMark/>
          </w:tcPr>
          <w:p w:rsidR="004B0DA8" w:rsidRDefault="004B0DA8">
            <w:pPr>
              <w:pStyle w:val="TableParagraph"/>
              <w:spacing w:line="360" w:lineRule="auto"/>
              <w:ind w:left="105"/>
              <w:rPr>
                <w:sz w:val="24"/>
                <w:szCs w:val="24"/>
              </w:rPr>
            </w:pPr>
            <w:r>
              <w:rPr>
                <w:sz w:val="24"/>
                <w:szCs w:val="24"/>
              </w:rPr>
              <w:t>Russian-II</w:t>
            </w:r>
          </w:p>
        </w:tc>
        <w:tc>
          <w:tcPr>
            <w:tcW w:w="1260"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260"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172"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98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r>
      <w:tr w:rsidR="004B0DA8" w:rsidTr="004B0DA8">
        <w:trPr>
          <w:trHeight w:val="253"/>
        </w:trPr>
        <w:tc>
          <w:tcPr>
            <w:tcW w:w="1262" w:type="dxa"/>
            <w:tcBorders>
              <w:top w:val="nil"/>
              <w:left w:val="single" w:sz="4" w:space="0" w:color="000000"/>
              <w:bottom w:val="nil"/>
              <w:right w:val="single" w:sz="4" w:space="0" w:color="000000"/>
            </w:tcBorders>
            <w:hideMark/>
          </w:tcPr>
          <w:p w:rsidR="004B0DA8" w:rsidRDefault="004B0DA8">
            <w:pPr>
              <w:pStyle w:val="TableParagraph"/>
              <w:spacing w:line="360" w:lineRule="auto"/>
              <w:ind w:left="182"/>
              <w:rPr>
                <w:sz w:val="24"/>
                <w:szCs w:val="24"/>
              </w:rPr>
            </w:pPr>
            <w:r>
              <w:rPr>
                <w:sz w:val="24"/>
                <w:szCs w:val="24"/>
              </w:rPr>
              <w:t>LAN4255</w:t>
            </w:r>
          </w:p>
        </w:tc>
        <w:tc>
          <w:tcPr>
            <w:tcW w:w="3149" w:type="dxa"/>
            <w:tcBorders>
              <w:top w:val="nil"/>
              <w:left w:val="single" w:sz="4" w:space="0" w:color="000000"/>
              <w:bottom w:val="nil"/>
              <w:right w:val="single" w:sz="4" w:space="0" w:color="000000"/>
            </w:tcBorders>
            <w:hideMark/>
          </w:tcPr>
          <w:p w:rsidR="004B0DA8" w:rsidRDefault="004B0DA8">
            <w:pPr>
              <w:pStyle w:val="TableParagraph"/>
              <w:spacing w:line="360" w:lineRule="auto"/>
              <w:ind w:left="105"/>
              <w:rPr>
                <w:sz w:val="24"/>
                <w:szCs w:val="24"/>
              </w:rPr>
            </w:pPr>
            <w:r>
              <w:rPr>
                <w:sz w:val="24"/>
                <w:szCs w:val="24"/>
              </w:rPr>
              <w:t>Chinese –II</w:t>
            </w:r>
          </w:p>
        </w:tc>
        <w:tc>
          <w:tcPr>
            <w:tcW w:w="1260"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260"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172"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98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r>
      <w:tr w:rsidR="004B0DA8" w:rsidTr="004B0DA8">
        <w:trPr>
          <w:trHeight w:val="251"/>
        </w:trPr>
        <w:tc>
          <w:tcPr>
            <w:tcW w:w="1262" w:type="dxa"/>
            <w:tcBorders>
              <w:top w:val="nil"/>
              <w:left w:val="single" w:sz="4" w:space="0" w:color="000000"/>
              <w:bottom w:val="nil"/>
              <w:right w:val="single" w:sz="4" w:space="0" w:color="000000"/>
            </w:tcBorders>
            <w:hideMark/>
          </w:tcPr>
          <w:p w:rsidR="004B0DA8" w:rsidRDefault="004B0DA8">
            <w:pPr>
              <w:pStyle w:val="TableParagraph"/>
              <w:spacing w:line="360" w:lineRule="auto"/>
              <w:ind w:left="182"/>
              <w:rPr>
                <w:sz w:val="24"/>
                <w:szCs w:val="24"/>
              </w:rPr>
            </w:pPr>
            <w:r>
              <w:rPr>
                <w:sz w:val="24"/>
                <w:szCs w:val="24"/>
              </w:rPr>
              <w:t>LAN4256</w:t>
            </w:r>
          </w:p>
        </w:tc>
        <w:tc>
          <w:tcPr>
            <w:tcW w:w="3149" w:type="dxa"/>
            <w:tcBorders>
              <w:top w:val="nil"/>
              <w:left w:val="single" w:sz="4" w:space="0" w:color="000000"/>
              <w:bottom w:val="nil"/>
              <w:right w:val="single" w:sz="4" w:space="0" w:color="000000"/>
            </w:tcBorders>
            <w:hideMark/>
          </w:tcPr>
          <w:p w:rsidR="004B0DA8" w:rsidRDefault="004B0DA8">
            <w:pPr>
              <w:pStyle w:val="TableParagraph"/>
              <w:spacing w:line="360" w:lineRule="auto"/>
              <w:ind w:left="105"/>
              <w:rPr>
                <w:sz w:val="24"/>
                <w:szCs w:val="24"/>
              </w:rPr>
            </w:pPr>
            <w:r>
              <w:rPr>
                <w:sz w:val="24"/>
                <w:szCs w:val="24"/>
              </w:rPr>
              <w:t>Portuguese-II</w:t>
            </w:r>
          </w:p>
        </w:tc>
        <w:tc>
          <w:tcPr>
            <w:tcW w:w="1260"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260"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172"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98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r>
      <w:tr w:rsidR="004B0DA8" w:rsidTr="004B0DA8">
        <w:trPr>
          <w:trHeight w:val="253"/>
        </w:trPr>
        <w:tc>
          <w:tcPr>
            <w:tcW w:w="1262" w:type="dxa"/>
            <w:tcBorders>
              <w:top w:val="nil"/>
              <w:left w:val="single" w:sz="4" w:space="0" w:color="000000"/>
              <w:bottom w:val="nil"/>
              <w:right w:val="single" w:sz="4" w:space="0" w:color="000000"/>
            </w:tcBorders>
            <w:hideMark/>
          </w:tcPr>
          <w:p w:rsidR="004B0DA8" w:rsidRDefault="004B0DA8">
            <w:pPr>
              <w:pStyle w:val="TableParagraph"/>
              <w:spacing w:line="360" w:lineRule="auto"/>
              <w:ind w:left="182"/>
              <w:rPr>
                <w:sz w:val="24"/>
                <w:szCs w:val="24"/>
              </w:rPr>
            </w:pPr>
            <w:r>
              <w:rPr>
                <w:sz w:val="24"/>
                <w:szCs w:val="24"/>
              </w:rPr>
              <w:t>LAN4257</w:t>
            </w:r>
          </w:p>
        </w:tc>
        <w:tc>
          <w:tcPr>
            <w:tcW w:w="3149" w:type="dxa"/>
            <w:tcBorders>
              <w:top w:val="nil"/>
              <w:left w:val="single" w:sz="4" w:space="0" w:color="000000"/>
              <w:bottom w:val="nil"/>
              <w:right w:val="single" w:sz="4" w:space="0" w:color="000000"/>
            </w:tcBorders>
            <w:hideMark/>
          </w:tcPr>
          <w:p w:rsidR="004B0DA8" w:rsidRDefault="004B0DA8">
            <w:pPr>
              <w:pStyle w:val="TableParagraph"/>
              <w:spacing w:line="360" w:lineRule="auto"/>
              <w:ind w:left="105"/>
              <w:rPr>
                <w:sz w:val="24"/>
                <w:szCs w:val="24"/>
              </w:rPr>
            </w:pPr>
            <w:r>
              <w:rPr>
                <w:sz w:val="24"/>
                <w:szCs w:val="24"/>
              </w:rPr>
              <w:t>Korean-II</w:t>
            </w:r>
          </w:p>
        </w:tc>
        <w:tc>
          <w:tcPr>
            <w:tcW w:w="1260"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260"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1172"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c>
          <w:tcPr>
            <w:tcW w:w="989" w:type="dxa"/>
            <w:tcBorders>
              <w:top w:val="nil"/>
              <w:left w:val="single" w:sz="4" w:space="0" w:color="000000"/>
              <w:bottom w:val="nil"/>
              <w:right w:val="single" w:sz="4" w:space="0" w:color="000000"/>
            </w:tcBorders>
          </w:tcPr>
          <w:p w:rsidR="004B0DA8" w:rsidRDefault="004B0DA8">
            <w:pPr>
              <w:pStyle w:val="TableParagraph"/>
              <w:spacing w:line="360" w:lineRule="auto"/>
              <w:rPr>
                <w:sz w:val="24"/>
                <w:szCs w:val="24"/>
              </w:rPr>
            </w:pPr>
          </w:p>
        </w:tc>
      </w:tr>
      <w:tr w:rsidR="004B0DA8" w:rsidTr="004B0DA8">
        <w:trPr>
          <w:trHeight w:val="335"/>
        </w:trPr>
        <w:tc>
          <w:tcPr>
            <w:tcW w:w="1262" w:type="dxa"/>
            <w:tcBorders>
              <w:top w:val="nil"/>
              <w:left w:val="single" w:sz="4" w:space="0" w:color="000000"/>
              <w:bottom w:val="single" w:sz="4" w:space="0" w:color="000000"/>
              <w:right w:val="single" w:sz="4" w:space="0" w:color="000000"/>
            </w:tcBorders>
            <w:hideMark/>
          </w:tcPr>
          <w:p w:rsidR="004B0DA8" w:rsidRDefault="004B0DA8">
            <w:pPr>
              <w:pStyle w:val="TableParagraph"/>
              <w:spacing w:line="360" w:lineRule="auto"/>
              <w:ind w:left="182"/>
              <w:rPr>
                <w:sz w:val="24"/>
                <w:szCs w:val="24"/>
              </w:rPr>
            </w:pPr>
            <w:r>
              <w:rPr>
                <w:sz w:val="24"/>
                <w:szCs w:val="24"/>
              </w:rPr>
              <w:t>LAN4258</w:t>
            </w:r>
          </w:p>
        </w:tc>
        <w:tc>
          <w:tcPr>
            <w:tcW w:w="3149" w:type="dxa"/>
            <w:tcBorders>
              <w:top w:val="nil"/>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Japanese-II</w:t>
            </w:r>
          </w:p>
        </w:tc>
        <w:tc>
          <w:tcPr>
            <w:tcW w:w="1260" w:type="dxa"/>
            <w:tcBorders>
              <w:top w:val="nil"/>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1260" w:type="dxa"/>
            <w:tcBorders>
              <w:top w:val="nil"/>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1172" w:type="dxa"/>
            <w:tcBorders>
              <w:top w:val="nil"/>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989" w:type="dxa"/>
            <w:tcBorders>
              <w:top w:val="nil"/>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r>
      <w:tr w:rsidR="004B0DA8" w:rsidTr="004B0DA8">
        <w:trPr>
          <w:trHeight w:val="290"/>
        </w:trPr>
        <w:tc>
          <w:tcPr>
            <w:tcW w:w="1262"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314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165" w:right="1162"/>
              <w:jc w:val="center"/>
              <w:rPr>
                <w:b/>
                <w:sz w:val="24"/>
                <w:szCs w:val="24"/>
              </w:rPr>
            </w:pPr>
            <w:r>
              <w:rPr>
                <w:b/>
                <w:sz w:val="24"/>
                <w:szCs w:val="24"/>
              </w:rPr>
              <w:t>TOTAL</w:t>
            </w:r>
          </w:p>
        </w:tc>
        <w:tc>
          <w:tcPr>
            <w:tcW w:w="1260"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1172"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373"/>
              <w:jc w:val="right"/>
              <w:rPr>
                <w:b/>
                <w:sz w:val="24"/>
                <w:szCs w:val="24"/>
              </w:rPr>
            </w:pPr>
            <w:r>
              <w:rPr>
                <w:b/>
                <w:sz w:val="24"/>
                <w:szCs w:val="24"/>
              </w:rPr>
              <w:t>26</w:t>
            </w:r>
          </w:p>
        </w:tc>
      </w:tr>
    </w:tbl>
    <w:p w:rsidR="004B0DA8" w:rsidRDefault="004B0DA8" w:rsidP="004B0DA8">
      <w:pPr>
        <w:pStyle w:val="BodyText"/>
        <w:spacing w:line="360" w:lineRule="auto"/>
        <w:rPr>
          <w:szCs w:val="24"/>
          <w:lang w:eastAsia="en-IN"/>
        </w:rPr>
      </w:pPr>
    </w:p>
    <w:p w:rsidR="004B0DA8" w:rsidRDefault="004B0DA8" w:rsidP="004B0DA8">
      <w:pPr>
        <w:spacing w:line="360" w:lineRule="auto"/>
        <w:ind w:left="400"/>
        <w:rPr>
          <w:rFonts w:ascii="Times New Roman" w:hAnsi="Times New Roman" w:cs="Times New Roman"/>
          <w:b/>
          <w:sz w:val="24"/>
          <w:szCs w:val="24"/>
        </w:rPr>
      </w:pPr>
      <w:r>
        <w:rPr>
          <w:b/>
        </w:rPr>
        <w:t>THIRD SEMESTER</w:t>
      </w:r>
    </w:p>
    <w:p w:rsidR="004B0DA8" w:rsidRDefault="004B0DA8" w:rsidP="004B0DA8">
      <w:pPr>
        <w:pStyle w:val="BodyText"/>
        <w:spacing w:after="1" w:line="360" w:lineRule="auto"/>
        <w:rPr>
          <w:b w:val="0"/>
          <w:szCs w:val="24"/>
        </w:rPr>
      </w:pPr>
    </w:p>
    <w:tbl>
      <w:tblPr>
        <w:tblW w:w="9090" w:type="dxa"/>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25"/>
        <w:gridCol w:w="3184"/>
        <w:gridCol w:w="1260"/>
        <w:gridCol w:w="1260"/>
        <w:gridCol w:w="1172"/>
        <w:gridCol w:w="989"/>
      </w:tblGrid>
      <w:tr w:rsidR="004B0DA8" w:rsidTr="004B0DA8">
        <w:trPr>
          <w:trHeight w:val="873"/>
        </w:trPr>
        <w:tc>
          <w:tcPr>
            <w:tcW w:w="1226"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before="1" w:line="360" w:lineRule="auto"/>
              <w:ind w:left="367" w:right="250" w:hanging="94"/>
              <w:rPr>
                <w:b/>
                <w:sz w:val="24"/>
                <w:szCs w:val="24"/>
              </w:rPr>
            </w:pPr>
            <w:r>
              <w:rPr>
                <w:b/>
                <w:sz w:val="24"/>
                <w:szCs w:val="24"/>
              </w:rPr>
              <w:t>Course Code</w:t>
            </w:r>
          </w:p>
        </w:tc>
        <w:tc>
          <w:tcPr>
            <w:tcW w:w="3185"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before="1" w:line="360" w:lineRule="auto"/>
              <w:ind w:left="1008"/>
              <w:rPr>
                <w:b/>
                <w:sz w:val="24"/>
                <w:szCs w:val="24"/>
              </w:rPr>
            </w:pPr>
            <w:r>
              <w:rPr>
                <w:b/>
                <w:sz w:val="24"/>
                <w:szCs w:val="24"/>
              </w:rPr>
              <w:t>Course Title</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before="1" w:line="360" w:lineRule="auto"/>
              <w:ind w:left="262"/>
              <w:rPr>
                <w:b/>
                <w:sz w:val="24"/>
                <w:szCs w:val="24"/>
              </w:rPr>
            </w:pPr>
            <w:r>
              <w:rPr>
                <w:b/>
                <w:sz w:val="24"/>
                <w:szCs w:val="24"/>
              </w:rPr>
              <w:t>Lecture</w:t>
            </w:r>
          </w:p>
          <w:p w:rsidR="004B0DA8" w:rsidRDefault="004B0DA8">
            <w:pPr>
              <w:pStyle w:val="TableParagraph"/>
              <w:spacing w:before="10" w:line="360" w:lineRule="auto"/>
              <w:ind w:left="168" w:right="135" w:hanging="8"/>
              <w:rPr>
                <w:b/>
                <w:sz w:val="24"/>
                <w:szCs w:val="24"/>
              </w:rPr>
            </w:pPr>
            <w:r>
              <w:rPr>
                <w:b/>
                <w:sz w:val="24"/>
                <w:szCs w:val="24"/>
              </w:rPr>
              <w:t xml:space="preserve">(L) </w:t>
            </w:r>
            <w:r>
              <w:rPr>
                <w:b/>
                <w:sz w:val="24"/>
                <w:szCs w:val="24"/>
              </w:rPr>
              <w:lastRenderedPageBreak/>
              <w:t>Hours Per Week</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before="1" w:line="360" w:lineRule="auto"/>
              <w:ind w:left="238"/>
              <w:rPr>
                <w:b/>
                <w:sz w:val="24"/>
                <w:szCs w:val="24"/>
              </w:rPr>
            </w:pPr>
            <w:r>
              <w:rPr>
                <w:b/>
                <w:sz w:val="24"/>
                <w:szCs w:val="24"/>
              </w:rPr>
              <w:lastRenderedPageBreak/>
              <w:t>Tutorial</w:t>
            </w:r>
          </w:p>
          <w:p w:rsidR="004B0DA8" w:rsidRDefault="004B0DA8">
            <w:pPr>
              <w:pStyle w:val="TableParagraph"/>
              <w:spacing w:before="10" w:line="360" w:lineRule="auto"/>
              <w:ind w:left="168" w:right="135" w:hanging="8"/>
              <w:rPr>
                <w:b/>
                <w:sz w:val="24"/>
                <w:szCs w:val="24"/>
              </w:rPr>
            </w:pPr>
            <w:r>
              <w:rPr>
                <w:b/>
                <w:sz w:val="24"/>
                <w:szCs w:val="24"/>
              </w:rPr>
              <w:t xml:space="preserve">(T) </w:t>
            </w:r>
            <w:r>
              <w:rPr>
                <w:b/>
                <w:sz w:val="24"/>
                <w:szCs w:val="24"/>
              </w:rPr>
              <w:lastRenderedPageBreak/>
              <w:t>Hours Per Week</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before="1" w:line="360" w:lineRule="auto"/>
              <w:ind w:left="161"/>
              <w:rPr>
                <w:b/>
                <w:sz w:val="24"/>
                <w:szCs w:val="24"/>
              </w:rPr>
            </w:pPr>
            <w:r>
              <w:rPr>
                <w:b/>
                <w:sz w:val="24"/>
                <w:szCs w:val="24"/>
              </w:rPr>
              <w:lastRenderedPageBreak/>
              <w:t>Practical</w:t>
            </w:r>
          </w:p>
          <w:p w:rsidR="004B0DA8" w:rsidRDefault="004B0DA8">
            <w:pPr>
              <w:pStyle w:val="TableParagraph"/>
              <w:spacing w:before="10" w:line="360" w:lineRule="auto"/>
              <w:ind w:left="123"/>
              <w:rPr>
                <w:b/>
                <w:sz w:val="24"/>
                <w:szCs w:val="24"/>
              </w:rPr>
            </w:pPr>
            <w:r>
              <w:rPr>
                <w:b/>
                <w:sz w:val="24"/>
                <w:szCs w:val="24"/>
              </w:rPr>
              <w:t xml:space="preserve">(P) </w:t>
            </w:r>
            <w:r>
              <w:rPr>
                <w:b/>
                <w:spacing w:val="-4"/>
                <w:sz w:val="24"/>
                <w:szCs w:val="24"/>
              </w:rPr>
              <w:t xml:space="preserve">Hours </w:t>
            </w:r>
            <w:proofErr w:type="spellStart"/>
            <w:r>
              <w:rPr>
                <w:b/>
                <w:sz w:val="24"/>
                <w:szCs w:val="24"/>
              </w:rPr>
              <w:lastRenderedPageBreak/>
              <w:t>Per</w:t>
            </w:r>
            <w:r>
              <w:rPr>
                <w:b/>
                <w:spacing w:val="-5"/>
                <w:sz w:val="24"/>
                <w:szCs w:val="24"/>
              </w:rPr>
              <w:t>Week</w:t>
            </w:r>
            <w:proofErr w:type="spellEnd"/>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before="1" w:line="360" w:lineRule="auto"/>
              <w:ind w:left="144" w:right="118" w:firstLine="96"/>
              <w:rPr>
                <w:b/>
                <w:sz w:val="24"/>
                <w:szCs w:val="24"/>
              </w:rPr>
            </w:pPr>
            <w:r>
              <w:rPr>
                <w:b/>
                <w:sz w:val="24"/>
                <w:szCs w:val="24"/>
              </w:rPr>
              <w:lastRenderedPageBreak/>
              <w:t>Total Credits</w:t>
            </w:r>
          </w:p>
        </w:tc>
      </w:tr>
      <w:tr w:rsidR="004B0DA8" w:rsidTr="004B0DA8">
        <w:trPr>
          <w:trHeight w:val="582"/>
        </w:trPr>
        <w:tc>
          <w:tcPr>
            <w:tcW w:w="1226"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50" w:right="143"/>
              <w:jc w:val="center"/>
              <w:rPr>
                <w:sz w:val="24"/>
                <w:szCs w:val="24"/>
              </w:rPr>
            </w:pPr>
            <w:r>
              <w:rPr>
                <w:sz w:val="24"/>
                <w:szCs w:val="24"/>
              </w:rPr>
              <w:lastRenderedPageBreak/>
              <w:t>PSY4301</w:t>
            </w:r>
          </w:p>
        </w:tc>
        <w:tc>
          <w:tcPr>
            <w:tcW w:w="3185"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Research Methods: Experimental</w:t>
            </w:r>
          </w:p>
          <w:p w:rsidR="004B0DA8" w:rsidRDefault="004B0DA8">
            <w:pPr>
              <w:pStyle w:val="TableParagraph"/>
              <w:spacing w:before="40" w:line="360" w:lineRule="auto"/>
              <w:ind w:left="105"/>
              <w:rPr>
                <w:sz w:val="24"/>
                <w:szCs w:val="24"/>
              </w:rPr>
            </w:pPr>
            <w:r>
              <w:rPr>
                <w:sz w:val="24"/>
                <w:szCs w:val="24"/>
              </w:rPr>
              <w:t>Design</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2</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6"/>
              <w:jc w:val="center"/>
              <w:rPr>
                <w:sz w:val="24"/>
                <w:szCs w:val="24"/>
              </w:rPr>
            </w:pPr>
            <w:r>
              <w:rPr>
                <w:sz w:val="24"/>
                <w:szCs w:val="24"/>
              </w:rPr>
              <w:t>2</w:t>
            </w:r>
          </w:p>
        </w:tc>
      </w:tr>
      <w:tr w:rsidR="004B0DA8" w:rsidTr="004B0DA8">
        <w:trPr>
          <w:trHeight w:val="290"/>
        </w:trPr>
        <w:tc>
          <w:tcPr>
            <w:tcW w:w="1226"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50" w:right="143"/>
              <w:jc w:val="center"/>
              <w:rPr>
                <w:sz w:val="24"/>
                <w:szCs w:val="24"/>
              </w:rPr>
            </w:pPr>
            <w:r>
              <w:rPr>
                <w:sz w:val="24"/>
                <w:szCs w:val="24"/>
              </w:rPr>
              <w:t>PSY4302</w:t>
            </w:r>
          </w:p>
        </w:tc>
        <w:tc>
          <w:tcPr>
            <w:tcW w:w="3185"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Psychotherapy</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3</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6"/>
              <w:jc w:val="center"/>
              <w:rPr>
                <w:sz w:val="24"/>
                <w:szCs w:val="24"/>
              </w:rPr>
            </w:pPr>
            <w:r>
              <w:rPr>
                <w:sz w:val="24"/>
                <w:szCs w:val="24"/>
              </w:rPr>
              <w:t>3</w:t>
            </w:r>
          </w:p>
        </w:tc>
      </w:tr>
      <w:tr w:rsidR="004B0DA8" w:rsidTr="004B0DA8">
        <w:trPr>
          <w:trHeight w:val="292"/>
        </w:trPr>
        <w:tc>
          <w:tcPr>
            <w:tcW w:w="1226"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50" w:right="143"/>
              <w:jc w:val="center"/>
              <w:rPr>
                <w:sz w:val="24"/>
                <w:szCs w:val="24"/>
              </w:rPr>
            </w:pPr>
            <w:r>
              <w:rPr>
                <w:sz w:val="24"/>
                <w:szCs w:val="24"/>
              </w:rPr>
              <w:t>PSY4304</w:t>
            </w:r>
          </w:p>
        </w:tc>
        <w:tc>
          <w:tcPr>
            <w:tcW w:w="3185"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Counselling Psychology</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3</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6"/>
              <w:jc w:val="center"/>
              <w:rPr>
                <w:sz w:val="24"/>
                <w:szCs w:val="24"/>
              </w:rPr>
            </w:pPr>
            <w:r>
              <w:rPr>
                <w:sz w:val="24"/>
                <w:szCs w:val="24"/>
              </w:rPr>
              <w:t>3</w:t>
            </w:r>
          </w:p>
        </w:tc>
      </w:tr>
      <w:tr w:rsidR="004B0DA8" w:rsidTr="004B0DA8">
        <w:trPr>
          <w:trHeight w:val="289"/>
        </w:trPr>
        <w:tc>
          <w:tcPr>
            <w:tcW w:w="1226"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50" w:right="143"/>
              <w:jc w:val="center"/>
              <w:rPr>
                <w:sz w:val="24"/>
                <w:szCs w:val="24"/>
              </w:rPr>
            </w:pPr>
            <w:r>
              <w:rPr>
                <w:sz w:val="24"/>
                <w:szCs w:val="24"/>
              </w:rPr>
              <w:t>PSY4308</w:t>
            </w:r>
          </w:p>
        </w:tc>
        <w:tc>
          <w:tcPr>
            <w:tcW w:w="3185"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Practicum-III</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28"/>
              <w:rPr>
                <w:sz w:val="24"/>
                <w:szCs w:val="24"/>
              </w:rPr>
            </w:pPr>
            <w:r>
              <w:rPr>
                <w:sz w:val="24"/>
                <w:szCs w:val="24"/>
              </w:rPr>
              <w:t>6</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6"/>
              <w:jc w:val="center"/>
              <w:rPr>
                <w:sz w:val="24"/>
                <w:szCs w:val="24"/>
              </w:rPr>
            </w:pPr>
            <w:r>
              <w:rPr>
                <w:sz w:val="24"/>
                <w:szCs w:val="24"/>
              </w:rPr>
              <w:t>3</w:t>
            </w:r>
          </w:p>
        </w:tc>
      </w:tr>
      <w:tr w:rsidR="004B0DA8" w:rsidTr="004B0DA8">
        <w:trPr>
          <w:trHeight w:val="290"/>
        </w:trPr>
        <w:tc>
          <w:tcPr>
            <w:tcW w:w="1226"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50" w:right="143"/>
              <w:jc w:val="center"/>
              <w:rPr>
                <w:sz w:val="24"/>
                <w:szCs w:val="24"/>
              </w:rPr>
            </w:pPr>
            <w:r>
              <w:rPr>
                <w:sz w:val="24"/>
                <w:szCs w:val="24"/>
              </w:rPr>
              <w:t>PSY4309</w:t>
            </w:r>
          </w:p>
        </w:tc>
        <w:tc>
          <w:tcPr>
            <w:tcW w:w="3185"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Field Practice-III</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6"/>
              <w:jc w:val="center"/>
              <w:rPr>
                <w:sz w:val="24"/>
                <w:szCs w:val="24"/>
              </w:rPr>
            </w:pPr>
            <w:r>
              <w:rPr>
                <w:sz w:val="24"/>
                <w:szCs w:val="24"/>
              </w:rPr>
              <w:t>4</w:t>
            </w:r>
          </w:p>
        </w:tc>
      </w:tr>
      <w:tr w:rsidR="004B0DA8" w:rsidTr="004B0DA8">
        <w:trPr>
          <w:trHeight w:val="292"/>
        </w:trPr>
        <w:tc>
          <w:tcPr>
            <w:tcW w:w="1226"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50" w:right="143"/>
              <w:jc w:val="center"/>
              <w:rPr>
                <w:sz w:val="24"/>
                <w:szCs w:val="24"/>
              </w:rPr>
            </w:pPr>
            <w:r>
              <w:rPr>
                <w:sz w:val="24"/>
                <w:szCs w:val="24"/>
              </w:rPr>
              <w:t>PSY4335</w:t>
            </w:r>
          </w:p>
        </w:tc>
        <w:tc>
          <w:tcPr>
            <w:tcW w:w="3185"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Summer Internship Evaluation</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6"/>
              <w:jc w:val="center"/>
              <w:rPr>
                <w:sz w:val="24"/>
                <w:szCs w:val="24"/>
              </w:rPr>
            </w:pPr>
            <w:r>
              <w:rPr>
                <w:sz w:val="24"/>
                <w:szCs w:val="24"/>
              </w:rPr>
              <w:t>6</w:t>
            </w:r>
          </w:p>
        </w:tc>
      </w:tr>
      <w:tr w:rsidR="004B0DA8" w:rsidTr="004B0DA8">
        <w:trPr>
          <w:trHeight w:val="290"/>
        </w:trPr>
        <w:tc>
          <w:tcPr>
            <w:tcW w:w="1226"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6877" w:type="dxa"/>
            <w:gridSpan w:val="4"/>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294" w:right="2290"/>
              <w:jc w:val="center"/>
              <w:rPr>
                <w:b/>
                <w:sz w:val="24"/>
                <w:szCs w:val="24"/>
              </w:rPr>
            </w:pPr>
            <w:r>
              <w:rPr>
                <w:b/>
                <w:sz w:val="24"/>
                <w:szCs w:val="24"/>
              </w:rPr>
              <w:t>Concentration Electives</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6"/>
              <w:jc w:val="center"/>
              <w:rPr>
                <w:b/>
                <w:sz w:val="24"/>
                <w:szCs w:val="24"/>
              </w:rPr>
            </w:pPr>
            <w:r>
              <w:rPr>
                <w:b/>
                <w:sz w:val="24"/>
                <w:szCs w:val="24"/>
              </w:rPr>
              <w:t>3</w:t>
            </w:r>
          </w:p>
        </w:tc>
      </w:tr>
      <w:tr w:rsidR="004B0DA8" w:rsidTr="004B0DA8">
        <w:trPr>
          <w:trHeight w:val="292"/>
        </w:trPr>
        <w:tc>
          <w:tcPr>
            <w:tcW w:w="1226"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50" w:right="143"/>
              <w:jc w:val="center"/>
              <w:rPr>
                <w:sz w:val="24"/>
                <w:szCs w:val="24"/>
              </w:rPr>
            </w:pPr>
            <w:r>
              <w:rPr>
                <w:sz w:val="24"/>
                <w:szCs w:val="24"/>
              </w:rPr>
              <w:t>PSY4303</w:t>
            </w:r>
          </w:p>
        </w:tc>
        <w:tc>
          <w:tcPr>
            <w:tcW w:w="3185"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Clinical Psychology</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3</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6"/>
              <w:jc w:val="center"/>
              <w:rPr>
                <w:sz w:val="24"/>
                <w:szCs w:val="24"/>
              </w:rPr>
            </w:pPr>
            <w:r>
              <w:rPr>
                <w:sz w:val="24"/>
                <w:szCs w:val="24"/>
              </w:rPr>
              <w:t>3</w:t>
            </w:r>
          </w:p>
        </w:tc>
      </w:tr>
      <w:tr w:rsidR="004B0DA8" w:rsidTr="004B0DA8">
        <w:trPr>
          <w:trHeight w:val="290"/>
        </w:trPr>
        <w:tc>
          <w:tcPr>
            <w:tcW w:w="1226"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50" w:right="143"/>
              <w:jc w:val="center"/>
              <w:rPr>
                <w:sz w:val="24"/>
                <w:szCs w:val="24"/>
              </w:rPr>
            </w:pPr>
            <w:r>
              <w:rPr>
                <w:sz w:val="24"/>
                <w:szCs w:val="24"/>
              </w:rPr>
              <w:t>PSY4305</w:t>
            </w:r>
          </w:p>
        </w:tc>
        <w:tc>
          <w:tcPr>
            <w:tcW w:w="3185"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Developmental Psychology</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3</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6"/>
              <w:jc w:val="center"/>
              <w:rPr>
                <w:sz w:val="24"/>
                <w:szCs w:val="24"/>
              </w:rPr>
            </w:pPr>
            <w:r>
              <w:rPr>
                <w:sz w:val="24"/>
                <w:szCs w:val="24"/>
              </w:rPr>
              <w:t>3</w:t>
            </w:r>
          </w:p>
        </w:tc>
      </w:tr>
      <w:tr w:rsidR="004B0DA8" w:rsidTr="004B0DA8">
        <w:trPr>
          <w:trHeight w:val="290"/>
        </w:trPr>
        <w:tc>
          <w:tcPr>
            <w:tcW w:w="1226"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50" w:right="143"/>
              <w:jc w:val="center"/>
              <w:rPr>
                <w:sz w:val="24"/>
                <w:szCs w:val="24"/>
              </w:rPr>
            </w:pPr>
            <w:r>
              <w:rPr>
                <w:sz w:val="24"/>
                <w:szCs w:val="24"/>
              </w:rPr>
              <w:t>PSY4307</w:t>
            </w:r>
          </w:p>
        </w:tc>
        <w:tc>
          <w:tcPr>
            <w:tcW w:w="3185"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Educational Psychology</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3</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6"/>
              <w:jc w:val="center"/>
              <w:rPr>
                <w:sz w:val="24"/>
                <w:szCs w:val="24"/>
              </w:rPr>
            </w:pPr>
            <w:r>
              <w:rPr>
                <w:sz w:val="24"/>
                <w:szCs w:val="24"/>
              </w:rPr>
              <w:t>3</w:t>
            </w:r>
          </w:p>
        </w:tc>
      </w:tr>
      <w:tr w:rsidR="004B0DA8" w:rsidTr="004B0DA8">
        <w:trPr>
          <w:trHeight w:val="292"/>
        </w:trPr>
        <w:tc>
          <w:tcPr>
            <w:tcW w:w="1226"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6877" w:type="dxa"/>
            <w:gridSpan w:val="4"/>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before="1" w:line="360" w:lineRule="auto"/>
              <w:ind w:left="2294" w:right="2288"/>
              <w:jc w:val="center"/>
              <w:rPr>
                <w:b/>
                <w:sz w:val="24"/>
                <w:szCs w:val="24"/>
              </w:rPr>
            </w:pPr>
            <w:r>
              <w:rPr>
                <w:b/>
                <w:sz w:val="24"/>
                <w:szCs w:val="24"/>
              </w:rPr>
              <w:t>Open Electives</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before="1" w:line="360" w:lineRule="auto"/>
              <w:ind w:left="6"/>
              <w:jc w:val="center"/>
              <w:rPr>
                <w:b/>
                <w:sz w:val="24"/>
                <w:szCs w:val="24"/>
              </w:rPr>
            </w:pPr>
            <w:r>
              <w:rPr>
                <w:b/>
                <w:sz w:val="24"/>
                <w:szCs w:val="24"/>
              </w:rPr>
              <w:t>4</w:t>
            </w:r>
          </w:p>
        </w:tc>
      </w:tr>
      <w:tr w:rsidR="004B0DA8" w:rsidTr="004B0DA8">
        <w:trPr>
          <w:trHeight w:val="290"/>
        </w:trPr>
        <w:tc>
          <w:tcPr>
            <w:tcW w:w="1226"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50" w:right="140"/>
              <w:jc w:val="center"/>
              <w:rPr>
                <w:sz w:val="24"/>
                <w:szCs w:val="24"/>
              </w:rPr>
            </w:pPr>
            <w:r>
              <w:rPr>
                <w:sz w:val="24"/>
                <w:szCs w:val="24"/>
              </w:rPr>
              <w:t>CSS4351</w:t>
            </w:r>
          </w:p>
        </w:tc>
        <w:tc>
          <w:tcPr>
            <w:tcW w:w="3185"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Interpersonal Communication</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1</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6"/>
              <w:jc w:val="center"/>
              <w:rPr>
                <w:sz w:val="24"/>
                <w:szCs w:val="24"/>
              </w:rPr>
            </w:pPr>
            <w:r>
              <w:rPr>
                <w:sz w:val="24"/>
                <w:szCs w:val="24"/>
              </w:rPr>
              <w:t>1</w:t>
            </w:r>
          </w:p>
        </w:tc>
      </w:tr>
      <w:tr w:rsidR="004B0DA8" w:rsidTr="004B0DA8">
        <w:trPr>
          <w:trHeight w:val="292"/>
        </w:trPr>
        <w:tc>
          <w:tcPr>
            <w:tcW w:w="1226"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50" w:right="145"/>
              <w:jc w:val="center"/>
              <w:rPr>
                <w:sz w:val="24"/>
                <w:szCs w:val="24"/>
              </w:rPr>
            </w:pPr>
            <w:r>
              <w:rPr>
                <w:sz w:val="24"/>
                <w:szCs w:val="24"/>
              </w:rPr>
              <w:t>BEH4351</w:t>
            </w:r>
          </w:p>
        </w:tc>
        <w:tc>
          <w:tcPr>
            <w:tcW w:w="3185"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Pr>
                <w:sz w:val="24"/>
                <w:szCs w:val="24"/>
              </w:rPr>
            </w:pPr>
            <w:r>
              <w:rPr>
                <w:sz w:val="24"/>
                <w:szCs w:val="24"/>
              </w:rPr>
              <w:t>Leading Through Team</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1</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6"/>
              <w:jc w:val="center"/>
              <w:rPr>
                <w:sz w:val="24"/>
                <w:szCs w:val="24"/>
              </w:rPr>
            </w:pPr>
            <w:r>
              <w:rPr>
                <w:sz w:val="24"/>
                <w:szCs w:val="24"/>
              </w:rPr>
              <w:t>1</w:t>
            </w:r>
          </w:p>
        </w:tc>
      </w:tr>
      <w:tr w:rsidR="004B0DA8" w:rsidTr="004B0DA8">
        <w:trPr>
          <w:trHeight w:val="2284"/>
        </w:trPr>
        <w:tc>
          <w:tcPr>
            <w:tcW w:w="1226"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before="6" w:line="360" w:lineRule="auto"/>
              <w:rPr>
                <w:b/>
                <w:sz w:val="24"/>
                <w:szCs w:val="24"/>
              </w:rPr>
            </w:pPr>
          </w:p>
          <w:p w:rsidR="004B0DA8" w:rsidRDefault="004B0DA8">
            <w:pPr>
              <w:pStyle w:val="TableParagraph"/>
              <w:spacing w:before="1" w:line="360" w:lineRule="auto"/>
              <w:ind w:left="165" w:right="155"/>
              <w:jc w:val="both"/>
              <w:rPr>
                <w:sz w:val="24"/>
                <w:szCs w:val="24"/>
              </w:rPr>
            </w:pPr>
            <w:r>
              <w:rPr>
                <w:spacing w:val="-1"/>
                <w:sz w:val="24"/>
                <w:szCs w:val="24"/>
              </w:rPr>
              <w:t xml:space="preserve">LAN4351 LAN4352 LAN4353 LAN4354 </w:t>
            </w:r>
            <w:r>
              <w:rPr>
                <w:spacing w:val="-1"/>
                <w:sz w:val="24"/>
                <w:szCs w:val="24"/>
              </w:rPr>
              <w:lastRenderedPageBreak/>
              <w:t>LAN4355 LAN4356</w:t>
            </w:r>
          </w:p>
          <w:p w:rsidR="004B0DA8" w:rsidRDefault="004B0DA8">
            <w:pPr>
              <w:pStyle w:val="TableParagraph"/>
              <w:spacing w:before="2" w:line="360" w:lineRule="auto"/>
              <w:ind w:left="165" w:right="145"/>
              <w:rPr>
                <w:sz w:val="24"/>
                <w:szCs w:val="24"/>
              </w:rPr>
            </w:pPr>
            <w:r>
              <w:rPr>
                <w:spacing w:val="-1"/>
                <w:sz w:val="24"/>
                <w:szCs w:val="24"/>
              </w:rPr>
              <w:t>LAN4357 LAN4358</w:t>
            </w:r>
          </w:p>
        </w:tc>
        <w:tc>
          <w:tcPr>
            <w:tcW w:w="3185"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5" w:right="331"/>
              <w:rPr>
                <w:sz w:val="24"/>
                <w:szCs w:val="24"/>
              </w:rPr>
            </w:pPr>
            <w:r>
              <w:rPr>
                <w:sz w:val="24"/>
                <w:szCs w:val="24"/>
              </w:rPr>
              <w:lastRenderedPageBreak/>
              <w:t xml:space="preserve">Foreign </w:t>
            </w:r>
            <w:proofErr w:type="spellStart"/>
            <w:r>
              <w:rPr>
                <w:sz w:val="24"/>
                <w:szCs w:val="24"/>
              </w:rPr>
              <w:t>BusinessLanguage</w:t>
            </w:r>
            <w:proofErr w:type="spellEnd"/>
            <w:r>
              <w:rPr>
                <w:sz w:val="24"/>
                <w:szCs w:val="24"/>
              </w:rPr>
              <w:t>-III French-III</w:t>
            </w:r>
          </w:p>
          <w:p w:rsidR="004B0DA8" w:rsidRDefault="004B0DA8">
            <w:pPr>
              <w:pStyle w:val="TableParagraph"/>
              <w:spacing w:line="360" w:lineRule="auto"/>
              <w:ind w:left="105" w:right="1800"/>
              <w:rPr>
                <w:sz w:val="24"/>
                <w:szCs w:val="24"/>
              </w:rPr>
            </w:pPr>
            <w:r>
              <w:rPr>
                <w:sz w:val="24"/>
                <w:szCs w:val="24"/>
              </w:rPr>
              <w:t xml:space="preserve">German-III Spanish-III Russian-III Chinese-III </w:t>
            </w:r>
            <w:r>
              <w:rPr>
                <w:spacing w:val="-1"/>
                <w:sz w:val="24"/>
                <w:szCs w:val="24"/>
              </w:rPr>
              <w:t xml:space="preserve">Portuguese-III </w:t>
            </w:r>
            <w:r>
              <w:rPr>
                <w:sz w:val="24"/>
                <w:szCs w:val="24"/>
              </w:rPr>
              <w:t>Korean-III</w:t>
            </w:r>
          </w:p>
          <w:p w:rsidR="004B0DA8" w:rsidRDefault="004B0DA8">
            <w:pPr>
              <w:pStyle w:val="TableParagraph"/>
              <w:spacing w:line="360" w:lineRule="auto"/>
              <w:ind w:left="105"/>
              <w:rPr>
                <w:sz w:val="24"/>
                <w:szCs w:val="24"/>
              </w:rPr>
            </w:pPr>
            <w:r>
              <w:rPr>
                <w:sz w:val="24"/>
                <w:szCs w:val="24"/>
              </w:rPr>
              <w:lastRenderedPageBreak/>
              <w:t>Japanese-III</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8"/>
              <w:jc w:val="center"/>
              <w:rPr>
                <w:sz w:val="24"/>
                <w:szCs w:val="24"/>
              </w:rPr>
            </w:pPr>
            <w:r>
              <w:rPr>
                <w:sz w:val="24"/>
                <w:szCs w:val="24"/>
              </w:rPr>
              <w:lastRenderedPageBreak/>
              <w:t>2</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
              <w:jc w:val="center"/>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7"/>
              <w:jc w:val="center"/>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2</w:t>
            </w:r>
          </w:p>
        </w:tc>
      </w:tr>
      <w:tr w:rsidR="004B0DA8" w:rsidTr="004B0DA8">
        <w:trPr>
          <w:trHeight w:val="292"/>
        </w:trPr>
        <w:tc>
          <w:tcPr>
            <w:tcW w:w="1226"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3185"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160" w:right="1204"/>
              <w:jc w:val="center"/>
              <w:rPr>
                <w:b/>
                <w:sz w:val="24"/>
                <w:szCs w:val="24"/>
              </w:rPr>
            </w:pPr>
            <w:r>
              <w:rPr>
                <w:b/>
                <w:sz w:val="24"/>
                <w:szCs w:val="24"/>
              </w:rPr>
              <w:t>TOTAL</w:t>
            </w:r>
          </w:p>
        </w:tc>
        <w:tc>
          <w:tcPr>
            <w:tcW w:w="1260"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1172"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373"/>
              <w:jc w:val="right"/>
              <w:rPr>
                <w:b/>
                <w:sz w:val="24"/>
                <w:szCs w:val="24"/>
              </w:rPr>
            </w:pPr>
            <w:r>
              <w:rPr>
                <w:b/>
                <w:sz w:val="24"/>
                <w:szCs w:val="24"/>
              </w:rPr>
              <w:t>28</w:t>
            </w:r>
          </w:p>
        </w:tc>
      </w:tr>
    </w:tbl>
    <w:p w:rsidR="004B0DA8" w:rsidRDefault="004B0DA8" w:rsidP="004B0DA8">
      <w:pPr>
        <w:pStyle w:val="BodyText"/>
        <w:spacing w:before="11" w:line="360" w:lineRule="auto"/>
        <w:rPr>
          <w:szCs w:val="24"/>
          <w:lang w:eastAsia="en-IN"/>
        </w:rPr>
      </w:pPr>
    </w:p>
    <w:p w:rsidR="004B0DA8" w:rsidRDefault="004B0DA8" w:rsidP="004B0DA8">
      <w:pPr>
        <w:spacing w:before="89" w:line="360" w:lineRule="auto"/>
        <w:ind w:left="400"/>
        <w:rPr>
          <w:rFonts w:ascii="Times New Roman" w:hAnsi="Times New Roman" w:cs="Times New Roman"/>
          <w:b/>
          <w:sz w:val="24"/>
          <w:szCs w:val="24"/>
        </w:rPr>
      </w:pPr>
      <w:r>
        <w:rPr>
          <w:b/>
        </w:rPr>
        <w:t>FOURTH SEMESTER</w:t>
      </w:r>
    </w:p>
    <w:p w:rsidR="004B0DA8" w:rsidRDefault="004B0DA8" w:rsidP="004B0DA8">
      <w:pPr>
        <w:pStyle w:val="BodyText"/>
        <w:spacing w:before="3" w:line="360" w:lineRule="auto"/>
        <w:rPr>
          <w:b w:val="0"/>
          <w:szCs w:val="24"/>
        </w:rPr>
      </w:pPr>
    </w:p>
    <w:tbl>
      <w:tblPr>
        <w:tblW w:w="0" w:type="auto"/>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71"/>
        <w:gridCol w:w="3240"/>
        <w:gridCol w:w="1260"/>
        <w:gridCol w:w="1260"/>
        <w:gridCol w:w="1172"/>
        <w:gridCol w:w="989"/>
      </w:tblGrid>
      <w:tr w:rsidR="004B0DA8" w:rsidTr="004B0DA8">
        <w:trPr>
          <w:trHeight w:val="873"/>
        </w:trPr>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338" w:right="222" w:hanging="92"/>
              <w:rPr>
                <w:b/>
                <w:sz w:val="24"/>
                <w:szCs w:val="24"/>
              </w:rPr>
            </w:pPr>
            <w:r>
              <w:rPr>
                <w:b/>
                <w:sz w:val="24"/>
                <w:szCs w:val="24"/>
              </w:rPr>
              <w:t>Course Code</w:t>
            </w:r>
          </w:p>
        </w:tc>
        <w:tc>
          <w:tcPr>
            <w:tcW w:w="324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36"/>
              <w:rPr>
                <w:b/>
                <w:sz w:val="24"/>
                <w:szCs w:val="24"/>
              </w:rPr>
            </w:pPr>
            <w:r>
              <w:rPr>
                <w:b/>
                <w:sz w:val="24"/>
                <w:szCs w:val="24"/>
              </w:rPr>
              <w:t>Course Title</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62"/>
              <w:rPr>
                <w:b/>
                <w:sz w:val="24"/>
                <w:szCs w:val="24"/>
              </w:rPr>
            </w:pPr>
            <w:r>
              <w:rPr>
                <w:b/>
                <w:sz w:val="24"/>
                <w:szCs w:val="24"/>
              </w:rPr>
              <w:t>Lecture</w:t>
            </w:r>
          </w:p>
          <w:p w:rsidR="004B0DA8" w:rsidRDefault="004B0DA8">
            <w:pPr>
              <w:pStyle w:val="TableParagraph"/>
              <w:spacing w:line="360" w:lineRule="auto"/>
              <w:ind w:left="168" w:right="135" w:hanging="8"/>
              <w:rPr>
                <w:b/>
                <w:sz w:val="24"/>
                <w:szCs w:val="24"/>
              </w:rPr>
            </w:pPr>
            <w:r>
              <w:rPr>
                <w:b/>
                <w:sz w:val="24"/>
                <w:szCs w:val="24"/>
              </w:rPr>
              <w:t>(L) Hours Per Week</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38"/>
              <w:rPr>
                <w:b/>
                <w:sz w:val="24"/>
                <w:szCs w:val="24"/>
              </w:rPr>
            </w:pPr>
            <w:r>
              <w:rPr>
                <w:b/>
                <w:sz w:val="24"/>
                <w:szCs w:val="24"/>
              </w:rPr>
              <w:t>Tutorial</w:t>
            </w:r>
          </w:p>
          <w:p w:rsidR="004B0DA8" w:rsidRDefault="004B0DA8">
            <w:pPr>
              <w:pStyle w:val="TableParagraph"/>
              <w:spacing w:line="360" w:lineRule="auto"/>
              <w:ind w:left="168" w:right="135" w:hanging="8"/>
              <w:rPr>
                <w:b/>
                <w:sz w:val="24"/>
                <w:szCs w:val="24"/>
              </w:rPr>
            </w:pPr>
            <w:r>
              <w:rPr>
                <w:b/>
                <w:sz w:val="24"/>
                <w:szCs w:val="24"/>
              </w:rPr>
              <w:t>(T) Hours Per Week</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61"/>
              <w:rPr>
                <w:b/>
                <w:sz w:val="24"/>
                <w:szCs w:val="24"/>
              </w:rPr>
            </w:pPr>
            <w:r>
              <w:rPr>
                <w:b/>
                <w:sz w:val="24"/>
                <w:szCs w:val="24"/>
              </w:rPr>
              <w:t>Practical</w:t>
            </w:r>
          </w:p>
          <w:p w:rsidR="004B0DA8" w:rsidRDefault="004B0DA8">
            <w:pPr>
              <w:pStyle w:val="TableParagraph"/>
              <w:spacing w:line="360" w:lineRule="auto"/>
              <w:ind w:left="123"/>
              <w:rPr>
                <w:b/>
                <w:sz w:val="24"/>
                <w:szCs w:val="24"/>
              </w:rPr>
            </w:pPr>
            <w:r>
              <w:rPr>
                <w:b/>
                <w:sz w:val="24"/>
                <w:szCs w:val="24"/>
              </w:rPr>
              <w:t xml:space="preserve">(P) </w:t>
            </w:r>
            <w:r>
              <w:rPr>
                <w:b/>
                <w:spacing w:val="-4"/>
                <w:sz w:val="24"/>
                <w:szCs w:val="24"/>
              </w:rPr>
              <w:t xml:space="preserve">Hours </w:t>
            </w:r>
            <w:proofErr w:type="spellStart"/>
            <w:r>
              <w:rPr>
                <w:b/>
                <w:sz w:val="24"/>
                <w:szCs w:val="24"/>
              </w:rPr>
              <w:t>Per</w:t>
            </w:r>
            <w:r>
              <w:rPr>
                <w:b/>
                <w:spacing w:val="-5"/>
                <w:sz w:val="24"/>
                <w:szCs w:val="24"/>
              </w:rPr>
              <w:t>Week</w:t>
            </w:r>
            <w:proofErr w:type="spellEnd"/>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44" w:right="118" w:firstLine="96"/>
              <w:rPr>
                <w:b/>
                <w:sz w:val="24"/>
                <w:szCs w:val="24"/>
              </w:rPr>
            </w:pPr>
            <w:r>
              <w:rPr>
                <w:b/>
                <w:sz w:val="24"/>
                <w:szCs w:val="24"/>
              </w:rPr>
              <w:t>Total Credits</w:t>
            </w:r>
          </w:p>
        </w:tc>
      </w:tr>
      <w:tr w:rsidR="004B0DA8" w:rsidTr="004B0DA8">
        <w:trPr>
          <w:trHeight w:val="580"/>
        </w:trPr>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60"/>
              <w:rPr>
                <w:sz w:val="24"/>
                <w:szCs w:val="24"/>
              </w:rPr>
            </w:pPr>
            <w:r>
              <w:rPr>
                <w:sz w:val="24"/>
                <w:szCs w:val="24"/>
              </w:rPr>
              <w:t>PSY4401</w:t>
            </w:r>
          </w:p>
        </w:tc>
        <w:tc>
          <w:tcPr>
            <w:tcW w:w="324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7"/>
              <w:rPr>
                <w:sz w:val="24"/>
                <w:szCs w:val="24"/>
              </w:rPr>
            </w:pPr>
            <w:r>
              <w:rPr>
                <w:sz w:val="24"/>
                <w:szCs w:val="24"/>
              </w:rPr>
              <w:t>Research Methods: Non-</w:t>
            </w:r>
          </w:p>
          <w:p w:rsidR="004B0DA8" w:rsidRDefault="004B0DA8">
            <w:pPr>
              <w:pStyle w:val="TableParagraph"/>
              <w:spacing w:before="37" w:line="360" w:lineRule="auto"/>
              <w:ind w:left="107"/>
              <w:rPr>
                <w:sz w:val="24"/>
                <w:szCs w:val="24"/>
              </w:rPr>
            </w:pPr>
            <w:r>
              <w:rPr>
                <w:sz w:val="24"/>
                <w:szCs w:val="24"/>
              </w:rPr>
              <w:t>Experimental Design</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2</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2</w:t>
            </w:r>
          </w:p>
        </w:tc>
      </w:tr>
      <w:tr w:rsidR="004B0DA8" w:rsidTr="004B0DA8">
        <w:trPr>
          <w:trHeight w:val="582"/>
        </w:trPr>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60"/>
              <w:rPr>
                <w:sz w:val="24"/>
                <w:szCs w:val="24"/>
              </w:rPr>
            </w:pPr>
            <w:r>
              <w:rPr>
                <w:sz w:val="24"/>
                <w:szCs w:val="24"/>
              </w:rPr>
              <w:t>PSY4403</w:t>
            </w:r>
          </w:p>
        </w:tc>
        <w:tc>
          <w:tcPr>
            <w:tcW w:w="324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7"/>
              <w:rPr>
                <w:sz w:val="24"/>
                <w:szCs w:val="24"/>
              </w:rPr>
            </w:pPr>
            <w:r>
              <w:rPr>
                <w:sz w:val="24"/>
                <w:szCs w:val="24"/>
              </w:rPr>
              <w:t>Advance and Applied</w:t>
            </w:r>
          </w:p>
          <w:p w:rsidR="004B0DA8" w:rsidRDefault="004B0DA8">
            <w:pPr>
              <w:pStyle w:val="TableParagraph"/>
              <w:spacing w:before="40" w:line="360" w:lineRule="auto"/>
              <w:ind w:left="107"/>
              <w:rPr>
                <w:sz w:val="24"/>
                <w:szCs w:val="24"/>
              </w:rPr>
            </w:pPr>
            <w:r>
              <w:rPr>
                <w:sz w:val="24"/>
                <w:szCs w:val="24"/>
              </w:rPr>
              <w:t>Counselling Skills</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1</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1</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2</w:t>
            </w:r>
          </w:p>
        </w:tc>
      </w:tr>
      <w:tr w:rsidR="004B0DA8" w:rsidTr="004B0DA8">
        <w:trPr>
          <w:trHeight w:val="290"/>
        </w:trPr>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60"/>
              <w:rPr>
                <w:sz w:val="24"/>
                <w:szCs w:val="24"/>
              </w:rPr>
            </w:pPr>
            <w:r>
              <w:rPr>
                <w:sz w:val="24"/>
                <w:szCs w:val="24"/>
              </w:rPr>
              <w:t>PSY4412</w:t>
            </w:r>
          </w:p>
        </w:tc>
        <w:tc>
          <w:tcPr>
            <w:tcW w:w="324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7"/>
              <w:rPr>
                <w:sz w:val="24"/>
                <w:szCs w:val="24"/>
              </w:rPr>
            </w:pPr>
            <w:r>
              <w:rPr>
                <w:sz w:val="24"/>
                <w:szCs w:val="24"/>
              </w:rPr>
              <w:t>Practicum-IV</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28"/>
              <w:rPr>
                <w:sz w:val="24"/>
                <w:szCs w:val="24"/>
              </w:rPr>
            </w:pPr>
            <w:r>
              <w:rPr>
                <w:sz w:val="24"/>
                <w:szCs w:val="24"/>
              </w:rPr>
              <w:t>6</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3</w:t>
            </w:r>
          </w:p>
        </w:tc>
      </w:tr>
      <w:tr w:rsidR="004B0DA8" w:rsidTr="004B0DA8">
        <w:trPr>
          <w:trHeight w:val="292"/>
        </w:trPr>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60"/>
              <w:rPr>
                <w:sz w:val="24"/>
                <w:szCs w:val="24"/>
              </w:rPr>
            </w:pPr>
            <w:r>
              <w:rPr>
                <w:sz w:val="24"/>
                <w:szCs w:val="24"/>
              </w:rPr>
              <w:t>PSY4413</w:t>
            </w:r>
          </w:p>
        </w:tc>
        <w:tc>
          <w:tcPr>
            <w:tcW w:w="324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7"/>
              <w:rPr>
                <w:sz w:val="24"/>
                <w:szCs w:val="24"/>
              </w:rPr>
            </w:pPr>
            <w:r>
              <w:rPr>
                <w:sz w:val="24"/>
                <w:szCs w:val="24"/>
              </w:rPr>
              <w:t>Field Practice-IV</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4</w:t>
            </w:r>
          </w:p>
        </w:tc>
      </w:tr>
      <w:tr w:rsidR="004B0DA8" w:rsidTr="004B0DA8">
        <w:trPr>
          <w:trHeight w:val="290"/>
        </w:trPr>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60"/>
              <w:rPr>
                <w:sz w:val="24"/>
                <w:szCs w:val="24"/>
              </w:rPr>
            </w:pPr>
            <w:r>
              <w:rPr>
                <w:sz w:val="24"/>
                <w:szCs w:val="24"/>
              </w:rPr>
              <w:t>PSY4437</w:t>
            </w:r>
          </w:p>
        </w:tc>
        <w:tc>
          <w:tcPr>
            <w:tcW w:w="324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7"/>
              <w:rPr>
                <w:sz w:val="24"/>
                <w:szCs w:val="24"/>
              </w:rPr>
            </w:pPr>
            <w:r>
              <w:rPr>
                <w:sz w:val="24"/>
                <w:szCs w:val="24"/>
              </w:rPr>
              <w:t>Dissertation*</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6</w:t>
            </w:r>
          </w:p>
        </w:tc>
      </w:tr>
      <w:tr w:rsidR="004B0DA8" w:rsidTr="004B0DA8">
        <w:trPr>
          <w:trHeight w:val="253"/>
        </w:trPr>
        <w:tc>
          <w:tcPr>
            <w:tcW w:w="6931" w:type="dxa"/>
            <w:gridSpan w:val="4"/>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705"/>
              <w:rPr>
                <w:b/>
                <w:sz w:val="24"/>
                <w:szCs w:val="24"/>
              </w:rPr>
            </w:pPr>
            <w:r>
              <w:rPr>
                <w:b/>
                <w:sz w:val="24"/>
                <w:szCs w:val="24"/>
              </w:rPr>
              <w:t>Concentration Electives (Any One)</w:t>
            </w:r>
          </w:p>
        </w:tc>
        <w:tc>
          <w:tcPr>
            <w:tcW w:w="1172"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b/>
                <w:sz w:val="24"/>
                <w:szCs w:val="24"/>
              </w:rPr>
            </w:pPr>
            <w:r>
              <w:rPr>
                <w:b/>
                <w:sz w:val="24"/>
                <w:szCs w:val="24"/>
              </w:rPr>
              <w:t>3</w:t>
            </w:r>
          </w:p>
        </w:tc>
      </w:tr>
      <w:tr w:rsidR="004B0DA8" w:rsidTr="004B0DA8">
        <w:trPr>
          <w:trHeight w:val="367"/>
        </w:trPr>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60"/>
              <w:rPr>
                <w:sz w:val="24"/>
                <w:szCs w:val="24"/>
              </w:rPr>
            </w:pPr>
            <w:r>
              <w:rPr>
                <w:sz w:val="24"/>
                <w:szCs w:val="24"/>
              </w:rPr>
              <w:t>PSY4402</w:t>
            </w:r>
          </w:p>
        </w:tc>
        <w:tc>
          <w:tcPr>
            <w:tcW w:w="324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7"/>
              <w:rPr>
                <w:sz w:val="24"/>
                <w:szCs w:val="24"/>
              </w:rPr>
            </w:pPr>
            <w:r>
              <w:rPr>
                <w:sz w:val="24"/>
                <w:szCs w:val="24"/>
              </w:rPr>
              <w:t>Mental Retardation</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3</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3</w:t>
            </w:r>
          </w:p>
        </w:tc>
      </w:tr>
      <w:tr w:rsidR="004B0DA8" w:rsidTr="004B0DA8">
        <w:trPr>
          <w:trHeight w:val="582"/>
        </w:trPr>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60"/>
              <w:rPr>
                <w:sz w:val="24"/>
                <w:szCs w:val="24"/>
              </w:rPr>
            </w:pPr>
            <w:r>
              <w:rPr>
                <w:sz w:val="24"/>
                <w:szCs w:val="24"/>
              </w:rPr>
              <w:t>PSY4405</w:t>
            </w:r>
          </w:p>
        </w:tc>
        <w:tc>
          <w:tcPr>
            <w:tcW w:w="324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7"/>
              <w:rPr>
                <w:sz w:val="24"/>
                <w:szCs w:val="24"/>
              </w:rPr>
            </w:pPr>
            <w:r>
              <w:rPr>
                <w:sz w:val="24"/>
                <w:szCs w:val="24"/>
              </w:rPr>
              <w:t>Childhood Pathology and</w:t>
            </w:r>
          </w:p>
          <w:p w:rsidR="004B0DA8" w:rsidRDefault="004B0DA8">
            <w:pPr>
              <w:pStyle w:val="TableParagraph"/>
              <w:spacing w:before="37" w:line="360" w:lineRule="auto"/>
              <w:ind w:left="107"/>
              <w:rPr>
                <w:sz w:val="24"/>
                <w:szCs w:val="24"/>
              </w:rPr>
            </w:pPr>
            <w:r>
              <w:rPr>
                <w:sz w:val="24"/>
                <w:szCs w:val="24"/>
              </w:rPr>
              <w:t>Exceptional Children</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3</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3</w:t>
            </w:r>
          </w:p>
        </w:tc>
      </w:tr>
      <w:tr w:rsidR="004B0DA8" w:rsidTr="004B0DA8">
        <w:trPr>
          <w:trHeight w:val="582"/>
        </w:trPr>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60"/>
              <w:rPr>
                <w:sz w:val="24"/>
                <w:szCs w:val="24"/>
              </w:rPr>
            </w:pPr>
            <w:r>
              <w:rPr>
                <w:sz w:val="24"/>
                <w:szCs w:val="24"/>
              </w:rPr>
              <w:lastRenderedPageBreak/>
              <w:t>PSY4409</w:t>
            </w:r>
          </w:p>
        </w:tc>
        <w:tc>
          <w:tcPr>
            <w:tcW w:w="324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7"/>
              <w:rPr>
                <w:sz w:val="24"/>
                <w:szCs w:val="24"/>
              </w:rPr>
            </w:pPr>
            <w:r>
              <w:rPr>
                <w:sz w:val="24"/>
                <w:szCs w:val="24"/>
              </w:rPr>
              <w:t>Employee Counselling and</w:t>
            </w:r>
          </w:p>
          <w:p w:rsidR="004B0DA8" w:rsidRDefault="004B0DA8">
            <w:pPr>
              <w:pStyle w:val="TableParagraph"/>
              <w:spacing w:before="37" w:line="360" w:lineRule="auto"/>
              <w:ind w:left="107"/>
              <w:rPr>
                <w:sz w:val="24"/>
                <w:szCs w:val="24"/>
              </w:rPr>
            </w:pPr>
            <w:r>
              <w:rPr>
                <w:sz w:val="24"/>
                <w:szCs w:val="24"/>
              </w:rPr>
              <w:t>Empowerment</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3</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3</w:t>
            </w:r>
          </w:p>
        </w:tc>
      </w:tr>
      <w:tr w:rsidR="004B0DA8" w:rsidTr="004B0DA8">
        <w:trPr>
          <w:trHeight w:val="580"/>
        </w:trPr>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60"/>
              <w:rPr>
                <w:sz w:val="24"/>
                <w:szCs w:val="24"/>
              </w:rPr>
            </w:pPr>
            <w:r>
              <w:rPr>
                <w:sz w:val="24"/>
                <w:szCs w:val="24"/>
              </w:rPr>
              <w:t>PSY4410</w:t>
            </w:r>
          </w:p>
        </w:tc>
        <w:tc>
          <w:tcPr>
            <w:tcW w:w="324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7"/>
              <w:rPr>
                <w:sz w:val="24"/>
                <w:szCs w:val="24"/>
              </w:rPr>
            </w:pPr>
            <w:r>
              <w:rPr>
                <w:sz w:val="24"/>
                <w:szCs w:val="24"/>
              </w:rPr>
              <w:t xml:space="preserve">Organizational </w:t>
            </w:r>
            <w:proofErr w:type="spellStart"/>
            <w:r>
              <w:rPr>
                <w:sz w:val="24"/>
                <w:szCs w:val="24"/>
              </w:rPr>
              <w:t>Behaviour</w:t>
            </w:r>
            <w:proofErr w:type="spellEnd"/>
            <w:r>
              <w:rPr>
                <w:sz w:val="24"/>
                <w:szCs w:val="24"/>
              </w:rPr>
              <w:t xml:space="preserve"> and</w:t>
            </w:r>
          </w:p>
          <w:p w:rsidR="004B0DA8" w:rsidRDefault="004B0DA8">
            <w:pPr>
              <w:pStyle w:val="TableParagraph"/>
              <w:spacing w:before="37" w:line="360" w:lineRule="auto"/>
              <w:ind w:left="107"/>
              <w:rPr>
                <w:sz w:val="24"/>
                <w:szCs w:val="24"/>
              </w:rPr>
            </w:pPr>
            <w:r>
              <w:rPr>
                <w:sz w:val="24"/>
                <w:szCs w:val="24"/>
              </w:rPr>
              <w:t>Industrial Relations</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3</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3</w:t>
            </w:r>
          </w:p>
        </w:tc>
      </w:tr>
      <w:tr w:rsidR="004B0DA8" w:rsidTr="004B0DA8">
        <w:trPr>
          <w:trHeight w:val="873"/>
        </w:trPr>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60"/>
              <w:rPr>
                <w:sz w:val="24"/>
                <w:szCs w:val="24"/>
              </w:rPr>
            </w:pPr>
            <w:r>
              <w:rPr>
                <w:sz w:val="24"/>
                <w:szCs w:val="24"/>
              </w:rPr>
              <w:t>PSY4411</w:t>
            </w:r>
          </w:p>
        </w:tc>
        <w:tc>
          <w:tcPr>
            <w:tcW w:w="324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7"/>
              <w:rPr>
                <w:sz w:val="24"/>
                <w:szCs w:val="24"/>
              </w:rPr>
            </w:pPr>
            <w:r>
              <w:rPr>
                <w:sz w:val="24"/>
                <w:szCs w:val="24"/>
              </w:rPr>
              <w:t>Psychological Practices in</w:t>
            </w:r>
          </w:p>
          <w:p w:rsidR="004B0DA8" w:rsidRDefault="004B0DA8">
            <w:pPr>
              <w:pStyle w:val="TableParagraph"/>
              <w:spacing w:before="2" w:line="360" w:lineRule="auto"/>
              <w:ind w:left="107" w:right="433"/>
              <w:rPr>
                <w:sz w:val="24"/>
                <w:szCs w:val="24"/>
              </w:rPr>
            </w:pPr>
            <w:r>
              <w:rPr>
                <w:sz w:val="24"/>
                <w:szCs w:val="24"/>
              </w:rPr>
              <w:t>Personnel &amp; Human Resource Management</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3</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3</w:t>
            </w:r>
          </w:p>
        </w:tc>
      </w:tr>
      <w:tr w:rsidR="004B0DA8" w:rsidTr="004B0DA8">
        <w:trPr>
          <w:trHeight w:val="290"/>
        </w:trPr>
        <w:tc>
          <w:tcPr>
            <w:tcW w:w="1171"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6932" w:type="dxa"/>
            <w:gridSpan w:val="4"/>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2745" w:right="2737"/>
              <w:jc w:val="center"/>
              <w:rPr>
                <w:b/>
                <w:sz w:val="24"/>
                <w:szCs w:val="24"/>
              </w:rPr>
            </w:pPr>
            <w:r>
              <w:rPr>
                <w:b/>
                <w:sz w:val="24"/>
                <w:szCs w:val="24"/>
              </w:rPr>
              <w:t>Open Electives</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b/>
                <w:sz w:val="24"/>
                <w:szCs w:val="24"/>
              </w:rPr>
            </w:pPr>
            <w:r>
              <w:rPr>
                <w:b/>
                <w:sz w:val="24"/>
                <w:szCs w:val="24"/>
              </w:rPr>
              <w:t>2</w:t>
            </w:r>
          </w:p>
        </w:tc>
      </w:tr>
      <w:tr w:rsidR="004B0DA8" w:rsidTr="004B0DA8">
        <w:trPr>
          <w:trHeight w:val="292"/>
        </w:trPr>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67"/>
              <w:rPr>
                <w:sz w:val="24"/>
                <w:szCs w:val="24"/>
              </w:rPr>
            </w:pPr>
            <w:r>
              <w:rPr>
                <w:sz w:val="24"/>
                <w:szCs w:val="24"/>
              </w:rPr>
              <w:t>CSS4451</w:t>
            </w:r>
          </w:p>
        </w:tc>
        <w:tc>
          <w:tcPr>
            <w:tcW w:w="324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7"/>
              <w:rPr>
                <w:sz w:val="24"/>
                <w:szCs w:val="24"/>
              </w:rPr>
            </w:pPr>
            <w:r>
              <w:rPr>
                <w:sz w:val="24"/>
                <w:szCs w:val="24"/>
              </w:rPr>
              <w:t>Cross Cultural Communication</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1</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1</w:t>
            </w:r>
          </w:p>
        </w:tc>
      </w:tr>
      <w:tr w:rsidR="004B0DA8" w:rsidTr="004B0DA8">
        <w:trPr>
          <w:trHeight w:val="290"/>
        </w:trPr>
        <w:tc>
          <w:tcPr>
            <w:tcW w:w="1171"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43"/>
              <w:rPr>
                <w:sz w:val="24"/>
                <w:szCs w:val="24"/>
              </w:rPr>
            </w:pPr>
            <w:r>
              <w:rPr>
                <w:sz w:val="24"/>
                <w:szCs w:val="24"/>
              </w:rPr>
              <w:t>BEH4451</w:t>
            </w:r>
          </w:p>
        </w:tc>
        <w:tc>
          <w:tcPr>
            <w:tcW w:w="324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07"/>
              <w:rPr>
                <w:sz w:val="24"/>
                <w:szCs w:val="24"/>
              </w:rPr>
            </w:pPr>
            <w:r>
              <w:rPr>
                <w:sz w:val="24"/>
                <w:szCs w:val="24"/>
              </w:rPr>
              <w:t>Professional Excellence</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74"/>
              <w:rPr>
                <w:sz w:val="24"/>
                <w:szCs w:val="24"/>
              </w:rPr>
            </w:pPr>
            <w:r>
              <w:rPr>
                <w:sz w:val="24"/>
                <w:szCs w:val="24"/>
              </w:rPr>
              <w:t>1</w:t>
            </w:r>
          </w:p>
        </w:tc>
        <w:tc>
          <w:tcPr>
            <w:tcW w:w="126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93"/>
              <w:rPr>
                <w:sz w:val="24"/>
                <w:szCs w:val="24"/>
              </w:rPr>
            </w:pPr>
            <w:r>
              <w:rPr>
                <w:sz w:val="24"/>
                <w:szCs w:val="24"/>
              </w:rPr>
              <w:t>-</w:t>
            </w:r>
          </w:p>
        </w:tc>
        <w:tc>
          <w:tcPr>
            <w:tcW w:w="1172"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548"/>
              <w:rPr>
                <w:sz w:val="24"/>
                <w:szCs w:val="24"/>
              </w:rPr>
            </w:pPr>
            <w:r>
              <w:rPr>
                <w:sz w:val="24"/>
                <w:szCs w:val="24"/>
              </w:rPr>
              <w:t>-</w:t>
            </w: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429"/>
              <w:jc w:val="right"/>
              <w:rPr>
                <w:sz w:val="24"/>
                <w:szCs w:val="24"/>
              </w:rPr>
            </w:pPr>
            <w:r>
              <w:rPr>
                <w:sz w:val="24"/>
                <w:szCs w:val="24"/>
              </w:rPr>
              <w:t>1</w:t>
            </w:r>
          </w:p>
        </w:tc>
      </w:tr>
      <w:tr w:rsidR="004B0DA8" w:rsidTr="004B0DA8">
        <w:trPr>
          <w:trHeight w:val="292"/>
        </w:trPr>
        <w:tc>
          <w:tcPr>
            <w:tcW w:w="1171"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3240"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left="1213" w:right="1205"/>
              <w:jc w:val="center"/>
              <w:rPr>
                <w:b/>
                <w:sz w:val="24"/>
                <w:szCs w:val="24"/>
              </w:rPr>
            </w:pPr>
            <w:r>
              <w:rPr>
                <w:b/>
                <w:sz w:val="24"/>
                <w:szCs w:val="24"/>
              </w:rPr>
              <w:t>TOTAL</w:t>
            </w:r>
          </w:p>
        </w:tc>
        <w:tc>
          <w:tcPr>
            <w:tcW w:w="1260"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1172" w:type="dxa"/>
            <w:tcBorders>
              <w:top w:val="single" w:sz="4" w:space="0" w:color="000000"/>
              <w:left w:val="single" w:sz="4" w:space="0" w:color="000000"/>
              <w:bottom w:val="single" w:sz="4" w:space="0" w:color="000000"/>
              <w:right w:val="single" w:sz="4" w:space="0" w:color="000000"/>
            </w:tcBorders>
          </w:tcPr>
          <w:p w:rsidR="004B0DA8" w:rsidRDefault="004B0DA8">
            <w:pPr>
              <w:pStyle w:val="TableParagraph"/>
              <w:spacing w:line="360" w:lineRule="auto"/>
              <w:rPr>
                <w:sz w:val="24"/>
                <w:szCs w:val="24"/>
              </w:rPr>
            </w:pPr>
          </w:p>
        </w:tc>
        <w:tc>
          <w:tcPr>
            <w:tcW w:w="989" w:type="dxa"/>
            <w:tcBorders>
              <w:top w:val="single" w:sz="4" w:space="0" w:color="000000"/>
              <w:left w:val="single" w:sz="4" w:space="0" w:color="000000"/>
              <w:bottom w:val="single" w:sz="4" w:space="0" w:color="000000"/>
              <w:right w:val="single" w:sz="4" w:space="0" w:color="000000"/>
            </w:tcBorders>
            <w:hideMark/>
          </w:tcPr>
          <w:p w:rsidR="004B0DA8" w:rsidRDefault="004B0DA8">
            <w:pPr>
              <w:pStyle w:val="TableParagraph"/>
              <w:spacing w:line="360" w:lineRule="auto"/>
              <w:ind w:right="373"/>
              <w:jc w:val="right"/>
              <w:rPr>
                <w:b/>
                <w:sz w:val="24"/>
                <w:szCs w:val="24"/>
              </w:rPr>
            </w:pPr>
            <w:r>
              <w:rPr>
                <w:b/>
                <w:sz w:val="24"/>
                <w:szCs w:val="24"/>
              </w:rPr>
              <w:t>22</w:t>
            </w:r>
          </w:p>
        </w:tc>
      </w:tr>
    </w:tbl>
    <w:p w:rsidR="004B0DA8" w:rsidRDefault="004B0DA8" w:rsidP="004B0DA8">
      <w:pPr>
        <w:spacing w:before="250" w:line="360" w:lineRule="auto"/>
        <w:ind w:left="400"/>
        <w:rPr>
          <w:rFonts w:eastAsia="Times New Roman"/>
          <w:sz w:val="24"/>
          <w:szCs w:val="24"/>
        </w:rPr>
      </w:pPr>
      <w:r>
        <w:rPr>
          <w:b/>
        </w:rPr>
        <w:t>Note:</w:t>
      </w:r>
      <w:r>
        <w:t>*Students would initiate treatise work from the beginning of the third semester. The dissertation topic to be selected in the third semester and the evaluation would be done in the fourth semester.</w:t>
      </w: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9C13EB" w:rsidRDefault="00500512" w:rsidP="0040546B">
      <w:pPr>
        <w:spacing w:after="0"/>
        <w:jc w:val="center"/>
        <w:rPr>
          <w:rFonts w:ascii="Times New Roman" w:hAnsi="Times New Roman" w:cs="Times New Roman"/>
          <w:b/>
          <w:sz w:val="30"/>
          <w:szCs w:val="30"/>
        </w:rPr>
      </w:pPr>
      <w:r>
        <w:rPr>
          <w:rFonts w:ascii="Times New Roman" w:hAnsi="Times New Roman" w:cs="Times New Roman"/>
          <w:b/>
          <w:noProof/>
          <w:sz w:val="30"/>
          <w:szCs w:val="30"/>
        </w:rPr>
        <w:lastRenderedPageBreak/>
        <w:pict>
          <v:shape id="_x0000_s1030" type="#_x0000_t202" style="position:absolute;left:0;text-align:left;margin-left:22.95pt;margin-top:-3.9pt;width:465.75pt;height:3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" fillcolor="black">
            <v:textbox>
              <w:txbxContent>
                <w:p w:rsidR="00CF7A02" w:rsidRPr="009C13EB" w:rsidRDefault="00CF7A02" w:rsidP="009C13EB">
                  <w:pPr>
                    <w:ind w:left="360"/>
                    <w:jc w:val="center"/>
                    <w:rPr>
                      <w:rFonts w:ascii="Times New Roman" w:eastAsia="Times New Roman" w:hAnsi="Times New Roman"/>
                      <w:sz w:val="32"/>
                      <w:szCs w:val="32"/>
                      <w:lang w:val="en-IN" w:eastAsia="en-IN"/>
                    </w:rPr>
                  </w:pPr>
                  <w:r w:rsidRPr="009C13EB">
                    <w:rPr>
                      <w:rFonts w:ascii="Times New Roman" w:eastAsia="Times New Roman" w:hAnsi="Times New Roman"/>
                      <w:b/>
                      <w:sz w:val="32"/>
                      <w:szCs w:val="32"/>
                      <w:lang w:val="en-IN" w:eastAsia="en-IN"/>
                    </w:rPr>
                    <w:t>First Semester</w:t>
                  </w:r>
                  <w:r w:rsidRPr="009C13EB">
                    <w:rPr>
                      <w:rFonts w:ascii="Times New Roman" w:eastAsia="Times New Roman" w:hAnsi="Times New Roman"/>
                      <w:sz w:val="32"/>
                      <w:szCs w:val="32"/>
                      <w:lang w:val="en-IN" w:eastAsia="en-IN"/>
                    </w:rPr>
                    <w:t xml:space="preserve"> (M.</w:t>
                  </w:r>
                  <w:r>
                    <w:rPr>
                      <w:rFonts w:ascii="Times New Roman" w:eastAsia="Times New Roman" w:hAnsi="Times New Roman"/>
                      <w:sz w:val="32"/>
                      <w:szCs w:val="32"/>
                      <w:lang w:val="en-IN" w:eastAsia="en-IN"/>
                    </w:rPr>
                    <w:t>A.</w:t>
                  </w:r>
                  <w:r w:rsidRPr="009C13EB">
                    <w:rPr>
                      <w:rFonts w:ascii="Times New Roman" w:eastAsia="Times New Roman" w:hAnsi="Times New Roman"/>
                      <w:sz w:val="32"/>
                      <w:szCs w:val="32"/>
                      <w:lang w:val="en-IN" w:eastAsia="en-IN"/>
                    </w:rPr>
                    <w:t xml:space="preserve"> – </w:t>
                  </w:r>
                  <w:r>
                    <w:rPr>
                      <w:rFonts w:ascii="Times New Roman" w:eastAsia="Times New Roman" w:hAnsi="Times New Roman"/>
                      <w:sz w:val="32"/>
                      <w:szCs w:val="32"/>
                      <w:lang w:val="en-IN" w:eastAsia="en-IN"/>
                    </w:rPr>
                    <w:t>Counselling</w:t>
                  </w:r>
                  <w:r w:rsidRPr="009C13EB">
                    <w:rPr>
                      <w:rFonts w:ascii="Times New Roman" w:eastAsia="Times New Roman" w:hAnsi="Times New Roman"/>
                      <w:sz w:val="32"/>
                      <w:szCs w:val="32"/>
                      <w:lang w:val="en-IN" w:eastAsia="en-IN"/>
                    </w:rPr>
                    <w:t xml:space="preserve"> Psychology)</w:t>
                  </w:r>
                </w:p>
                <w:p w:rsidR="00CF7A02" w:rsidRPr="004F1BF3" w:rsidRDefault="00CF7A02" w:rsidP="009C13EB">
                  <w:pPr>
                    <w:jc w:val="center"/>
                    <w:rPr>
                      <w:rFonts w:ascii="Times New Roman" w:hAnsi="Times New Roman"/>
                      <w:sz w:val="32"/>
                      <w:szCs w:val="32"/>
                    </w:rPr>
                  </w:pPr>
                </w:p>
                <w:p w:rsidR="00CF7A02" w:rsidRPr="004F1BF3" w:rsidRDefault="00CF7A02" w:rsidP="009C13EB">
                  <w:pPr>
                    <w:tabs>
                      <w:tab w:val="left" w:pos="7992"/>
                    </w:tabs>
                    <w:spacing w:after="0" w:line="240" w:lineRule="auto"/>
                    <w:jc w:val="center"/>
                    <w:rPr>
                      <w:rFonts w:ascii="Palatino Linotype" w:hAnsi="Palatino Linotype"/>
                      <w:sz w:val="32"/>
                      <w:szCs w:val="32"/>
                    </w:rPr>
                  </w:pPr>
                </w:p>
                <w:p w:rsidR="00CF7A02" w:rsidRPr="004F1BF3" w:rsidRDefault="00CF7A02" w:rsidP="009C13EB">
                  <w:pPr>
                    <w:rPr>
                      <w:szCs w:val="56"/>
                    </w:rPr>
                  </w:pPr>
                </w:p>
              </w:txbxContent>
            </v:textbox>
          </v:shape>
        </w:pict>
      </w:r>
    </w:p>
    <w:p w:rsidR="009C13EB" w:rsidRDefault="009C13EB" w:rsidP="0040546B">
      <w:pPr>
        <w:spacing w:after="0"/>
        <w:jc w:val="center"/>
        <w:rPr>
          <w:rFonts w:ascii="Times New Roman" w:hAnsi="Times New Roman" w:cs="Times New Roman"/>
          <w:b/>
          <w:sz w:val="30"/>
          <w:szCs w:val="30"/>
        </w:rPr>
      </w:pPr>
    </w:p>
    <w:p w:rsidR="0040546B" w:rsidRPr="007F0133" w:rsidRDefault="0040546B" w:rsidP="0040546B">
      <w:pPr>
        <w:spacing w:after="0"/>
        <w:jc w:val="center"/>
        <w:rPr>
          <w:rFonts w:ascii="Times New Roman" w:hAnsi="Times New Roman" w:cs="Times New Roman"/>
          <w:b/>
          <w:sz w:val="30"/>
          <w:szCs w:val="30"/>
        </w:rPr>
      </w:pPr>
      <w:r w:rsidRPr="007F0133">
        <w:rPr>
          <w:rFonts w:ascii="Times New Roman" w:hAnsi="Times New Roman" w:cs="Times New Roman"/>
          <w:b/>
          <w:sz w:val="30"/>
          <w:szCs w:val="30"/>
        </w:rPr>
        <w:t>HISTORY AND SCHOOLS OF PSYCHOLOGY</w:t>
      </w:r>
    </w:p>
    <w:p w:rsidR="0040546B" w:rsidRPr="00355FB3" w:rsidRDefault="0040546B" w:rsidP="0040546B">
      <w:pPr>
        <w:spacing w:after="0"/>
        <w:jc w:val="center"/>
        <w:rPr>
          <w:rFonts w:ascii="Times New Roman" w:hAnsi="Times New Roman" w:cs="Times New Roman"/>
          <w:b/>
          <w:sz w:val="28"/>
          <w:szCs w:val="32"/>
        </w:rPr>
      </w:pPr>
    </w:p>
    <w:p w:rsidR="0040546B" w:rsidRPr="00355FB3" w:rsidRDefault="0040546B" w:rsidP="0040546B">
      <w:pPr>
        <w:tabs>
          <w:tab w:val="left" w:pos="2340"/>
          <w:tab w:val="left" w:pos="7200"/>
          <w:tab w:val="left" w:pos="8856"/>
        </w:tabs>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PSY4101</w:t>
      </w:r>
      <w:r w:rsidRPr="00355FB3">
        <w:rPr>
          <w:rFonts w:ascii="Times New Roman" w:hAnsi="Times New Roman" w:cs="Times New Roman"/>
          <w:b/>
          <w:bCs/>
          <w:sz w:val="28"/>
          <w:szCs w:val="28"/>
        </w:rPr>
        <w:tab/>
        <w:t>Credit Units: 0</w:t>
      </w:r>
      <w:r w:rsidR="004B0DA8">
        <w:rPr>
          <w:rFonts w:ascii="Times New Roman" w:hAnsi="Times New Roman" w:cs="Times New Roman"/>
          <w:b/>
          <w:bCs/>
          <w:sz w:val="28"/>
          <w:szCs w:val="28"/>
        </w:rPr>
        <w:t>2</w:t>
      </w:r>
    </w:p>
    <w:p w:rsidR="0040546B" w:rsidRPr="00355FB3" w:rsidRDefault="0040546B" w:rsidP="0040546B">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autoSpaceDE w:val="0"/>
        <w:autoSpaceDN w:val="0"/>
        <w:adjustRightInd w:val="0"/>
        <w:spacing w:after="0" w:line="240" w:lineRule="auto"/>
        <w:rPr>
          <w:rFonts w:ascii="Times New Roman" w:hAnsi="Times New Roman" w:cs="Times New Roman"/>
          <w:sz w:val="10"/>
          <w:szCs w:val="24"/>
        </w:rPr>
      </w:pPr>
    </w:p>
    <w:p w:rsidR="0040546B" w:rsidRPr="00355FB3" w:rsidRDefault="0040546B" w:rsidP="0040546B">
      <w:pPr>
        <w:autoSpaceDE w:val="0"/>
        <w:autoSpaceDN w:val="0"/>
        <w:adjustRightInd w:val="0"/>
        <w:spacing w:after="0"/>
        <w:jc w:val="both"/>
        <w:rPr>
          <w:rFonts w:ascii="Times New Roman" w:hAnsi="Times New Roman" w:cs="Times New Roman"/>
          <w:sz w:val="24"/>
          <w:szCs w:val="24"/>
        </w:rPr>
      </w:pPr>
      <w:r w:rsidRPr="00355FB3">
        <w:rPr>
          <w:rFonts w:ascii="Times New Roman" w:hAnsi="Times New Roman" w:cs="Times New Roman"/>
          <w:iCs/>
          <w:sz w:val="24"/>
          <w:szCs w:val="24"/>
        </w:rPr>
        <w:t xml:space="preserve">One of the primary goals of this paper is for students to learn the philosophical roots and historical events that have shaped the field of psychology. This will include an exploration of underlying philosophical assumptions, individual contributors, and various schools that served to shape the emerging field of psychology. A second goal is for students to acquire a basic understanding of Western and Indian thought, to articulate a perspective of their own, and apply that perspective to their professional work. </w:t>
      </w:r>
      <w:r w:rsidRPr="00355FB3">
        <w:rPr>
          <w:rFonts w:ascii="Times New Roman" w:hAnsi="Times New Roman" w:cs="Times New Roman"/>
          <w:sz w:val="24"/>
          <w:szCs w:val="24"/>
        </w:rPr>
        <w:t>This course aims at helping the students to understand basic principles, historical background and main theoretical perspectives, i.e., various schools of modern scientific psychology.</w:t>
      </w:r>
    </w:p>
    <w:p w:rsidR="0040546B" w:rsidRPr="00355FB3" w:rsidRDefault="0040546B" w:rsidP="0040546B">
      <w:pPr>
        <w:spacing w:line="240" w:lineRule="auto"/>
        <w:jc w:val="both"/>
        <w:rPr>
          <w:rFonts w:ascii="Times New Roman" w:hAnsi="Times New Roman" w:cs="Times New Roman"/>
          <w:sz w:val="16"/>
          <w:szCs w:val="16"/>
        </w:rPr>
      </w:pPr>
    </w:p>
    <w:p w:rsidR="0040546B" w:rsidRPr="00355FB3" w:rsidRDefault="0040546B" w:rsidP="0040546B">
      <w:pPr>
        <w:spacing w:after="24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 </w:t>
      </w:r>
      <w:r w:rsidRPr="00355FB3">
        <w:rPr>
          <w:rFonts w:ascii="Times New Roman" w:hAnsi="Times New Roman" w:cs="Times New Roman"/>
          <w:b/>
          <w:bCs/>
          <w:sz w:val="24"/>
          <w:szCs w:val="24"/>
        </w:rPr>
        <w:t>Introduction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b/>
          <w:bCs/>
          <w:sz w:val="24"/>
          <w:szCs w:val="24"/>
        </w:rPr>
      </w:pPr>
      <w:r w:rsidRPr="00355FB3">
        <w:rPr>
          <w:rFonts w:ascii="Times New Roman" w:hAnsi="Times New Roman" w:cs="Times New Roman"/>
          <w:sz w:val="24"/>
          <w:szCs w:val="24"/>
        </w:rPr>
        <w:t>Nature of Psychology, Understanding Science and Status of Psychology as a Science</w:t>
      </w:r>
    </w:p>
    <w:p w:rsidR="0040546B" w:rsidRPr="00355FB3" w:rsidRDefault="0040546B" w:rsidP="0040546B">
      <w:pPr>
        <w:autoSpaceDE w:val="0"/>
        <w:autoSpaceDN w:val="0"/>
        <w:adjustRightInd w:val="0"/>
        <w:spacing w:after="0"/>
        <w:rPr>
          <w:rFonts w:ascii="Times New Roman" w:hAnsi="Times New Roman" w:cs="Times New Roman"/>
          <w:b/>
          <w:sz w:val="24"/>
          <w:szCs w:val="24"/>
        </w:rPr>
      </w:pPr>
      <w:r w:rsidRPr="00355FB3">
        <w:rPr>
          <w:rFonts w:ascii="Times New Roman" w:hAnsi="Times New Roman" w:cs="Times New Roman"/>
          <w:sz w:val="24"/>
          <w:szCs w:val="24"/>
        </w:rPr>
        <w:t xml:space="preserve">Approaches / Methods of Psychology </w:t>
      </w:r>
    </w:p>
    <w:p w:rsidR="0040546B" w:rsidRPr="00355FB3" w:rsidRDefault="0040546B" w:rsidP="0040546B">
      <w:pPr>
        <w:autoSpaceDE w:val="0"/>
        <w:autoSpaceDN w:val="0"/>
        <w:adjustRightInd w:val="0"/>
        <w:spacing w:after="0" w:line="240" w:lineRule="auto"/>
        <w:rPr>
          <w:rFonts w:ascii="Times New Roman" w:hAnsi="Times New Roman" w:cs="Times New Roman"/>
          <w:b/>
          <w:sz w:val="20"/>
          <w:szCs w:val="24"/>
        </w:rPr>
      </w:pPr>
    </w:p>
    <w:p w:rsidR="0040546B" w:rsidRPr="00355FB3" w:rsidRDefault="0040546B" w:rsidP="0040546B">
      <w:pPr>
        <w:autoSpaceDE w:val="0"/>
        <w:autoSpaceDN w:val="0"/>
        <w:adjustRightInd w:val="0"/>
        <w:spacing w:after="120"/>
        <w:rPr>
          <w:rFonts w:ascii="Times New Roman" w:hAnsi="Times New Roman" w:cs="Times New Roman"/>
          <w:b/>
          <w:bCs/>
          <w:sz w:val="24"/>
          <w:szCs w:val="24"/>
        </w:rPr>
      </w:pPr>
      <w:r w:rsidRPr="00355FB3">
        <w:rPr>
          <w:rFonts w:ascii="Times New Roman" w:hAnsi="Times New Roman" w:cs="Times New Roman"/>
          <w:b/>
          <w:sz w:val="24"/>
          <w:szCs w:val="24"/>
        </w:rPr>
        <w:t>Module II:</w:t>
      </w:r>
      <w:r w:rsidRPr="00355FB3">
        <w:rPr>
          <w:rFonts w:ascii="Times New Roman" w:hAnsi="Times New Roman" w:cs="Times New Roman"/>
          <w:b/>
          <w:bCs/>
          <w:sz w:val="24"/>
          <w:szCs w:val="24"/>
        </w:rPr>
        <w:t xml:space="preserve"> Historical Background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Pre-Socratic Philosophers: Socrates, Plato and Aristotle</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Patristic Philosophy – Focus on Augustine,</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Scholastic Philosophy – Focus on Aquinas</w:t>
      </w:r>
    </w:p>
    <w:p w:rsidR="0040546B" w:rsidRPr="00355FB3" w:rsidRDefault="0040546B" w:rsidP="0040546B">
      <w:pPr>
        <w:spacing w:after="120" w:line="240" w:lineRule="auto"/>
        <w:jc w:val="both"/>
        <w:rPr>
          <w:rFonts w:ascii="Times New Roman" w:hAnsi="Times New Roman" w:cs="Times New Roman"/>
          <w:b/>
          <w:sz w:val="20"/>
          <w:szCs w:val="20"/>
        </w:rPr>
      </w:pP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Indian Philosophy </w:t>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bCs/>
          <w:sz w:val="24"/>
          <w:szCs w:val="24"/>
        </w:rPr>
      </w:pPr>
      <w:r w:rsidRPr="00355FB3">
        <w:rPr>
          <w:rFonts w:ascii="Times New Roman" w:hAnsi="Times New Roman" w:cs="Times New Roman"/>
          <w:bCs/>
          <w:sz w:val="24"/>
          <w:szCs w:val="24"/>
        </w:rPr>
        <w:t>Indian Philosophy and Modern Psychology</w:t>
      </w:r>
    </w:p>
    <w:p w:rsidR="0040546B" w:rsidRPr="00355FB3" w:rsidRDefault="0040546B" w:rsidP="0040546B">
      <w:pPr>
        <w:spacing w:after="0"/>
        <w:jc w:val="both"/>
        <w:rPr>
          <w:rFonts w:ascii="Times New Roman" w:hAnsi="Times New Roman" w:cs="Times New Roman"/>
          <w:b/>
          <w:sz w:val="24"/>
          <w:szCs w:val="24"/>
        </w:rPr>
      </w:pPr>
      <w:r w:rsidRPr="00355FB3">
        <w:rPr>
          <w:rFonts w:ascii="Times New Roman" w:hAnsi="Times New Roman" w:cs="Times New Roman"/>
          <w:bCs/>
          <w:sz w:val="24"/>
          <w:szCs w:val="24"/>
        </w:rPr>
        <w:t>Sri Aurobindo and his Philosophy of the Individual Self</w:t>
      </w:r>
      <w:r w:rsidRPr="00355FB3">
        <w:rPr>
          <w:rFonts w:ascii="Times New Roman" w:hAnsi="Times New Roman" w:cs="Times New Roman"/>
          <w:bCs/>
          <w:sz w:val="24"/>
          <w:szCs w:val="24"/>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IV: </w:t>
      </w:r>
      <w:r w:rsidRPr="00355FB3">
        <w:rPr>
          <w:rFonts w:ascii="Times New Roman" w:hAnsi="Times New Roman" w:cs="Times New Roman"/>
          <w:b/>
          <w:bCs/>
          <w:sz w:val="24"/>
          <w:szCs w:val="24"/>
        </w:rPr>
        <w:t>Schools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Structuralism</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Functionalism</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Gestalt</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Psychoanalysis</w:t>
      </w:r>
    </w:p>
    <w:p w:rsidR="0040546B" w:rsidRPr="00355FB3" w:rsidRDefault="0040546B" w:rsidP="0040546B">
      <w:p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Behaviourism</w:t>
      </w:r>
      <w:proofErr w:type="spellEnd"/>
    </w:p>
    <w:p w:rsidR="0040546B" w:rsidRPr="00355FB3" w:rsidRDefault="0040546B" w:rsidP="0040546B">
      <w:pPr>
        <w:spacing w:after="0"/>
        <w:jc w:val="both"/>
        <w:rPr>
          <w:rFonts w:ascii="Times New Roman" w:hAnsi="Times New Roman" w:cs="Times New Roman"/>
          <w:sz w:val="20"/>
          <w:szCs w:val="24"/>
        </w:rPr>
      </w:pPr>
    </w:p>
    <w:p w:rsidR="000656A4" w:rsidRDefault="000656A4" w:rsidP="0040546B">
      <w:pPr>
        <w:spacing w:after="120"/>
        <w:jc w:val="both"/>
        <w:rPr>
          <w:rFonts w:ascii="Times New Roman" w:hAnsi="Times New Roman" w:cs="Times New Roman"/>
          <w:b/>
          <w:sz w:val="24"/>
          <w:szCs w:val="24"/>
        </w:rPr>
      </w:pP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lastRenderedPageBreak/>
        <w:t xml:space="preserve">Module V: </w:t>
      </w:r>
      <w:r w:rsidRPr="00355FB3">
        <w:rPr>
          <w:rFonts w:ascii="Times New Roman" w:hAnsi="Times New Roman" w:cs="Times New Roman"/>
          <w:b/>
          <w:bCs/>
          <w:sz w:val="24"/>
          <w:szCs w:val="24"/>
        </w:rPr>
        <w:t>Forces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Psychoanalytic</w:t>
      </w:r>
    </w:p>
    <w:p w:rsidR="0040546B" w:rsidRPr="00355FB3" w:rsidRDefault="0040546B" w:rsidP="0040546B">
      <w:p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Behavioural</w:t>
      </w:r>
      <w:proofErr w:type="spellEnd"/>
      <w:r w:rsidRPr="00355FB3">
        <w:rPr>
          <w:rFonts w:ascii="Times New Roman" w:hAnsi="Times New Roman" w:cs="Times New Roman"/>
          <w:sz w:val="24"/>
          <w:szCs w:val="24"/>
        </w:rPr>
        <w:t xml:space="preserve"> (Cognitive-</w:t>
      </w:r>
      <w:proofErr w:type="spellStart"/>
      <w:r w:rsidRPr="00355FB3">
        <w:rPr>
          <w:rFonts w:ascii="Times New Roman" w:hAnsi="Times New Roman" w:cs="Times New Roman"/>
          <w:sz w:val="24"/>
          <w:szCs w:val="24"/>
        </w:rPr>
        <w:t>Behavioural</w:t>
      </w:r>
      <w:proofErr w:type="spellEnd"/>
      <w:r w:rsidRPr="00355FB3">
        <w:rPr>
          <w:rFonts w:ascii="Times New Roman" w:hAnsi="Times New Roman" w:cs="Times New Roman"/>
          <w:sz w:val="24"/>
          <w:szCs w:val="24"/>
        </w:rPr>
        <w:t>)</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Humanistic - Existential</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Transpersonal</w:t>
      </w:r>
    </w:p>
    <w:p w:rsidR="0040546B" w:rsidRDefault="0040546B" w:rsidP="0040546B">
      <w:pPr>
        <w:spacing w:after="0" w:line="240" w:lineRule="auto"/>
        <w:jc w:val="both"/>
        <w:rPr>
          <w:rFonts w:ascii="Times New Roman" w:hAnsi="Times New Roman" w:cs="Times New Roman"/>
          <w:b/>
          <w:sz w:val="24"/>
          <w:szCs w:val="24"/>
        </w:rPr>
      </w:pP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40546B" w:rsidRPr="00355FB3" w:rsidRDefault="0040546B" w:rsidP="0040546B">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0" w:line="240" w:lineRule="auto"/>
        <w:jc w:val="both"/>
        <w:rPr>
          <w:rFonts w:ascii="Times New Roman" w:hAnsi="Times New Roman" w:cs="Times New Roman"/>
          <w:b/>
          <w:sz w:val="28"/>
          <w:szCs w:val="28"/>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Hergenhahn</w:t>
      </w:r>
      <w:proofErr w:type="spellEnd"/>
      <w:r w:rsidRPr="00355FB3">
        <w:rPr>
          <w:rFonts w:ascii="Times New Roman" w:hAnsi="Times New Roman" w:cs="Times New Roman"/>
          <w:sz w:val="24"/>
          <w:szCs w:val="24"/>
        </w:rPr>
        <w:t>, B.R. (1992). An introduction to the history of psychology. (2nd ed.). Wadsworth Publishing Company: Belmont, California.</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Leahey</w:t>
      </w:r>
      <w:proofErr w:type="spellEnd"/>
      <w:r w:rsidRPr="00355FB3">
        <w:rPr>
          <w:rFonts w:ascii="Times New Roman" w:hAnsi="Times New Roman" w:cs="Times New Roman"/>
          <w:sz w:val="24"/>
          <w:szCs w:val="24"/>
        </w:rPr>
        <w:t>, T.H. (2004). A history of psychology: Main currents in psychological thought.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ed.). Pearson Education: Delhi.</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Brennan, J.F., (1982) History of Modern Psychology.</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Radhakrishnan, S. (2003). Indian Philosophy, Vol. 1 &amp; 2. New Delhi; Oxford University Press.</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Robinson, D.N. (1995). An intellectual history of psychology. (3rd ed.). Arnold: London.</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Pojman, L. (2002). Philosophy, Quest for Truth. New York; Oxford University Press.</w:t>
      </w:r>
    </w:p>
    <w:p w:rsidR="0040546B" w:rsidRPr="00355FB3" w:rsidRDefault="0040546B" w:rsidP="0040546B">
      <w:pPr>
        <w:jc w:val="both"/>
        <w:rPr>
          <w:rFonts w:ascii="Times New Roman" w:hAnsi="Times New Roman" w:cs="Times New Roman"/>
          <w:sz w:val="24"/>
          <w:szCs w:val="24"/>
        </w:rPr>
      </w:pPr>
    </w:p>
    <w:p w:rsidR="0040546B" w:rsidRPr="00355FB3" w:rsidRDefault="0040546B" w:rsidP="0040546B">
      <w:pPr>
        <w:jc w:val="both"/>
        <w:rPr>
          <w:rFonts w:ascii="Times New Roman" w:hAnsi="Times New Roman" w:cs="Times New Roman"/>
          <w:i/>
          <w:sz w:val="24"/>
          <w:szCs w:val="24"/>
        </w:rPr>
      </w:pPr>
      <w:r w:rsidRPr="00355FB3">
        <w:rPr>
          <w:rFonts w:ascii="Times New Roman" w:hAnsi="Times New Roman" w:cs="Times New Roman"/>
          <w:b/>
          <w:i/>
          <w:sz w:val="24"/>
          <w:szCs w:val="24"/>
        </w:rPr>
        <w:t>References:</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Sorley, W.R. (1999). A History of Philosophy. New Delhi; </w:t>
      </w:r>
      <w:proofErr w:type="spellStart"/>
      <w:r w:rsidRPr="00355FB3">
        <w:rPr>
          <w:rFonts w:ascii="Times New Roman" w:hAnsi="Times New Roman" w:cs="Times New Roman"/>
          <w:sz w:val="24"/>
          <w:szCs w:val="24"/>
        </w:rPr>
        <w:t>Omsons</w:t>
      </w:r>
      <w:proofErr w:type="spellEnd"/>
      <w:r w:rsidRPr="00355FB3">
        <w:rPr>
          <w:rFonts w:ascii="Times New Roman" w:hAnsi="Times New Roman" w:cs="Times New Roman"/>
          <w:sz w:val="24"/>
          <w:szCs w:val="24"/>
        </w:rPr>
        <w:t xml:space="preserve"> Publications.</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Cunningham, G.W. (1999). Problems of Philosophy. New Delhi; </w:t>
      </w:r>
      <w:proofErr w:type="spellStart"/>
      <w:r w:rsidRPr="00355FB3">
        <w:rPr>
          <w:rFonts w:ascii="Times New Roman" w:hAnsi="Times New Roman" w:cs="Times New Roman"/>
          <w:sz w:val="24"/>
          <w:szCs w:val="24"/>
        </w:rPr>
        <w:t>Omsons</w:t>
      </w:r>
      <w:proofErr w:type="spellEnd"/>
      <w:r w:rsidRPr="00355FB3">
        <w:rPr>
          <w:rFonts w:ascii="Times New Roman" w:hAnsi="Times New Roman" w:cs="Times New Roman"/>
          <w:sz w:val="24"/>
          <w:szCs w:val="24"/>
        </w:rPr>
        <w:t xml:space="preserve"> Publications.</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Angermeier</w:t>
      </w:r>
      <w:proofErr w:type="spellEnd"/>
      <w:r w:rsidRPr="00355FB3">
        <w:rPr>
          <w:rFonts w:ascii="Times New Roman" w:hAnsi="Times New Roman" w:cs="Times New Roman"/>
          <w:sz w:val="24"/>
          <w:szCs w:val="24"/>
        </w:rPr>
        <w:t>, W.F. (1984).  The Evolution Of Operant Learning and Memory, A Comparative Ethological Psychology</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Bermuidez</w:t>
      </w:r>
      <w:proofErr w:type="spellEnd"/>
      <w:r w:rsidRPr="00355FB3">
        <w:rPr>
          <w:rFonts w:ascii="Times New Roman" w:hAnsi="Times New Roman" w:cs="Times New Roman"/>
          <w:sz w:val="24"/>
          <w:szCs w:val="24"/>
        </w:rPr>
        <w:t>, J. L (2006) (Ed). Philosophy of Psychology: Contemporary Readings.</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Gentile, B.F. &amp; Miller, B.O. (2009). Foundations of psychological thought: A history of psychology. Sage: New Delhi.</w:t>
      </w:r>
    </w:p>
    <w:p w:rsidR="0040546B" w:rsidRPr="00355FB3" w:rsidRDefault="0040546B" w:rsidP="0040546B">
      <w:pPr>
        <w:numPr>
          <w:ilvl w:val="0"/>
          <w:numId w:val="19"/>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Jones, D. &amp;</w:t>
      </w:r>
      <w:proofErr w:type="spellStart"/>
      <w:r w:rsidRPr="00355FB3">
        <w:rPr>
          <w:rFonts w:ascii="Times New Roman" w:hAnsi="Times New Roman" w:cs="Times New Roman"/>
          <w:sz w:val="24"/>
          <w:szCs w:val="24"/>
        </w:rPr>
        <w:t>Elcock</w:t>
      </w:r>
      <w:proofErr w:type="spellEnd"/>
      <w:r w:rsidRPr="00355FB3">
        <w:rPr>
          <w:rFonts w:ascii="Times New Roman" w:hAnsi="Times New Roman" w:cs="Times New Roman"/>
          <w:sz w:val="24"/>
          <w:szCs w:val="24"/>
        </w:rPr>
        <w:t>, J. (2001). History and theories of psychology: A critical perspective. Arnold: London.</w:t>
      </w:r>
    </w:p>
    <w:p w:rsidR="0040546B" w:rsidRPr="00355FB3" w:rsidRDefault="0040546B" w:rsidP="0040546B">
      <w:pPr>
        <w:numPr>
          <w:ilvl w:val="0"/>
          <w:numId w:val="19"/>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Lawson, R.B., Graham, J.E., &amp; Baker, K.M. (2007). A history of psychology: Globalization, ideas, and applications. Prentice Hall: New Delhi.</w:t>
      </w:r>
    </w:p>
    <w:p w:rsidR="0040546B" w:rsidRPr="00355FB3" w:rsidRDefault="0040546B" w:rsidP="0040546B">
      <w:pPr>
        <w:tabs>
          <w:tab w:val="left" w:pos="4968"/>
          <w:tab w:val="left" w:pos="9288"/>
        </w:tabs>
        <w:jc w:val="both"/>
        <w:rPr>
          <w:rFonts w:ascii="Times New Roman" w:hAnsi="Times New Roman" w:cs="Times New Roman"/>
        </w:rPr>
      </w:pPr>
    </w:p>
    <w:p w:rsidR="0040546B" w:rsidRPr="00355FB3" w:rsidRDefault="0040546B" w:rsidP="0040546B">
      <w:pPr>
        <w:tabs>
          <w:tab w:val="left" w:pos="4968"/>
          <w:tab w:val="left" w:pos="9288"/>
        </w:tabs>
        <w:jc w:val="both"/>
        <w:rPr>
          <w:rFonts w:ascii="Times New Roman" w:hAnsi="Times New Roman" w:cs="Times New Roman"/>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7F0133" w:rsidRDefault="0040546B" w:rsidP="0040546B">
      <w:pPr>
        <w:spacing w:after="0"/>
        <w:jc w:val="center"/>
        <w:rPr>
          <w:rFonts w:ascii="Times New Roman" w:hAnsi="Times New Roman" w:cs="Times New Roman"/>
          <w:b/>
          <w:sz w:val="30"/>
          <w:szCs w:val="30"/>
        </w:rPr>
      </w:pPr>
      <w:r w:rsidRPr="007F0133">
        <w:rPr>
          <w:rFonts w:ascii="Times New Roman" w:hAnsi="Times New Roman" w:cs="Times New Roman"/>
          <w:b/>
          <w:sz w:val="30"/>
          <w:szCs w:val="30"/>
        </w:rPr>
        <w:lastRenderedPageBreak/>
        <w:t>COGNITIVE PSYCHOLOGY</w:t>
      </w:r>
    </w:p>
    <w:p w:rsidR="0040546B" w:rsidRPr="00355FB3" w:rsidRDefault="0040546B" w:rsidP="0040546B">
      <w:pPr>
        <w:spacing w:after="0"/>
        <w:jc w:val="center"/>
        <w:rPr>
          <w:rFonts w:ascii="Times New Roman" w:hAnsi="Times New Roman" w:cs="Times New Roman"/>
          <w:b/>
          <w:sz w:val="24"/>
          <w:szCs w:val="32"/>
        </w:rPr>
      </w:pPr>
    </w:p>
    <w:p w:rsidR="0040546B" w:rsidRPr="00355FB3" w:rsidRDefault="0040546B" w:rsidP="0040546B">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PSY4102</w:t>
      </w:r>
      <w:r w:rsidRPr="00355FB3">
        <w:rPr>
          <w:rFonts w:ascii="Times New Roman" w:hAnsi="Times New Roman" w:cs="Times New Roman"/>
          <w:b/>
          <w:bCs/>
          <w:sz w:val="28"/>
          <w:szCs w:val="28"/>
        </w:rPr>
        <w:tab/>
        <w:t>Credit Units: 0</w:t>
      </w:r>
      <w:r w:rsidR="004B0DA8">
        <w:rPr>
          <w:rFonts w:ascii="Times New Roman" w:hAnsi="Times New Roman" w:cs="Times New Roman"/>
          <w:b/>
          <w:bCs/>
          <w:sz w:val="28"/>
          <w:szCs w:val="28"/>
        </w:rPr>
        <w:t>2</w:t>
      </w:r>
    </w:p>
    <w:p w:rsidR="0040546B" w:rsidRPr="00355FB3" w:rsidRDefault="0040546B" w:rsidP="0040546B">
      <w:pPr>
        <w:autoSpaceDE w:val="0"/>
        <w:autoSpaceDN w:val="0"/>
        <w:adjustRightInd w:val="0"/>
        <w:spacing w:before="120" w:after="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autoSpaceDE w:val="0"/>
        <w:autoSpaceDN w:val="0"/>
        <w:adjustRightInd w:val="0"/>
        <w:spacing w:before="120" w:after="240"/>
        <w:jc w:val="both"/>
        <w:rPr>
          <w:rFonts w:ascii="Times New Roman" w:hAnsi="Times New Roman" w:cs="Times New Roman"/>
          <w:sz w:val="24"/>
          <w:szCs w:val="24"/>
        </w:rPr>
      </w:pPr>
      <w:r w:rsidRPr="00355FB3">
        <w:rPr>
          <w:rFonts w:ascii="Times New Roman" w:hAnsi="Times New Roman" w:cs="Times New Roman"/>
          <w:sz w:val="24"/>
          <w:szCs w:val="24"/>
        </w:rPr>
        <w:t>The course deals with the understanding of higher mental processes and its relevance in daily living. The study of normal processes is essential to enable the understanding of neurological or abnormal dysfunctions. The objective of this course is (a) t</w:t>
      </w:r>
      <w:r w:rsidRPr="00355FB3">
        <w:rPr>
          <w:rFonts w:ascii="Times New Roman" w:hAnsi="Times New Roman" w:cs="Times New Roman"/>
          <w:iCs/>
          <w:sz w:val="24"/>
          <w:szCs w:val="24"/>
        </w:rPr>
        <w:t xml:space="preserve">o provide an understanding of normal metal processes and their relationship to brain, mind and behavior, and (b) </w:t>
      </w:r>
      <w:r w:rsidRPr="00355FB3">
        <w:rPr>
          <w:rFonts w:ascii="Times New Roman" w:hAnsi="Times New Roman" w:cs="Times New Roman"/>
          <w:sz w:val="24"/>
          <w:szCs w:val="24"/>
        </w:rPr>
        <w:t>to study the concept of cognition and its application in cognitive psychology. This will facilitate the students develop the cognitive skills in themselves and others.</w:t>
      </w:r>
    </w:p>
    <w:p w:rsidR="0040546B" w:rsidRPr="00355FB3" w:rsidRDefault="0040546B" w:rsidP="0040546B">
      <w:pPr>
        <w:autoSpaceDE w:val="0"/>
        <w:autoSpaceDN w:val="0"/>
        <w:adjustRightInd w:val="0"/>
        <w:spacing w:before="240" w:after="240" w:line="240" w:lineRule="auto"/>
        <w:jc w:val="both"/>
        <w:rPr>
          <w:rFonts w:ascii="Times New Roman" w:hAnsi="Times New Roman" w:cs="Times New Roman"/>
          <w:sz w:val="24"/>
          <w:szCs w:val="24"/>
        </w:rPr>
      </w:pPr>
      <w:r w:rsidRPr="00355FB3">
        <w:rPr>
          <w:rFonts w:ascii="Times New Roman" w:hAnsi="Times New Roman" w:cs="Times New Roman"/>
          <w:b/>
          <w:bCs/>
          <w:sz w:val="26"/>
          <w:szCs w:val="26"/>
        </w:rPr>
        <w:t>Course Contents:</w:t>
      </w: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 </w:t>
      </w:r>
      <w:r w:rsidRPr="00355FB3">
        <w:rPr>
          <w:rFonts w:ascii="Times New Roman" w:hAnsi="Times New Roman" w:cs="Times New Roman"/>
          <w:b/>
          <w:bCs/>
          <w:sz w:val="24"/>
          <w:szCs w:val="24"/>
        </w:rPr>
        <w:t>Historical Background</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Psychophysical approach</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Information processing approach</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Ecological Approach</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Contemporary Cognitive Psychology</w:t>
      </w:r>
    </w:p>
    <w:p w:rsidR="0040546B" w:rsidRPr="00355FB3" w:rsidRDefault="0040546B" w:rsidP="0040546B">
      <w:pPr>
        <w:spacing w:after="0"/>
        <w:jc w:val="both"/>
        <w:rPr>
          <w:rFonts w:ascii="Times New Roman" w:hAnsi="Times New Roman" w:cs="Times New Roman"/>
          <w:sz w:val="20"/>
          <w:szCs w:val="24"/>
        </w:rPr>
      </w:pP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 </w:t>
      </w:r>
      <w:r w:rsidRPr="00355FB3">
        <w:rPr>
          <w:rFonts w:ascii="Times New Roman" w:hAnsi="Times New Roman" w:cs="Times New Roman"/>
          <w:b/>
          <w:bCs/>
          <w:sz w:val="24"/>
          <w:szCs w:val="24"/>
        </w:rPr>
        <w:t>Attention and Perception</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Theories of Attention and current developments: Broadbent’s filter theory, </w:t>
      </w:r>
      <w:proofErr w:type="spellStart"/>
      <w:r w:rsidRPr="00355FB3">
        <w:rPr>
          <w:rFonts w:ascii="Times New Roman" w:hAnsi="Times New Roman" w:cs="Times New Roman"/>
          <w:sz w:val="24"/>
          <w:szCs w:val="24"/>
        </w:rPr>
        <w:t>Triesman’s</w:t>
      </w:r>
      <w:proofErr w:type="spellEnd"/>
      <w:r w:rsidRPr="00355FB3">
        <w:rPr>
          <w:rFonts w:ascii="Times New Roman" w:hAnsi="Times New Roman" w:cs="Times New Roman"/>
          <w:sz w:val="24"/>
          <w:szCs w:val="24"/>
        </w:rPr>
        <w:t xml:space="preserve"> attenuation theory, automatic and controlled processing, switching attention.</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Perceptual learning and development</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Perception of shape, space and movement</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Implicit perception and sensory integration theory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Cognitive – Attentional Theory: Information Processor, Cognitive Timer</w:t>
      </w:r>
    </w:p>
    <w:p w:rsidR="0040546B" w:rsidRPr="00355FB3" w:rsidRDefault="0040546B" w:rsidP="0040546B">
      <w:pPr>
        <w:spacing w:after="0"/>
        <w:jc w:val="both"/>
        <w:rPr>
          <w:rFonts w:ascii="Times New Roman" w:hAnsi="Times New Roman" w:cs="Times New Roman"/>
          <w:sz w:val="20"/>
          <w:szCs w:val="24"/>
        </w:rPr>
      </w:pP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Learning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bCs/>
          <w:sz w:val="24"/>
          <w:szCs w:val="24"/>
        </w:rPr>
        <w:t xml:space="preserve">General Phenomenon of Learning: Learning vs Maturation, Native Response Tendencies </w:t>
      </w:r>
      <w:r w:rsidRPr="00355FB3">
        <w:rPr>
          <w:rFonts w:ascii="Times New Roman" w:hAnsi="Times New Roman" w:cs="Times New Roman"/>
          <w:sz w:val="24"/>
          <w:szCs w:val="24"/>
        </w:rPr>
        <w:t>Theoretical issues of learning:  Classical conditioning, Instrumental conditioning</w:t>
      </w:r>
      <w:r w:rsidR="001603CA">
        <w:rPr>
          <w:rFonts w:ascii="Times New Roman" w:hAnsi="Times New Roman" w:cs="Times New Roman"/>
          <w:sz w:val="24"/>
          <w:szCs w:val="24"/>
        </w:rPr>
        <w:t xml:space="preserve"> </w:t>
      </w:r>
      <w:r w:rsidRPr="00355FB3">
        <w:rPr>
          <w:rFonts w:ascii="Times New Roman" w:hAnsi="Times New Roman" w:cs="Times New Roman"/>
          <w:sz w:val="24"/>
          <w:szCs w:val="24"/>
        </w:rPr>
        <w:t>Verbal learning: Stimulus material, Trigram Methods-Serial Learning, Paired Associate Learning</w:t>
      </w:r>
      <w:r w:rsidR="001603CA">
        <w:rPr>
          <w:rFonts w:ascii="Times New Roman" w:hAnsi="Times New Roman" w:cs="Times New Roman"/>
          <w:sz w:val="24"/>
          <w:szCs w:val="24"/>
        </w:rPr>
        <w:t xml:space="preserve"> </w:t>
      </w:r>
      <w:r w:rsidRPr="00355FB3">
        <w:rPr>
          <w:rFonts w:ascii="Times New Roman" w:hAnsi="Times New Roman" w:cs="Times New Roman"/>
          <w:sz w:val="24"/>
          <w:szCs w:val="24"/>
        </w:rPr>
        <w:t>Discrimination Learning: Nature, Theories- Algebraic Summation Theory, Relational Theory, Transposition Effect</w:t>
      </w:r>
    </w:p>
    <w:p w:rsidR="0040546B" w:rsidRPr="00355FB3" w:rsidRDefault="0040546B" w:rsidP="0040546B">
      <w:pPr>
        <w:spacing w:after="0"/>
        <w:jc w:val="both"/>
        <w:rPr>
          <w:rFonts w:ascii="Times New Roman" w:hAnsi="Times New Roman" w:cs="Times New Roman"/>
          <w:sz w:val="20"/>
          <w:szCs w:val="24"/>
        </w:rPr>
      </w:pP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IV: </w:t>
      </w:r>
      <w:r w:rsidRPr="00355FB3">
        <w:rPr>
          <w:rFonts w:ascii="Times New Roman" w:hAnsi="Times New Roman" w:cs="Times New Roman"/>
          <w:b/>
          <w:bCs/>
          <w:sz w:val="24"/>
          <w:szCs w:val="24"/>
        </w:rPr>
        <w:t>Memory &amp; Forgetting</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Sensory memory, STM, LTM, Working memory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Metamemory: Semantic &amp; Episodic Memory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Models of Semantic knowledge</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Theories of forgetting</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Mnemonics</w:t>
      </w:r>
    </w:p>
    <w:p w:rsidR="009C08AB" w:rsidRDefault="009C08AB" w:rsidP="0040546B">
      <w:pPr>
        <w:spacing w:before="240" w:after="120"/>
        <w:jc w:val="both"/>
        <w:rPr>
          <w:rFonts w:ascii="Times New Roman" w:hAnsi="Times New Roman" w:cs="Times New Roman"/>
          <w:b/>
          <w:sz w:val="24"/>
          <w:szCs w:val="24"/>
        </w:rPr>
      </w:pPr>
    </w:p>
    <w:p w:rsidR="0040546B" w:rsidRPr="00355FB3" w:rsidRDefault="0040546B" w:rsidP="0040546B">
      <w:pPr>
        <w:spacing w:before="240" w:after="120"/>
        <w:jc w:val="both"/>
        <w:rPr>
          <w:rFonts w:ascii="Times New Roman" w:hAnsi="Times New Roman" w:cs="Times New Roman"/>
          <w:b/>
          <w:sz w:val="24"/>
          <w:szCs w:val="24"/>
        </w:rPr>
      </w:pPr>
      <w:r w:rsidRPr="00355FB3">
        <w:rPr>
          <w:rFonts w:ascii="Times New Roman" w:hAnsi="Times New Roman" w:cs="Times New Roman"/>
          <w:b/>
          <w:sz w:val="24"/>
          <w:szCs w:val="24"/>
        </w:rPr>
        <w:lastRenderedPageBreak/>
        <w:t xml:space="preserve">Module V: </w:t>
      </w:r>
      <w:r w:rsidRPr="00355FB3">
        <w:rPr>
          <w:rFonts w:ascii="Times New Roman" w:hAnsi="Times New Roman" w:cs="Times New Roman"/>
          <w:b/>
          <w:bCs/>
          <w:sz w:val="24"/>
          <w:szCs w:val="24"/>
        </w:rPr>
        <w:t>Thinking and Language Formation</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Concept formation and categorization</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Judgment and Decision-making</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Reasoning &amp; Problem solving: Stages – Preparation, Production, Judgment and Incubation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Structure of language, its acquisition and Formation</w:t>
      </w:r>
    </w:p>
    <w:p w:rsidR="0040546B" w:rsidRPr="00355FB3" w:rsidRDefault="0040546B" w:rsidP="0040546B">
      <w:p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Language and Thinking: Linguistic Determinism, language and Cognition</w:t>
      </w:r>
    </w:p>
    <w:p w:rsidR="0040546B" w:rsidRDefault="0040546B" w:rsidP="0040546B">
      <w:pPr>
        <w:jc w:val="both"/>
        <w:rPr>
          <w:rFonts w:ascii="Times New Roman" w:hAnsi="Times New Roman" w:cs="Times New Roman"/>
          <w:sz w:val="20"/>
          <w:szCs w:val="20"/>
        </w:rPr>
      </w:pPr>
    </w:p>
    <w:p w:rsidR="0040546B" w:rsidRPr="002E3DF4" w:rsidRDefault="0040546B" w:rsidP="0040546B">
      <w:pPr>
        <w:jc w:val="both"/>
        <w:rPr>
          <w:rFonts w:ascii="Times New Roman" w:hAnsi="Times New Roman" w:cs="Times New Roman"/>
          <w:b/>
        </w:rPr>
      </w:pPr>
      <w:r w:rsidRPr="002E3DF4">
        <w:rPr>
          <w:rFonts w:ascii="Times New Roman" w:hAnsi="Times New Roman" w:cs="Times New Roman"/>
          <w:b/>
        </w:rPr>
        <w:t>Module VI: Learning and Language Disorder</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Reading Disorder/Developmental Dyslexia</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Disorder of written expression / Dysphasia / Aphasia</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Math Disability / Dyscalculia</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Auditory Processing Disorder</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Speech and Language pathology</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Specific language Impairment</w:t>
      </w:r>
    </w:p>
    <w:p w:rsidR="0040546B" w:rsidRDefault="0040546B" w:rsidP="0040546B">
      <w:pPr>
        <w:spacing w:after="0" w:line="240" w:lineRule="auto"/>
        <w:jc w:val="both"/>
        <w:rPr>
          <w:rFonts w:ascii="Times New Roman" w:hAnsi="Times New Roman" w:cs="Times New Roman"/>
          <w:b/>
          <w:sz w:val="24"/>
          <w:szCs w:val="24"/>
        </w:rPr>
      </w:pP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40546B" w:rsidRPr="00355FB3" w:rsidRDefault="0040546B" w:rsidP="0040546B">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hRule="exact" w:val="433"/>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hRule="exact" w:val="361"/>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0" w:line="240" w:lineRule="auto"/>
        <w:jc w:val="both"/>
        <w:rPr>
          <w:rFonts w:ascii="Times New Roman" w:hAnsi="Times New Roman" w:cs="Times New Roman"/>
          <w:b/>
          <w:sz w:val="28"/>
          <w:szCs w:val="28"/>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Solso</w:t>
      </w:r>
      <w:proofErr w:type="spellEnd"/>
      <w:r w:rsidRPr="00355FB3">
        <w:rPr>
          <w:rFonts w:ascii="Times New Roman" w:hAnsi="Times New Roman" w:cs="Times New Roman"/>
          <w:sz w:val="24"/>
          <w:szCs w:val="24"/>
        </w:rPr>
        <w:t>, R.L.</w:t>
      </w:r>
      <w:proofErr w:type="gramStart"/>
      <w:r w:rsidRPr="00355FB3">
        <w:rPr>
          <w:rFonts w:ascii="Times New Roman" w:hAnsi="Times New Roman" w:cs="Times New Roman"/>
          <w:sz w:val="24"/>
          <w:szCs w:val="24"/>
        </w:rPr>
        <w:t>,(</w:t>
      </w:r>
      <w:proofErr w:type="gramEnd"/>
      <w:r w:rsidRPr="00355FB3">
        <w:rPr>
          <w:rFonts w:ascii="Times New Roman" w:hAnsi="Times New Roman" w:cs="Times New Roman"/>
          <w:sz w:val="24"/>
          <w:szCs w:val="24"/>
        </w:rPr>
        <w:t>2004).  Cognitive Psychology,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Delhi: Pearson Education</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Matlin M W (2005).Cognition, Wiley &amp; Sons, Inc.</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Haberlandt</w:t>
      </w:r>
      <w:proofErr w:type="spellEnd"/>
      <w:r w:rsidRPr="00355FB3">
        <w:rPr>
          <w:rFonts w:ascii="Times New Roman" w:hAnsi="Times New Roman" w:cs="Times New Roman"/>
          <w:sz w:val="24"/>
          <w:szCs w:val="24"/>
        </w:rPr>
        <w:t xml:space="preserve">, K. </w:t>
      </w:r>
      <w:r w:rsidRPr="00355FB3">
        <w:rPr>
          <w:rFonts w:ascii="Times New Roman" w:hAnsi="Times New Roman" w:cs="Times New Roman"/>
          <w:sz w:val="24"/>
          <w:szCs w:val="24"/>
        </w:rPr>
        <w:tab/>
        <w:t>Cognitive Psychology. Allyn and Bacon, Boston.</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Anderson, J.R.</w:t>
      </w:r>
      <w:r w:rsidRPr="00355FB3">
        <w:rPr>
          <w:rFonts w:ascii="Times New Roman" w:hAnsi="Times New Roman" w:cs="Times New Roman"/>
          <w:sz w:val="24"/>
          <w:szCs w:val="24"/>
        </w:rPr>
        <w:tab/>
        <w:t xml:space="preserve">Cognitive Psychology and its implications. 5th Edi.: Worth Publishers </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Smity</w:t>
      </w:r>
      <w:proofErr w:type="spellEnd"/>
      <w:r w:rsidRPr="00355FB3">
        <w:rPr>
          <w:rFonts w:ascii="Times New Roman" w:hAnsi="Times New Roman" w:cs="Times New Roman"/>
          <w:sz w:val="24"/>
          <w:szCs w:val="24"/>
        </w:rPr>
        <w:t>, E. E. &amp;</w:t>
      </w:r>
      <w:proofErr w:type="spellStart"/>
      <w:r w:rsidRPr="00355FB3">
        <w:rPr>
          <w:rFonts w:ascii="Times New Roman" w:hAnsi="Times New Roman" w:cs="Times New Roman"/>
          <w:sz w:val="24"/>
          <w:szCs w:val="24"/>
        </w:rPr>
        <w:t>Kosslyn</w:t>
      </w:r>
      <w:proofErr w:type="spellEnd"/>
      <w:r w:rsidRPr="00355FB3">
        <w:rPr>
          <w:rFonts w:ascii="Times New Roman" w:hAnsi="Times New Roman" w:cs="Times New Roman"/>
          <w:sz w:val="24"/>
          <w:szCs w:val="24"/>
        </w:rPr>
        <w:t>, S (2007). Cognitive Psychology: Mind and Brain. Prentice Hall.</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Sen</w:t>
      </w:r>
      <w:proofErr w:type="spellEnd"/>
      <w:r w:rsidRPr="00355FB3">
        <w:rPr>
          <w:rFonts w:ascii="Times New Roman" w:hAnsi="Times New Roman" w:cs="Times New Roman"/>
          <w:sz w:val="24"/>
          <w:szCs w:val="24"/>
        </w:rPr>
        <w:t>, A.K. &amp;</w:t>
      </w:r>
      <w:proofErr w:type="spellStart"/>
      <w:r w:rsidRPr="00355FB3">
        <w:rPr>
          <w:rFonts w:ascii="Times New Roman" w:hAnsi="Times New Roman" w:cs="Times New Roman"/>
          <w:sz w:val="24"/>
          <w:szCs w:val="24"/>
        </w:rPr>
        <w:t>Pande</w:t>
      </w:r>
      <w:proofErr w:type="spellEnd"/>
      <w:r w:rsidRPr="00355FB3">
        <w:rPr>
          <w:rFonts w:ascii="Times New Roman" w:hAnsi="Times New Roman" w:cs="Times New Roman"/>
          <w:sz w:val="24"/>
          <w:szCs w:val="24"/>
        </w:rPr>
        <w:t>, P. (Eds.) (1998). Current issues in cognitive psychology, Delhi Campus</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Posner, M. (Ed.) (1989). Foundations of cognitive science.  London: MIT Press</w:t>
      </w:r>
    </w:p>
    <w:p w:rsidR="0040546B" w:rsidRPr="00355FB3" w:rsidRDefault="0040546B" w:rsidP="0040546B">
      <w:pPr>
        <w:spacing w:after="0"/>
        <w:jc w:val="both"/>
        <w:rPr>
          <w:rFonts w:ascii="Times New Roman" w:hAnsi="Times New Roman" w:cs="Times New Roman"/>
          <w:b/>
          <w:i/>
          <w:iCs/>
          <w:sz w:val="24"/>
          <w:szCs w:val="24"/>
        </w:rPr>
      </w:pPr>
    </w:p>
    <w:p w:rsidR="0040546B" w:rsidRPr="00355FB3" w:rsidRDefault="0040546B" w:rsidP="0040546B">
      <w:pPr>
        <w:spacing w:after="0"/>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Ittyearh</w:t>
      </w:r>
      <w:proofErr w:type="spellEnd"/>
      <w:r w:rsidRPr="00355FB3">
        <w:rPr>
          <w:rFonts w:ascii="Times New Roman" w:hAnsi="Times New Roman" w:cs="Times New Roman"/>
          <w:sz w:val="24"/>
          <w:szCs w:val="24"/>
        </w:rPr>
        <w:t>, M., &amp;</w:t>
      </w:r>
      <w:proofErr w:type="spellStart"/>
      <w:r w:rsidRPr="00355FB3">
        <w:rPr>
          <w:rFonts w:ascii="Times New Roman" w:hAnsi="Times New Roman" w:cs="Times New Roman"/>
          <w:sz w:val="24"/>
          <w:szCs w:val="24"/>
        </w:rPr>
        <w:t>Broota</w:t>
      </w:r>
      <w:proofErr w:type="spellEnd"/>
      <w:r w:rsidRPr="00355FB3">
        <w:rPr>
          <w:rFonts w:ascii="Times New Roman" w:hAnsi="Times New Roman" w:cs="Times New Roman"/>
          <w:sz w:val="24"/>
          <w:szCs w:val="24"/>
        </w:rPr>
        <w:t>, K.D. (1983).  Inter and Intra Model Processing of Sensory-Specific Information. Perceptual and Motor Skills 56. 507-517</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John A &amp; Proctor R (2004). Attention: Theory and Practice. Sage.</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Rock, I. (1995). Perception; NY: Scientific American</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Demjber</w:t>
      </w:r>
      <w:proofErr w:type="spellEnd"/>
      <w:r w:rsidRPr="00355FB3">
        <w:rPr>
          <w:rFonts w:ascii="Times New Roman" w:hAnsi="Times New Roman" w:cs="Times New Roman"/>
          <w:sz w:val="24"/>
          <w:szCs w:val="24"/>
        </w:rPr>
        <w:t>, &amp; Warm, J.S. (1979). Psychology of perception; NY: Holt</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Wilhit</w:t>
      </w:r>
      <w:proofErr w:type="spellEnd"/>
      <w:r w:rsidRPr="00355FB3">
        <w:rPr>
          <w:rFonts w:ascii="Times New Roman" w:hAnsi="Times New Roman" w:cs="Times New Roman"/>
          <w:sz w:val="24"/>
          <w:szCs w:val="24"/>
        </w:rPr>
        <w:t xml:space="preserve">, S.C., &amp; Payne, D.E. (1992). Learning and Memory: The Basis of </w:t>
      </w:r>
      <w:proofErr w:type="spellStart"/>
      <w:r w:rsidRPr="00355FB3">
        <w:rPr>
          <w:rFonts w:ascii="Times New Roman" w:hAnsi="Times New Roman" w:cs="Times New Roman"/>
          <w:sz w:val="24"/>
          <w:szCs w:val="24"/>
        </w:rPr>
        <w:t>Behaviours</w:t>
      </w:r>
      <w:proofErr w:type="spellEnd"/>
      <w:r w:rsidRPr="00355FB3">
        <w:rPr>
          <w:rFonts w:ascii="Times New Roman" w:hAnsi="Times New Roman" w:cs="Times New Roman"/>
          <w:sz w:val="24"/>
          <w:szCs w:val="24"/>
        </w:rPr>
        <w:t>;  Needham Heights, Mass: Allyn and Bacon</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Kintsch</w:t>
      </w:r>
      <w:proofErr w:type="spellEnd"/>
      <w:r w:rsidRPr="00355FB3">
        <w:rPr>
          <w:rFonts w:ascii="Times New Roman" w:hAnsi="Times New Roman" w:cs="Times New Roman"/>
          <w:sz w:val="24"/>
          <w:szCs w:val="24"/>
        </w:rPr>
        <w:t>, W</w:t>
      </w:r>
      <w:proofErr w:type="gramStart"/>
      <w:r w:rsidRPr="00355FB3">
        <w:rPr>
          <w:rFonts w:ascii="Times New Roman" w:hAnsi="Times New Roman" w:cs="Times New Roman"/>
          <w:sz w:val="24"/>
          <w:szCs w:val="24"/>
        </w:rPr>
        <w:t>.(</w:t>
      </w:r>
      <w:proofErr w:type="gramEnd"/>
      <w:r w:rsidRPr="00355FB3">
        <w:rPr>
          <w:rFonts w:ascii="Times New Roman" w:hAnsi="Times New Roman" w:cs="Times New Roman"/>
          <w:sz w:val="24"/>
          <w:szCs w:val="24"/>
        </w:rPr>
        <w:t>1970). Learning, Memory and conceptual process. John Wiley &amp;</w:t>
      </w:r>
      <w:proofErr w:type="spellStart"/>
      <w:r w:rsidRPr="00355FB3">
        <w:rPr>
          <w:rFonts w:ascii="Times New Roman" w:hAnsi="Times New Roman" w:cs="Times New Roman"/>
          <w:sz w:val="24"/>
          <w:szCs w:val="24"/>
        </w:rPr>
        <w:t>Son,New</w:t>
      </w:r>
      <w:proofErr w:type="spellEnd"/>
      <w:r w:rsidRPr="00355FB3">
        <w:rPr>
          <w:rFonts w:ascii="Times New Roman" w:hAnsi="Times New Roman" w:cs="Times New Roman"/>
          <w:sz w:val="24"/>
          <w:szCs w:val="24"/>
        </w:rPr>
        <w:t xml:space="preserve"> York  </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Houston, J.P. Fundamentals of Learning and Memory (3</w:t>
      </w:r>
      <w:r w:rsidRPr="00355FB3">
        <w:rPr>
          <w:rFonts w:ascii="Times New Roman" w:hAnsi="Times New Roman" w:cs="Times New Roman"/>
          <w:sz w:val="24"/>
          <w:szCs w:val="24"/>
          <w:vertAlign w:val="superscript"/>
        </w:rPr>
        <w:t>rd</w:t>
      </w:r>
      <w:r w:rsidRPr="00355FB3">
        <w:rPr>
          <w:rFonts w:ascii="Times New Roman" w:hAnsi="Times New Roman" w:cs="Times New Roman"/>
          <w:sz w:val="24"/>
          <w:szCs w:val="24"/>
        </w:rPr>
        <w:t xml:space="preserve"> Ed.). </w:t>
      </w:r>
      <w:proofErr w:type="spellStart"/>
      <w:r w:rsidRPr="00355FB3">
        <w:rPr>
          <w:rFonts w:ascii="Times New Roman" w:hAnsi="Times New Roman" w:cs="Times New Roman"/>
          <w:sz w:val="24"/>
          <w:szCs w:val="24"/>
        </w:rPr>
        <w:t>harcourt</w:t>
      </w:r>
      <w:proofErr w:type="spellEnd"/>
      <w:r w:rsidRPr="00355FB3">
        <w:rPr>
          <w:rFonts w:ascii="Times New Roman" w:hAnsi="Times New Roman" w:cs="Times New Roman"/>
          <w:sz w:val="24"/>
          <w:szCs w:val="24"/>
        </w:rPr>
        <w:t xml:space="preserve"> brace Jovanovich, Inc, New York.</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Newell, A., &amp; Simon H. (1972).  Human Problem solving; NJ: Prentice Hall.</w:t>
      </w:r>
    </w:p>
    <w:p w:rsidR="0040546B" w:rsidRPr="00F356C2" w:rsidRDefault="0040546B" w:rsidP="0040546B">
      <w:pPr>
        <w:pStyle w:val="ListParagraph"/>
        <w:spacing w:after="0"/>
        <w:ind w:left="360"/>
        <w:jc w:val="center"/>
        <w:rPr>
          <w:rFonts w:ascii="Times New Roman" w:hAnsi="Times New Roman" w:cs="Times New Roman"/>
          <w:b/>
          <w:sz w:val="30"/>
          <w:szCs w:val="30"/>
        </w:rPr>
      </w:pPr>
      <w:r w:rsidRPr="00F356C2">
        <w:rPr>
          <w:rFonts w:ascii="Times New Roman" w:hAnsi="Times New Roman" w:cs="Times New Roman"/>
          <w:b/>
          <w:sz w:val="30"/>
          <w:szCs w:val="30"/>
        </w:rPr>
        <w:lastRenderedPageBreak/>
        <w:t>ADVANCE SOCIAL PSYCHOLOGY</w:t>
      </w:r>
    </w:p>
    <w:p w:rsidR="0040546B" w:rsidRPr="00355FB3" w:rsidRDefault="0040546B" w:rsidP="0040546B">
      <w:pPr>
        <w:pStyle w:val="ListParagraph"/>
        <w:spacing w:after="0"/>
        <w:ind w:left="360"/>
        <w:rPr>
          <w:rFonts w:ascii="Times New Roman" w:hAnsi="Times New Roman" w:cs="Times New Roman"/>
          <w:b/>
          <w:sz w:val="20"/>
          <w:szCs w:val="32"/>
        </w:rPr>
      </w:pPr>
    </w:p>
    <w:p w:rsidR="0040546B" w:rsidRPr="00355FB3" w:rsidRDefault="0040546B" w:rsidP="0040546B">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PSY4103</w:t>
      </w:r>
      <w:r w:rsidRPr="00355FB3">
        <w:rPr>
          <w:rFonts w:ascii="Times New Roman" w:hAnsi="Times New Roman" w:cs="Times New Roman"/>
          <w:b/>
          <w:bCs/>
          <w:sz w:val="28"/>
          <w:szCs w:val="28"/>
        </w:rPr>
        <w:tab/>
        <w:t>Credit Units: 03</w:t>
      </w:r>
    </w:p>
    <w:p w:rsidR="0040546B" w:rsidRPr="00355FB3" w:rsidRDefault="0040546B" w:rsidP="0040546B">
      <w:pPr>
        <w:autoSpaceDE w:val="0"/>
        <w:autoSpaceDN w:val="0"/>
        <w:adjustRightInd w:val="0"/>
        <w:spacing w:before="120" w:after="240" w:line="240" w:lineRule="auto"/>
        <w:jc w:val="both"/>
        <w:rPr>
          <w:rFonts w:ascii="Times New Roman" w:hAnsi="Times New Roman" w:cs="Times New Roman"/>
          <w:b/>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autoSpaceDE w:val="0"/>
        <w:autoSpaceDN w:val="0"/>
        <w:adjustRightInd w:val="0"/>
        <w:spacing w:after="0"/>
        <w:jc w:val="both"/>
        <w:rPr>
          <w:rFonts w:ascii="Times New Roman" w:hAnsi="Times New Roman" w:cs="Times New Roman"/>
          <w:iCs/>
          <w:sz w:val="24"/>
          <w:szCs w:val="24"/>
        </w:rPr>
      </w:pPr>
      <w:r w:rsidRPr="00355FB3">
        <w:rPr>
          <w:rFonts w:ascii="Times New Roman" w:hAnsi="Times New Roman" w:cs="Times New Roman"/>
          <w:iCs/>
          <w:sz w:val="24"/>
          <w:szCs w:val="24"/>
        </w:rPr>
        <w:t>Knowledge in social psychology is inevitable for any postgraduate psychology student to conceptualize the subject matter of the social individual in its deepest sense. Building from the preliminary knowledge of social psychology at the undergraduate level, this course offers the learners a more hands-on experience on the social behavior dynamics. This course is structured to provide the students a culturally informed and contextualized view of the discipline. The students are encouraged to appreciate and analyze the changing cultural diversity in the present Indian society, therefore, equipping them to approach the social issues with its implications.</w:t>
      </w:r>
      <w:r w:rsidRPr="00355FB3">
        <w:rPr>
          <w:rFonts w:ascii="Times New Roman" w:hAnsi="Times New Roman" w:cs="Times New Roman"/>
          <w:sz w:val="24"/>
          <w:szCs w:val="24"/>
        </w:rPr>
        <w:t xml:space="preserve"> This course enables students to achieve integrative understanding of social psychological theory and research. It also helps in acquiring a thorough familiarity with methodological issues and thinking critically and analytically about experimental research in social psychology.       </w:t>
      </w:r>
    </w:p>
    <w:p w:rsidR="0040546B" w:rsidRPr="00987837" w:rsidRDefault="0040546B" w:rsidP="0040546B">
      <w:pPr>
        <w:jc w:val="both"/>
        <w:rPr>
          <w:rFonts w:ascii="Times New Roman" w:hAnsi="Times New Roman" w:cs="Times New Roman"/>
          <w:b/>
          <w:sz w:val="10"/>
          <w:szCs w:val="20"/>
        </w:rPr>
      </w:pPr>
    </w:p>
    <w:p w:rsidR="0040546B" w:rsidRPr="00355FB3" w:rsidRDefault="0040546B" w:rsidP="0040546B">
      <w:pPr>
        <w:jc w:val="both"/>
        <w:rPr>
          <w:rFonts w:ascii="Times New Roman" w:hAnsi="Times New Roman" w:cs="Times New Roman"/>
          <w:b/>
          <w:sz w:val="26"/>
          <w:szCs w:val="26"/>
        </w:rPr>
      </w:pPr>
      <w:r w:rsidRPr="00355FB3">
        <w:rPr>
          <w:rFonts w:ascii="Times New Roman" w:hAnsi="Times New Roman" w:cs="Times New Roman"/>
          <w:b/>
          <w:sz w:val="26"/>
          <w:szCs w:val="26"/>
        </w:rPr>
        <w:t xml:space="preserve">Course Contents: </w:t>
      </w: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Module I:</w:t>
      </w:r>
      <w:r w:rsidRPr="00355FB3">
        <w:rPr>
          <w:rFonts w:ascii="Times New Roman" w:hAnsi="Times New Roman" w:cs="Times New Roman"/>
          <w:b/>
          <w:bCs/>
          <w:sz w:val="24"/>
          <w:szCs w:val="24"/>
        </w:rPr>
        <w:t xml:space="preserve"> Basic Concepts in Social Psychology</w:t>
      </w:r>
    </w:p>
    <w:p w:rsidR="0040546B" w:rsidRPr="00355FB3" w:rsidRDefault="0040546B" w:rsidP="00CD4372">
      <w:pPr>
        <w:autoSpaceDE w:val="0"/>
        <w:autoSpaceDN w:val="0"/>
        <w:adjustRightInd w:val="0"/>
        <w:spacing w:after="0"/>
        <w:jc w:val="both"/>
        <w:rPr>
          <w:rFonts w:ascii="Times New Roman" w:hAnsi="Times New Roman" w:cs="Times New Roman"/>
          <w:b/>
          <w:bCs/>
          <w:sz w:val="20"/>
          <w:szCs w:val="20"/>
        </w:rPr>
      </w:pPr>
      <w:r w:rsidRPr="00355FB3">
        <w:rPr>
          <w:rFonts w:ascii="Times New Roman" w:hAnsi="Times New Roman" w:cs="Times New Roman"/>
          <w:sz w:val="24"/>
          <w:szCs w:val="24"/>
        </w:rPr>
        <w:t>Definition, nature and Growth of Social Psychology;</w:t>
      </w:r>
      <w:r w:rsidR="00CD4372">
        <w:rPr>
          <w:rFonts w:ascii="Times New Roman" w:hAnsi="Times New Roman" w:cs="Times New Roman"/>
          <w:sz w:val="24"/>
          <w:szCs w:val="24"/>
        </w:rPr>
        <w:t xml:space="preserve"> </w:t>
      </w:r>
      <w:r w:rsidRPr="00355FB3">
        <w:rPr>
          <w:rFonts w:ascii="Times New Roman" w:hAnsi="Times New Roman" w:cs="Times New Roman"/>
          <w:sz w:val="24"/>
          <w:szCs w:val="24"/>
        </w:rPr>
        <w:t>Alternative conceptions of social psychology: Social Structure, Social Stratification and Power Development of social psychology in India; Current status of the discipline and its indigenization Social Psychology in the New Millennium: Influence of A Cognitive Perspective, Exporting Social Psychology, Adoption of a Multicultural Perspective</w:t>
      </w:r>
      <w:r w:rsidR="00CD4372">
        <w:rPr>
          <w:rFonts w:ascii="Times New Roman" w:hAnsi="Times New Roman" w:cs="Times New Roman"/>
          <w:sz w:val="24"/>
          <w:szCs w:val="24"/>
        </w:rPr>
        <w:t xml:space="preserve"> </w:t>
      </w:r>
      <w:r w:rsidRPr="00355FB3">
        <w:rPr>
          <w:rFonts w:ascii="Times New Roman" w:hAnsi="Times New Roman" w:cs="Times New Roman"/>
          <w:sz w:val="24"/>
          <w:szCs w:val="24"/>
        </w:rPr>
        <w:t xml:space="preserve">Emerging alternative methods in social psychology; </w:t>
      </w:r>
    </w:p>
    <w:p w:rsidR="0040546B" w:rsidRPr="00987837" w:rsidRDefault="0040546B" w:rsidP="0040546B">
      <w:pPr>
        <w:autoSpaceDE w:val="0"/>
        <w:autoSpaceDN w:val="0"/>
        <w:adjustRightInd w:val="0"/>
        <w:spacing w:after="0"/>
        <w:rPr>
          <w:rFonts w:ascii="Times New Roman" w:hAnsi="Times New Roman" w:cs="Times New Roman"/>
          <w:b/>
          <w:bCs/>
          <w:sz w:val="14"/>
          <w:szCs w:val="20"/>
        </w:rPr>
      </w:pPr>
    </w:p>
    <w:p w:rsidR="0040546B" w:rsidRPr="00355FB3" w:rsidRDefault="0040546B" w:rsidP="0040546B">
      <w:pPr>
        <w:autoSpaceDE w:val="0"/>
        <w:autoSpaceDN w:val="0"/>
        <w:adjustRightInd w:val="0"/>
        <w:spacing w:after="120"/>
        <w:rPr>
          <w:rFonts w:ascii="Times New Roman" w:hAnsi="Times New Roman" w:cs="Times New Roman"/>
          <w:b/>
          <w:sz w:val="24"/>
          <w:szCs w:val="24"/>
        </w:rPr>
      </w:pPr>
      <w:r w:rsidRPr="00355FB3">
        <w:rPr>
          <w:rFonts w:ascii="Times New Roman" w:hAnsi="Times New Roman" w:cs="Times New Roman"/>
          <w:b/>
          <w:sz w:val="24"/>
          <w:szCs w:val="24"/>
        </w:rPr>
        <w:t>Module II: Attitude and Attitude Change</w:t>
      </w:r>
    </w:p>
    <w:p w:rsidR="0040546B" w:rsidRPr="00355FB3" w:rsidRDefault="0040546B" w:rsidP="00FD6A51">
      <w:pPr>
        <w:autoSpaceDE w:val="0"/>
        <w:autoSpaceDN w:val="0"/>
        <w:adjustRightInd w:val="0"/>
        <w:spacing w:after="0"/>
        <w:jc w:val="both"/>
        <w:rPr>
          <w:rFonts w:ascii="Times New Roman" w:hAnsi="Times New Roman" w:cs="Times New Roman"/>
          <w:bCs/>
          <w:sz w:val="20"/>
          <w:szCs w:val="20"/>
        </w:rPr>
      </w:pPr>
      <w:r w:rsidRPr="00355FB3">
        <w:rPr>
          <w:rFonts w:ascii="Times New Roman" w:hAnsi="Times New Roman" w:cs="Times New Roman"/>
          <w:sz w:val="24"/>
          <w:szCs w:val="24"/>
        </w:rPr>
        <w:t xml:space="preserve">Attitude -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Link: Influence of attitude on behavior: respon</w:t>
      </w:r>
      <w:r w:rsidR="00FD6A51">
        <w:rPr>
          <w:rFonts w:ascii="Times New Roman" w:hAnsi="Times New Roman" w:cs="Times New Roman"/>
          <w:sz w:val="24"/>
          <w:szCs w:val="24"/>
        </w:rPr>
        <w:t xml:space="preserve">sible factors – aspects of the </w:t>
      </w:r>
      <w:r w:rsidRPr="00355FB3">
        <w:rPr>
          <w:rFonts w:ascii="Times New Roman" w:hAnsi="Times New Roman" w:cs="Times New Roman"/>
          <w:sz w:val="24"/>
          <w:szCs w:val="24"/>
        </w:rPr>
        <w:t xml:space="preserve">situation, aspects of the </w:t>
      </w:r>
      <w:r w:rsidR="00627743" w:rsidRPr="00355FB3">
        <w:rPr>
          <w:rFonts w:ascii="Times New Roman" w:hAnsi="Times New Roman" w:cs="Times New Roman"/>
          <w:sz w:val="24"/>
          <w:szCs w:val="24"/>
        </w:rPr>
        <w:t xml:space="preserve">attitude </w:t>
      </w:r>
      <w:proofErr w:type="spellStart"/>
      <w:r w:rsidR="00627743" w:rsidRPr="00355FB3">
        <w:rPr>
          <w:rFonts w:ascii="Times New Roman" w:hAnsi="Times New Roman" w:cs="Times New Roman"/>
          <w:sz w:val="24"/>
          <w:szCs w:val="24"/>
        </w:rPr>
        <w:t>Attitude</w:t>
      </w:r>
      <w:proofErr w:type="spellEnd"/>
      <w:r w:rsidRPr="00355FB3">
        <w:rPr>
          <w:rFonts w:ascii="Times New Roman" w:hAnsi="Times New Roman" w:cs="Times New Roman"/>
          <w:sz w:val="24"/>
          <w:szCs w:val="24"/>
        </w:rPr>
        <w:t xml:space="preserve"> Change: Approach to attitude change- </w:t>
      </w:r>
      <w:proofErr w:type="spellStart"/>
      <w:r w:rsidRPr="00355FB3">
        <w:rPr>
          <w:rFonts w:ascii="Times New Roman" w:hAnsi="Times New Roman" w:cs="Times New Roman"/>
          <w:sz w:val="24"/>
          <w:szCs w:val="24"/>
        </w:rPr>
        <w:t>Persuation</w:t>
      </w:r>
      <w:proofErr w:type="spellEnd"/>
      <w:r w:rsidR="00FD6A51">
        <w:rPr>
          <w:rFonts w:ascii="Times New Roman" w:hAnsi="Times New Roman" w:cs="Times New Roman"/>
          <w:sz w:val="24"/>
          <w:szCs w:val="24"/>
        </w:rPr>
        <w:t xml:space="preserve"> </w:t>
      </w:r>
      <w:r w:rsidRPr="00355FB3">
        <w:rPr>
          <w:rFonts w:ascii="Times New Roman" w:hAnsi="Times New Roman" w:cs="Times New Roman"/>
          <w:sz w:val="24"/>
          <w:szCs w:val="24"/>
        </w:rPr>
        <w:t>approach, cognitive approach</w:t>
      </w:r>
      <w:r w:rsidR="00FD6A51">
        <w:rPr>
          <w:rFonts w:ascii="Times New Roman" w:hAnsi="Times New Roman" w:cs="Times New Roman"/>
          <w:sz w:val="24"/>
          <w:szCs w:val="24"/>
        </w:rPr>
        <w:t xml:space="preserve"> </w:t>
      </w:r>
      <w:r w:rsidRPr="00355FB3">
        <w:rPr>
          <w:rFonts w:ascii="Times New Roman" w:hAnsi="Times New Roman" w:cs="Times New Roman"/>
          <w:sz w:val="24"/>
          <w:szCs w:val="24"/>
        </w:rPr>
        <w:t xml:space="preserve">Attitudes </w:t>
      </w:r>
      <w:proofErr w:type="spellStart"/>
      <w:r w:rsidRPr="00355FB3">
        <w:rPr>
          <w:rFonts w:ascii="Times New Roman" w:hAnsi="Times New Roman" w:cs="Times New Roman"/>
          <w:sz w:val="24"/>
          <w:szCs w:val="24"/>
        </w:rPr>
        <w:t>resistto</w:t>
      </w:r>
      <w:proofErr w:type="spellEnd"/>
      <w:r w:rsidRPr="00355FB3">
        <w:rPr>
          <w:rFonts w:ascii="Times New Roman" w:hAnsi="Times New Roman" w:cs="Times New Roman"/>
          <w:sz w:val="24"/>
          <w:szCs w:val="24"/>
        </w:rPr>
        <w:t xml:space="preserve"> change: reactance, forewarning, selective avoidance, active defense biased assimilation and attitude polarization</w:t>
      </w:r>
    </w:p>
    <w:p w:rsidR="0040546B" w:rsidRPr="00987837" w:rsidRDefault="0040546B" w:rsidP="0040546B">
      <w:pPr>
        <w:spacing w:after="0" w:line="240" w:lineRule="auto"/>
        <w:jc w:val="both"/>
        <w:rPr>
          <w:rFonts w:ascii="Times New Roman" w:hAnsi="Times New Roman" w:cs="Times New Roman"/>
          <w:sz w:val="18"/>
          <w:szCs w:val="24"/>
        </w:rPr>
      </w:pPr>
    </w:p>
    <w:p w:rsidR="0040546B" w:rsidRPr="00355FB3" w:rsidRDefault="0040546B" w:rsidP="0040546B">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III:</w:t>
      </w:r>
      <w:r>
        <w:rPr>
          <w:rFonts w:ascii="Times New Roman" w:hAnsi="Times New Roman" w:cs="Times New Roman"/>
          <w:b/>
          <w:sz w:val="24"/>
          <w:szCs w:val="24"/>
        </w:rPr>
        <w:t xml:space="preserve"> </w:t>
      </w:r>
      <w:proofErr w:type="spellStart"/>
      <w:r w:rsidRPr="00355FB3">
        <w:rPr>
          <w:rFonts w:ascii="Times New Roman" w:hAnsi="Times New Roman" w:cs="Times New Roman"/>
          <w:b/>
          <w:sz w:val="24"/>
          <w:szCs w:val="24"/>
        </w:rPr>
        <w:t>Prosocial</w:t>
      </w:r>
      <w:proofErr w:type="spellEnd"/>
      <w:r>
        <w:rPr>
          <w:rFonts w:ascii="Times New Roman" w:hAnsi="Times New Roman" w:cs="Times New Roman"/>
          <w:b/>
          <w:sz w:val="24"/>
          <w:szCs w:val="24"/>
        </w:rPr>
        <w:t xml:space="preserve"> </w:t>
      </w:r>
      <w:proofErr w:type="spellStart"/>
      <w:r w:rsidRPr="00355FB3">
        <w:rPr>
          <w:rFonts w:ascii="Times New Roman" w:hAnsi="Times New Roman" w:cs="Times New Roman"/>
          <w:b/>
          <w:sz w:val="24"/>
          <w:szCs w:val="24"/>
        </w:rPr>
        <w:t>Behaviour</w:t>
      </w:r>
      <w:proofErr w:type="spellEnd"/>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Concept of </w:t>
      </w:r>
      <w:proofErr w:type="spellStart"/>
      <w:r w:rsidRPr="00355FB3">
        <w:rPr>
          <w:rFonts w:ascii="Times New Roman" w:hAnsi="Times New Roman" w:cs="Times New Roman"/>
          <w:sz w:val="24"/>
          <w:szCs w:val="24"/>
        </w:rPr>
        <w:t>Prosocial</w:t>
      </w:r>
      <w:proofErr w:type="spellEnd"/>
      <w:r>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Latance</w:t>
      </w:r>
      <w:proofErr w:type="spellEnd"/>
      <w:r w:rsidRPr="00355FB3">
        <w:rPr>
          <w:rFonts w:ascii="Times New Roman" w:hAnsi="Times New Roman" w:cs="Times New Roman"/>
          <w:sz w:val="24"/>
          <w:szCs w:val="24"/>
        </w:rPr>
        <w:t xml:space="preserve"> Darley’s five step model, situational factors: Attraction, Attributions and Prosocial Models</w:t>
      </w:r>
      <w:r w:rsidR="00FF1441">
        <w:rPr>
          <w:rFonts w:ascii="Times New Roman" w:hAnsi="Times New Roman" w:cs="Times New Roman"/>
          <w:sz w:val="24"/>
          <w:szCs w:val="24"/>
        </w:rPr>
        <w:t xml:space="preserve"> </w:t>
      </w:r>
      <w:r w:rsidRPr="00355FB3">
        <w:rPr>
          <w:rFonts w:ascii="Times New Roman" w:hAnsi="Times New Roman" w:cs="Times New Roman"/>
          <w:sz w:val="24"/>
          <w:szCs w:val="24"/>
        </w:rPr>
        <w:t xml:space="preserve">Theories of </w:t>
      </w:r>
      <w:proofErr w:type="spellStart"/>
      <w:r w:rsidRPr="00355FB3">
        <w:rPr>
          <w:rFonts w:ascii="Times New Roman" w:hAnsi="Times New Roman" w:cs="Times New Roman"/>
          <w:sz w:val="24"/>
          <w:szCs w:val="24"/>
        </w:rPr>
        <w:t>Prosocial</w:t>
      </w:r>
      <w:proofErr w:type="spellEnd"/>
      <w:r>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Empathy - Altruism Theory, Egoistic Theory, Genetic Selfishness</w:t>
      </w:r>
      <w:r w:rsidR="00FF1441">
        <w:rPr>
          <w:rFonts w:ascii="Times New Roman" w:hAnsi="Times New Roman" w:cs="Times New Roman"/>
          <w:sz w:val="24"/>
          <w:szCs w:val="24"/>
        </w:rPr>
        <w:t>.</w:t>
      </w:r>
    </w:p>
    <w:p w:rsidR="0040546B" w:rsidRPr="00987837" w:rsidRDefault="0040546B" w:rsidP="0040546B">
      <w:pPr>
        <w:spacing w:after="0" w:line="240" w:lineRule="auto"/>
        <w:jc w:val="both"/>
        <w:rPr>
          <w:rFonts w:ascii="Times New Roman" w:hAnsi="Times New Roman" w:cs="Times New Roman"/>
          <w:sz w:val="20"/>
          <w:szCs w:val="24"/>
        </w:rPr>
      </w:pPr>
    </w:p>
    <w:p w:rsidR="0040546B" w:rsidRPr="00355FB3" w:rsidRDefault="0040546B" w:rsidP="0040546B">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IV:</w:t>
      </w:r>
      <w:r>
        <w:rPr>
          <w:rFonts w:ascii="Times New Roman" w:hAnsi="Times New Roman" w:cs="Times New Roman"/>
          <w:b/>
          <w:sz w:val="24"/>
          <w:szCs w:val="24"/>
        </w:rPr>
        <w:t xml:space="preserve"> </w:t>
      </w:r>
      <w:r w:rsidRPr="00355FB3">
        <w:rPr>
          <w:rFonts w:ascii="Times New Roman" w:hAnsi="Times New Roman" w:cs="Times New Roman"/>
          <w:b/>
          <w:sz w:val="24"/>
          <w:szCs w:val="24"/>
        </w:rPr>
        <w:t xml:space="preserve">Social Issues </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Mass violence, Terrorism, Mob behavior, Natural Disaster</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Environmental stresses and social behavior.</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Social psychological perspectives on health and illness.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Psychological effects of unemployment.</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Social and ethnic minorities and law</w:t>
      </w:r>
    </w:p>
    <w:p w:rsidR="0040546B" w:rsidRPr="00355FB3" w:rsidRDefault="0040546B" w:rsidP="0040546B">
      <w:pPr>
        <w:spacing w:after="0" w:line="240" w:lineRule="auto"/>
        <w:jc w:val="both"/>
        <w:rPr>
          <w:rFonts w:ascii="Times New Roman" w:hAnsi="Times New Roman" w:cs="Times New Roman"/>
          <w:sz w:val="20"/>
          <w:szCs w:val="24"/>
        </w:rPr>
      </w:pPr>
    </w:p>
    <w:p w:rsidR="0040546B" w:rsidRPr="00355FB3" w:rsidRDefault="0040546B" w:rsidP="0040546B">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V: Applied Social Psychology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Applied Social Psychology in India: Challenges and possibilities, Need for indigenization</w:t>
      </w:r>
      <w:r w:rsidR="00F44EB4">
        <w:rPr>
          <w:rFonts w:ascii="Times New Roman" w:hAnsi="Times New Roman" w:cs="Times New Roman"/>
          <w:sz w:val="24"/>
          <w:szCs w:val="24"/>
        </w:rPr>
        <w:t xml:space="preserve"> </w:t>
      </w:r>
      <w:r w:rsidRPr="00355FB3">
        <w:rPr>
          <w:rFonts w:ascii="Times New Roman" w:hAnsi="Times New Roman" w:cs="Times New Roman"/>
          <w:sz w:val="24"/>
          <w:szCs w:val="24"/>
        </w:rPr>
        <w:t xml:space="preserve">Applied Social Psychology and developing countries; </w:t>
      </w:r>
      <w:proofErr w:type="gramStart"/>
      <w:r w:rsidRPr="00355FB3">
        <w:rPr>
          <w:rFonts w:ascii="Times New Roman" w:hAnsi="Times New Roman" w:cs="Times New Roman"/>
          <w:sz w:val="24"/>
          <w:szCs w:val="24"/>
        </w:rPr>
        <w:t>Emerging</w:t>
      </w:r>
      <w:proofErr w:type="gramEnd"/>
      <w:r w:rsidRPr="00355FB3">
        <w:rPr>
          <w:rFonts w:ascii="Times New Roman" w:hAnsi="Times New Roman" w:cs="Times New Roman"/>
          <w:sz w:val="24"/>
          <w:szCs w:val="24"/>
        </w:rPr>
        <w:t xml:space="preserve"> themes</w:t>
      </w:r>
      <w:r w:rsidR="00F44EB4">
        <w:rPr>
          <w:rFonts w:ascii="Times New Roman" w:hAnsi="Times New Roman" w:cs="Times New Roman"/>
          <w:sz w:val="24"/>
          <w:szCs w:val="24"/>
        </w:rPr>
        <w:t xml:space="preserve"> </w:t>
      </w:r>
      <w:r w:rsidRPr="00355FB3">
        <w:rPr>
          <w:rFonts w:ascii="Times New Roman" w:hAnsi="Times New Roman" w:cs="Times New Roman"/>
          <w:sz w:val="24"/>
          <w:szCs w:val="24"/>
        </w:rPr>
        <w:t>Multidisciplinary approach to the study of social change; Policy oriented research; Need for</w:t>
      </w:r>
      <w:r w:rsidR="00F44EB4">
        <w:rPr>
          <w:rFonts w:ascii="Times New Roman" w:hAnsi="Times New Roman" w:cs="Times New Roman"/>
          <w:sz w:val="24"/>
          <w:szCs w:val="24"/>
        </w:rPr>
        <w:t xml:space="preserve"> </w:t>
      </w:r>
      <w:r w:rsidRPr="00355FB3">
        <w:rPr>
          <w:rFonts w:ascii="Times New Roman" w:hAnsi="Times New Roman" w:cs="Times New Roman"/>
          <w:sz w:val="24"/>
          <w:szCs w:val="24"/>
        </w:rPr>
        <w:t xml:space="preserve">reorienting Social Psychology Methods of Applied Social Psychology: Laboratory experiment, Field experiment, Field study </w:t>
      </w:r>
    </w:p>
    <w:p w:rsidR="0040546B" w:rsidRPr="00355FB3" w:rsidRDefault="0040546B" w:rsidP="0040546B">
      <w:pPr>
        <w:spacing w:after="0" w:line="240" w:lineRule="auto"/>
        <w:jc w:val="both"/>
        <w:rPr>
          <w:rFonts w:ascii="Times New Roman" w:hAnsi="Times New Roman" w:cs="Times New Roman"/>
          <w:b/>
          <w:sz w:val="24"/>
          <w:szCs w:val="24"/>
        </w:rPr>
      </w:pP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40546B" w:rsidRPr="00355FB3" w:rsidRDefault="0040546B" w:rsidP="0040546B">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hRule="exact" w:val="433"/>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hRule="exact" w:val="361"/>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120"/>
        <w:jc w:val="both"/>
        <w:rPr>
          <w:rFonts w:ascii="Times New Roman" w:hAnsi="Times New Roman" w:cs="Times New Roman"/>
          <w:b/>
          <w:bCs/>
          <w:sz w:val="26"/>
          <w:szCs w:val="26"/>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pStyle w:val="ListParagraph"/>
        <w:numPr>
          <w:ilvl w:val="0"/>
          <w:numId w:val="23"/>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Aronson, E., Wilson, T.D., and Akert, R.M. (1999). Social Psychology (3rd ed.). New York: Longman.</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Fraser, C., and Burchell, B. (2001). Introducing Social Psychology. Cambridge: Polity.</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Baron, R.A. &amp; Byrne, D. (1988). Social Psychology: Understanding Human Interaction (5th Ed0. New Delhi: Prentice Hall of India, Pvt. Ltd. </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Baron, R.A. &amp; Byrne, D. (2003). Social Psychology (10th Ed). New Delhi: Prentice Hall of India, Pvt. Ltd. </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Jones, E.E.&amp; Gerard, H.B. (1967). Social Psychology: John Wiley Sons.</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Feld, R.S. (1988). Social Psychology (2</w:t>
      </w:r>
      <w:r w:rsidRPr="00355FB3">
        <w:rPr>
          <w:rFonts w:ascii="Times New Roman" w:hAnsi="Times New Roman" w:cs="Times New Roman"/>
          <w:sz w:val="24"/>
          <w:szCs w:val="24"/>
          <w:vertAlign w:val="superscript"/>
        </w:rPr>
        <w:t>nd</w:t>
      </w:r>
      <w:r w:rsidRPr="00355FB3">
        <w:rPr>
          <w:rFonts w:ascii="Times New Roman" w:hAnsi="Times New Roman" w:cs="Times New Roman"/>
          <w:sz w:val="24"/>
          <w:szCs w:val="24"/>
        </w:rPr>
        <w:t xml:space="preserve"> Ed). New Delhi: Prentice Hall, Upper </w:t>
      </w:r>
      <w:proofErr w:type="spellStart"/>
      <w:r w:rsidRPr="00355FB3">
        <w:rPr>
          <w:rFonts w:ascii="Times New Roman" w:hAnsi="Times New Roman" w:cs="Times New Roman"/>
          <w:sz w:val="24"/>
          <w:szCs w:val="24"/>
        </w:rPr>
        <w:t>Soddle</w:t>
      </w:r>
      <w:proofErr w:type="spellEnd"/>
      <w:r w:rsidRPr="00355FB3">
        <w:rPr>
          <w:rFonts w:ascii="Times New Roman" w:hAnsi="Times New Roman" w:cs="Times New Roman"/>
          <w:sz w:val="24"/>
          <w:szCs w:val="24"/>
        </w:rPr>
        <w:t xml:space="preserve"> River</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proofErr w:type="spellStart"/>
      <w:r w:rsidRPr="00355FB3">
        <w:rPr>
          <w:rFonts w:ascii="Times New Roman" w:hAnsi="Times New Roman" w:cs="Times New Roman"/>
          <w:sz w:val="24"/>
          <w:szCs w:val="24"/>
        </w:rPr>
        <w:t>Brehm</w:t>
      </w:r>
      <w:proofErr w:type="spellEnd"/>
      <w:r w:rsidRPr="00355FB3">
        <w:rPr>
          <w:rFonts w:ascii="Times New Roman" w:hAnsi="Times New Roman" w:cs="Times New Roman"/>
          <w:sz w:val="24"/>
          <w:szCs w:val="24"/>
        </w:rPr>
        <w:t xml:space="preserve">, S.S., and </w:t>
      </w:r>
      <w:proofErr w:type="spellStart"/>
      <w:r w:rsidRPr="00355FB3">
        <w:rPr>
          <w:rFonts w:ascii="Times New Roman" w:hAnsi="Times New Roman" w:cs="Times New Roman"/>
          <w:sz w:val="24"/>
          <w:szCs w:val="24"/>
        </w:rPr>
        <w:t>Kassin</w:t>
      </w:r>
      <w:proofErr w:type="spellEnd"/>
      <w:r w:rsidRPr="00355FB3">
        <w:rPr>
          <w:rFonts w:ascii="Times New Roman" w:hAnsi="Times New Roman" w:cs="Times New Roman"/>
          <w:sz w:val="24"/>
          <w:szCs w:val="24"/>
        </w:rPr>
        <w:t xml:space="preserve">, S.M. (1996). Social Psychology (3rd ed.). Boston: Houghton </w:t>
      </w:r>
      <w:proofErr w:type="spellStart"/>
      <w:r w:rsidRPr="00355FB3">
        <w:rPr>
          <w:rFonts w:ascii="Times New Roman" w:hAnsi="Times New Roman" w:cs="Times New Roman"/>
          <w:sz w:val="24"/>
          <w:szCs w:val="24"/>
        </w:rPr>
        <w:t>Miffin</w:t>
      </w:r>
      <w:proofErr w:type="spellEnd"/>
      <w:r w:rsidRPr="00355FB3">
        <w:rPr>
          <w:rFonts w:ascii="Times New Roman" w:hAnsi="Times New Roman" w:cs="Times New Roman"/>
          <w:sz w:val="24"/>
          <w:szCs w:val="24"/>
        </w:rPr>
        <w:t>.</w:t>
      </w:r>
    </w:p>
    <w:p w:rsidR="0040546B" w:rsidRPr="00355FB3" w:rsidRDefault="0040546B" w:rsidP="0040546B">
      <w:pPr>
        <w:jc w:val="both"/>
        <w:rPr>
          <w:rFonts w:ascii="Times New Roman" w:hAnsi="Times New Roman" w:cs="Times New Roman"/>
          <w:b/>
          <w:bCs/>
          <w:i/>
          <w:sz w:val="26"/>
          <w:szCs w:val="26"/>
        </w:rPr>
      </w:pPr>
      <w:r w:rsidRPr="00355FB3">
        <w:rPr>
          <w:rFonts w:ascii="Times New Roman" w:hAnsi="Times New Roman" w:cs="Times New Roman"/>
          <w:b/>
          <w:bCs/>
          <w:i/>
          <w:sz w:val="26"/>
          <w:szCs w:val="26"/>
        </w:rPr>
        <w:t>References:</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Billig</w:t>
      </w:r>
      <w:proofErr w:type="spellEnd"/>
      <w:r w:rsidRPr="00355FB3">
        <w:rPr>
          <w:rFonts w:ascii="Times New Roman" w:hAnsi="Times New Roman" w:cs="Times New Roman"/>
          <w:sz w:val="24"/>
          <w:szCs w:val="24"/>
        </w:rPr>
        <w:t>, M. (1982). Ideology and Social Psychology. Oxford: Basil Blackwell.</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Doise</w:t>
      </w:r>
      <w:proofErr w:type="spellEnd"/>
      <w:r w:rsidRPr="00355FB3">
        <w:rPr>
          <w:rFonts w:ascii="Times New Roman" w:hAnsi="Times New Roman" w:cs="Times New Roman"/>
          <w:sz w:val="24"/>
          <w:szCs w:val="24"/>
        </w:rPr>
        <w:t>, W. (1978). Groups and Individuals: Explanations in Social Psychology. Cambridge: Cambridge University Press</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Kuppuswami</w:t>
      </w:r>
      <w:proofErr w:type="spellEnd"/>
      <w:r w:rsidRPr="00355FB3">
        <w:rPr>
          <w:rFonts w:ascii="Times New Roman" w:hAnsi="Times New Roman" w:cs="Times New Roman"/>
          <w:sz w:val="24"/>
          <w:szCs w:val="24"/>
        </w:rPr>
        <w:t>, B. An Introduction to Social Psychology</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Kulkarni, P.D. (1979). Social Policy and Social Development in India. Madras, Association of  Schools of Social work in India</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Sharma, P. N. &amp;Shastri, C. (1984). Social Planning:  Concepts and Techniques. Lucknow, Print House</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Dalal</w:t>
      </w:r>
      <w:proofErr w:type="spellEnd"/>
      <w:r w:rsidRPr="00355FB3">
        <w:rPr>
          <w:rFonts w:ascii="Times New Roman" w:hAnsi="Times New Roman" w:cs="Times New Roman"/>
          <w:sz w:val="24"/>
          <w:szCs w:val="24"/>
        </w:rPr>
        <w:t xml:space="preserve">, A.K. and </w:t>
      </w:r>
      <w:proofErr w:type="spellStart"/>
      <w:r w:rsidRPr="00355FB3">
        <w:rPr>
          <w:rFonts w:ascii="Times New Roman" w:hAnsi="Times New Roman" w:cs="Times New Roman"/>
          <w:sz w:val="24"/>
          <w:szCs w:val="24"/>
        </w:rPr>
        <w:t>Misra</w:t>
      </w:r>
      <w:proofErr w:type="spellEnd"/>
      <w:r w:rsidRPr="00355FB3">
        <w:rPr>
          <w:rFonts w:ascii="Times New Roman" w:hAnsi="Times New Roman" w:cs="Times New Roman"/>
          <w:sz w:val="24"/>
          <w:szCs w:val="24"/>
        </w:rPr>
        <w:t xml:space="preserve">, G. (2002). Social Psychology in India: Evolution and emerging trends. In A.K. </w:t>
      </w:r>
      <w:proofErr w:type="spellStart"/>
      <w:r w:rsidRPr="00355FB3">
        <w:rPr>
          <w:rFonts w:ascii="Times New Roman" w:hAnsi="Times New Roman" w:cs="Times New Roman"/>
          <w:sz w:val="24"/>
          <w:szCs w:val="24"/>
        </w:rPr>
        <w:t>Dalal</w:t>
      </w:r>
      <w:proofErr w:type="spellEnd"/>
      <w:r w:rsidRPr="00355FB3">
        <w:rPr>
          <w:rFonts w:ascii="Times New Roman" w:hAnsi="Times New Roman" w:cs="Times New Roman"/>
          <w:sz w:val="24"/>
          <w:szCs w:val="24"/>
        </w:rPr>
        <w:t xml:space="preserve"> and </w:t>
      </w:r>
      <w:proofErr w:type="spellStart"/>
      <w:r w:rsidRPr="00355FB3">
        <w:rPr>
          <w:rFonts w:ascii="Times New Roman" w:hAnsi="Times New Roman" w:cs="Times New Roman"/>
          <w:sz w:val="24"/>
          <w:szCs w:val="24"/>
        </w:rPr>
        <w:t>G.Misra</w:t>
      </w:r>
      <w:proofErr w:type="spellEnd"/>
      <w:r w:rsidRPr="00355FB3">
        <w:rPr>
          <w:rFonts w:ascii="Times New Roman" w:hAnsi="Times New Roman" w:cs="Times New Roman"/>
          <w:sz w:val="24"/>
          <w:szCs w:val="24"/>
        </w:rPr>
        <w:t xml:space="preserve"> (Eds.), </w:t>
      </w:r>
      <w:proofErr w:type="gramStart"/>
      <w:r w:rsidRPr="00355FB3">
        <w:rPr>
          <w:rFonts w:ascii="Times New Roman" w:hAnsi="Times New Roman" w:cs="Times New Roman"/>
          <w:sz w:val="24"/>
          <w:szCs w:val="24"/>
        </w:rPr>
        <w:t>New</w:t>
      </w:r>
      <w:proofErr w:type="gramEnd"/>
      <w:r w:rsidRPr="00355FB3">
        <w:rPr>
          <w:rFonts w:ascii="Times New Roman" w:hAnsi="Times New Roman" w:cs="Times New Roman"/>
          <w:sz w:val="24"/>
          <w:szCs w:val="24"/>
        </w:rPr>
        <w:t xml:space="preserve"> directions in Indian Psychology (Vol 1: Social Psychology). (pp.19-49). New Delhi: Sage.</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Gergen</w:t>
      </w:r>
      <w:proofErr w:type="spellEnd"/>
      <w:r w:rsidRPr="00355FB3">
        <w:rPr>
          <w:rFonts w:ascii="Times New Roman" w:hAnsi="Times New Roman" w:cs="Times New Roman"/>
          <w:sz w:val="24"/>
          <w:szCs w:val="24"/>
        </w:rPr>
        <w:t>, K.J. (1985). The social constructionist movement in modern psychology. American</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Psychologist, 40, 266-275.</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 xml:space="preserve">Gilbert, D.T., Fiske, S.T., and </w:t>
      </w:r>
      <w:proofErr w:type="spellStart"/>
      <w:r w:rsidRPr="00355FB3">
        <w:rPr>
          <w:rFonts w:ascii="Times New Roman" w:hAnsi="Times New Roman" w:cs="Times New Roman"/>
          <w:sz w:val="24"/>
          <w:szCs w:val="24"/>
        </w:rPr>
        <w:t>Lindzey</w:t>
      </w:r>
      <w:proofErr w:type="spellEnd"/>
      <w:r w:rsidRPr="00355FB3">
        <w:rPr>
          <w:rFonts w:ascii="Times New Roman" w:hAnsi="Times New Roman" w:cs="Times New Roman"/>
          <w:sz w:val="24"/>
          <w:szCs w:val="24"/>
        </w:rPr>
        <w:t>. G. (Eds). (1998). The handbook of social psychology</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lastRenderedPageBreak/>
        <w:t>(4th ed.). New York: Oxford University Press.</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Kapur</w:t>
      </w:r>
      <w:proofErr w:type="spellEnd"/>
      <w:r w:rsidRPr="00355FB3">
        <w:rPr>
          <w:rFonts w:ascii="Times New Roman" w:hAnsi="Times New Roman" w:cs="Times New Roman"/>
          <w:sz w:val="24"/>
          <w:szCs w:val="24"/>
        </w:rPr>
        <w:t>, R.L. (1994). Violence in India: A Psychological Perspective. D.L.N. Rao Murthy</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Oration, Indian Journal of Psychiatry, 36(4), 163-169.</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McGhee, P. (2001). Thinking about experimental social psychology. In P. McGhee, Thinking</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psychologically (pp. 119-139). New York: Palgrave.</w:t>
      </w:r>
    </w:p>
    <w:p w:rsidR="0040546B" w:rsidRPr="00355FB3" w:rsidRDefault="0040546B" w:rsidP="0040546B">
      <w:pPr>
        <w:pStyle w:val="ListParagraph"/>
        <w:numPr>
          <w:ilvl w:val="0"/>
          <w:numId w:val="25"/>
        </w:numPr>
        <w:tabs>
          <w:tab w:val="left" w:pos="360"/>
        </w:tabs>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Michener, H.A., Delamater, J.D., and Myers, D.J. (2004). Social Psychology (5th ed.).</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Belmont, CA: Wadsworth/ Thomson Learning.</w:t>
      </w:r>
    </w:p>
    <w:p w:rsidR="0040546B" w:rsidRPr="00355FB3" w:rsidRDefault="0040546B" w:rsidP="0040546B">
      <w:pPr>
        <w:pStyle w:val="ListParagraph"/>
        <w:numPr>
          <w:ilvl w:val="0"/>
          <w:numId w:val="25"/>
        </w:numPr>
        <w:tabs>
          <w:tab w:val="left" w:pos="360"/>
          <w:tab w:val="left" w:pos="450"/>
        </w:tabs>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Moghaddam, F.M. (1987). Psychology in the three worlds: As reflected by the crisis in social</w:t>
      </w:r>
    </w:p>
    <w:p w:rsidR="0040546B" w:rsidRPr="00355FB3" w:rsidRDefault="0040546B" w:rsidP="0040546B">
      <w:p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 xml:space="preserve">psychology and the move toward indigenous third world psychology. </w:t>
      </w:r>
      <w:proofErr w:type="spellStart"/>
      <w:r w:rsidRPr="00355FB3">
        <w:rPr>
          <w:rFonts w:ascii="Times New Roman" w:hAnsi="Times New Roman" w:cs="Times New Roman"/>
          <w:sz w:val="24"/>
          <w:szCs w:val="24"/>
        </w:rPr>
        <w:t>AmericanPsychologist</w:t>
      </w:r>
      <w:proofErr w:type="spellEnd"/>
      <w:r w:rsidRPr="00355FB3">
        <w:rPr>
          <w:rFonts w:ascii="Times New Roman" w:hAnsi="Times New Roman" w:cs="Times New Roman"/>
          <w:sz w:val="24"/>
          <w:szCs w:val="24"/>
        </w:rPr>
        <w:t>, 42, 912-920.</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Moghaddam, F.M. (2005). The staircase to terrorism: a psychological exploration. American</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Psychologist, 60, 161-169.</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Pancer</w:t>
      </w:r>
      <w:proofErr w:type="spellEnd"/>
      <w:r w:rsidRPr="00355FB3">
        <w:rPr>
          <w:rFonts w:ascii="Times New Roman" w:hAnsi="Times New Roman" w:cs="Times New Roman"/>
          <w:sz w:val="24"/>
          <w:szCs w:val="24"/>
        </w:rPr>
        <w:t xml:space="preserve">, S.M. (1997). Social psychology: The crisis continues. In D. Fox and I. </w:t>
      </w:r>
      <w:proofErr w:type="spellStart"/>
      <w:r w:rsidRPr="00355FB3">
        <w:rPr>
          <w:rFonts w:ascii="Times New Roman" w:hAnsi="Times New Roman" w:cs="Times New Roman"/>
          <w:sz w:val="24"/>
          <w:szCs w:val="24"/>
        </w:rPr>
        <w:t>Prilleltensky</w:t>
      </w:r>
      <w:proofErr w:type="spellEnd"/>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(Eds.), Critical Psychology: An introduction (pp. 150-165). London: Sage.</w:t>
      </w:r>
    </w:p>
    <w:p w:rsidR="0040546B" w:rsidRPr="00355FB3" w:rsidRDefault="0040546B" w:rsidP="0040546B">
      <w:pPr>
        <w:pStyle w:val="ListParagraph"/>
        <w:numPr>
          <w:ilvl w:val="0"/>
          <w:numId w:val="25"/>
        </w:numPr>
        <w:tabs>
          <w:tab w:val="left" w:pos="360"/>
        </w:tabs>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Pandey, J. (Ed.). (1980). Perspectives on experimental social psychology in India. ND:</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Concept.</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 xml:space="preserve">Parker, L., and </w:t>
      </w:r>
      <w:proofErr w:type="spellStart"/>
      <w:r w:rsidRPr="00355FB3">
        <w:rPr>
          <w:rFonts w:ascii="Times New Roman" w:hAnsi="Times New Roman" w:cs="Times New Roman"/>
          <w:sz w:val="24"/>
          <w:szCs w:val="24"/>
        </w:rPr>
        <w:t>Shotter</w:t>
      </w:r>
      <w:proofErr w:type="spellEnd"/>
      <w:r w:rsidRPr="00355FB3">
        <w:rPr>
          <w:rFonts w:ascii="Times New Roman" w:hAnsi="Times New Roman" w:cs="Times New Roman"/>
          <w:sz w:val="24"/>
          <w:szCs w:val="24"/>
        </w:rPr>
        <w:t>, T. (Eds.). (1990). Deconstructing social psychology. London:</w:t>
      </w:r>
    </w:p>
    <w:p w:rsidR="0040546B" w:rsidRPr="00355FB3" w:rsidRDefault="0040546B" w:rsidP="0040546B">
      <w:pPr>
        <w:spacing w:after="0" w:line="240" w:lineRule="auto"/>
        <w:ind w:left="360"/>
        <w:jc w:val="both"/>
        <w:rPr>
          <w:rFonts w:ascii="Times New Roman" w:hAnsi="Times New Roman" w:cs="Times New Roman"/>
          <w:sz w:val="24"/>
          <w:szCs w:val="24"/>
        </w:rPr>
      </w:pPr>
      <w:r w:rsidRPr="00355FB3">
        <w:rPr>
          <w:rFonts w:ascii="Times New Roman" w:hAnsi="Times New Roman" w:cs="Times New Roman"/>
          <w:sz w:val="24"/>
          <w:szCs w:val="24"/>
        </w:rPr>
        <w:t>Routledge.</w:t>
      </w:r>
    </w:p>
    <w:p w:rsidR="0040546B" w:rsidRPr="00355FB3" w:rsidRDefault="0040546B" w:rsidP="0040546B">
      <w:pPr>
        <w:spacing w:after="0"/>
        <w:jc w:val="both"/>
        <w:rPr>
          <w:rFonts w:ascii="Times New Roman" w:hAnsi="Times New Roman" w:cs="Times New Roman"/>
          <w:sz w:val="24"/>
          <w:szCs w:val="24"/>
        </w:rPr>
      </w:pPr>
    </w:p>
    <w:p w:rsidR="0040546B" w:rsidRPr="00355FB3" w:rsidRDefault="0040546B" w:rsidP="0040546B">
      <w:pPr>
        <w:spacing w:after="0" w:line="240" w:lineRule="auto"/>
        <w:jc w:val="both"/>
        <w:rPr>
          <w:rFonts w:ascii="Times New Roman" w:hAnsi="Times New Roman" w:cs="Times New Roman"/>
          <w:sz w:val="24"/>
          <w:szCs w:val="24"/>
        </w:rPr>
      </w:pPr>
    </w:p>
    <w:p w:rsidR="0040546B" w:rsidRPr="00355FB3" w:rsidRDefault="0040546B" w:rsidP="0040546B">
      <w:pPr>
        <w:spacing w:after="0" w:line="240" w:lineRule="auto"/>
        <w:jc w:val="both"/>
        <w:rPr>
          <w:rFonts w:ascii="Times New Roman" w:hAnsi="Times New Roman" w:cs="Times New Roman"/>
          <w:sz w:val="24"/>
          <w:szCs w:val="24"/>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642A54" w:rsidRDefault="00642A54">
      <w:pPr>
        <w:rPr>
          <w:rFonts w:ascii="Times New Roman" w:hAnsi="Times New Roman" w:cs="Times New Roman"/>
          <w:b/>
          <w:sz w:val="30"/>
          <w:szCs w:val="30"/>
        </w:rPr>
      </w:pPr>
      <w:r>
        <w:rPr>
          <w:rFonts w:ascii="Times New Roman" w:hAnsi="Times New Roman" w:cs="Times New Roman"/>
          <w:b/>
          <w:sz w:val="30"/>
          <w:szCs w:val="30"/>
        </w:rPr>
        <w:br w:type="page"/>
      </w:r>
    </w:p>
    <w:p w:rsidR="0040546B" w:rsidRPr="00F356C2" w:rsidRDefault="0040546B" w:rsidP="0040546B">
      <w:pPr>
        <w:spacing w:after="0"/>
        <w:jc w:val="center"/>
        <w:rPr>
          <w:rFonts w:ascii="Times New Roman" w:hAnsi="Times New Roman" w:cs="Times New Roman"/>
          <w:b/>
          <w:sz w:val="30"/>
          <w:szCs w:val="30"/>
        </w:rPr>
      </w:pPr>
      <w:r w:rsidRPr="00F356C2">
        <w:rPr>
          <w:rFonts w:ascii="Times New Roman" w:hAnsi="Times New Roman" w:cs="Times New Roman"/>
          <w:b/>
          <w:sz w:val="30"/>
          <w:szCs w:val="30"/>
        </w:rPr>
        <w:lastRenderedPageBreak/>
        <w:t>PERSONALITY THEORY</w:t>
      </w:r>
    </w:p>
    <w:p w:rsidR="0040546B" w:rsidRPr="00355FB3" w:rsidRDefault="0040546B" w:rsidP="0040546B">
      <w:pPr>
        <w:spacing w:after="0"/>
        <w:jc w:val="center"/>
        <w:rPr>
          <w:rFonts w:ascii="Times New Roman" w:hAnsi="Times New Roman" w:cs="Times New Roman"/>
          <w:b/>
          <w:sz w:val="24"/>
          <w:szCs w:val="32"/>
        </w:rPr>
      </w:pPr>
    </w:p>
    <w:p w:rsidR="0040546B" w:rsidRPr="00355FB3" w:rsidRDefault="0040546B" w:rsidP="0040546B">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PSY4104</w:t>
      </w:r>
      <w:r w:rsidRPr="00355FB3">
        <w:rPr>
          <w:rFonts w:ascii="Times New Roman" w:hAnsi="Times New Roman" w:cs="Times New Roman"/>
          <w:b/>
          <w:bCs/>
          <w:sz w:val="28"/>
          <w:szCs w:val="28"/>
        </w:rPr>
        <w:tab/>
        <w:t>Credit Units: 0</w:t>
      </w:r>
      <w:r w:rsidR="004B0DA8">
        <w:rPr>
          <w:rFonts w:ascii="Times New Roman" w:hAnsi="Times New Roman" w:cs="Times New Roman"/>
          <w:b/>
          <w:bCs/>
          <w:sz w:val="28"/>
          <w:szCs w:val="28"/>
        </w:rPr>
        <w:t>2</w:t>
      </w:r>
    </w:p>
    <w:p w:rsidR="0040546B" w:rsidRPr="00355FB3" w:rsidRDefault="0040546B" w:rsidP="0040546B">
      <w:pPr>
        <w:autoSpaceDE w:val="0"/>
        <w:autoSpaceDN w:val="0"/>
        <w:adjustRightInd w:val="0"/>
        <w:spacing w:before="120" w:after="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This course </w:t>
      </w:r>
      <w:r w:rsidRPr="00355FB3">
        <w:rPr>
          <w:rFonts w:ascii="Times New Roman" w:hAnsi="Times New Roman" w:cs="Times New Roman"/>
          <w:iCs/>
          <w:sz w:val="24"/>
          <w:szCs w:val="24"/>
        </w:rPr>
        <w:t xml:space="preserve">introduces critical evaluation of different theories in the background of the empirical evidence. It </w:t>
      </w:r>
      <w:r w:rsidRPr="00355FB3">
        <w:rPr>
          <w:rFonts w:ascii="Times New Roman" w:hAnsi="Times New Roman" w:cs="Times New Roman"/>
          <w:sz w:val="24"/>
          <w:szCs w:val="24"/>
        </w:rPr>
        <w:t xml:space="preserve">enables students to </w:t>
      </w:r>
    </w:p>
    <w:p w:rsidR="0040546B" w:rsidRPr="00C95CE0" w:rsidRDefault="0040546B" w:rsidP="00EC042A">
      <w:pPr>
        <w:pStyle w:val="ListParagraph"/>
        <w:numPr>
          <w:ilvl w:val="0"/>
          <w:numId w:val="66"/>
        </w:numPr>
        <w:autoSpaceDE w:val="0"/>
        <w:autoSpaceDN w:val="0"/>
        <w:adjustRightInd w:val="0"/>
        <w:spacing w:after="0" w:line="240" w:lineRule="auto"/>
        <w:jc w:val="both"/>
        <w:rPr>
          <w:rFonts w:ascii="Times New Roman" w:hAnsi="Times New Roman" w:cs="Times New Roman"/>
          <w:iCs/>
          <w:sz w:val="24"/>
          <w:szCs w:val="24"/>
        </w:rPr>
      </w:pPr>
      <w:r w:rsidRPr="00C95CE0">
        <w:rPr>
          <w:rFonts w:ascii="Times New Roman" w:hAnsi="Times New Roman" w:cs="Times New Roman"/>
          <w:sz w:val="24"/>
          <w:szCs w:val="24"/>
        </w:rPr>
        <w:t xml:space="preserve">Become familiar with the major theories and traditions related to the study of personality and personal growth.  </w:t>
      </w:r>
    </w:p>
    <w:p w:rsidR="0040546B" w:rsidRPr="00C95CE0" w:rsidRDefault="0040546B" w:rsidP="00EC042A">
      <w:pPr>
        <w:pStyle w:val="ListParagraph"/>
        <w:numPr>
          <w:ilvl w:val="0"/>
          <w:numId w:val="66"/>
        </w:numPr>
        <w:autoSpaceDE w:val="0"/>
        <w:autoSpaceDN w:val="0"/>
        <w:adjustRightInd w:val="0"/>
        <w:spacing w:after="0" w:line="240" w:lineRule="auto"/>
        <w:jc w:val="both"/>
        <w:rPr>
          <w:rFonts w:ascii="Times New Roman" w:hAnsi="Times New Roman" w:cs="Times New Roman"/>
          <w:iCs/>
          <w:sz w:val="24"/>
          <w:szCs w:val="24"/>
        </w:rPr>
      </w:pPr>
      <w:r w:rsidRPr="00C95CE0">
        <w:rPr>
          <w:rFonts w:ascii="Times New Roman" w:hAnsi="Times New Roman" w:cs="Times New Roman"/>
          <w:sz w:val="24"/>
          <w:szCs w:val="24"/>
        </w:rPr>
        <w:t xml:space="preserve">To articulate the underlined themes, methodology and assumption of each theory to enhance understanding of personality and </w:t>
      </w:r>
      <w:proofErr w:type="spellStart"/>
      <w:r w:rsidRPr="00C95CE0">
        <w:rPr>
          <w:rFonts w:ascii="Times New Roman" w:hAnsi="Times New Roman" w:cs="Times New Roman"/>
          <w:sz w:val="24"/>
          <w:szCs w:val="24"/>
        </w:rPr>
        <w:t>behaviour</w:t>
      </w:r>
      <w:proofErr w:type="spellEnd"/>
      <w:r w:rsidRPr="00C95CE0">
        <w:rPr>
          <w:rFonts w:ascii="Times New Roman" w:hAnsi="Times New Roman" w:cs="Times New Roman"/>
          <w:sz w:val="24"/>
          <w:szCs w:val="24"/>
        </w:rPr>
        <w:t>.</w:t>
      </w:r>
    </w:p>
    <w:p w:rsidR="0040546B" w:rsidRPr="00C95CE0" w:rsidRDefault="0040546B" w:rsidP="00EC042A">
      <w:pPr>
        <w:pStyle w:val="ListParagraph"/>
        <w:numPr>
          <w:ilvl w:val="0"/>
          <w:numId w:val="66"/>
        </w:numPr>
        <w:autoSpaceDE w:val="0"/>
        <w:autoSpaceDN w:val="0"/>
        <w:adjustRightInd w:val="0"/>
        <w:spacing w:after="0" w:line="240" w:lineRule="auto"/>
        <w:jc w:val="both"/>
        <w:rPr>
          <w:rFonts w:ascii="Times New Roman" w:hAnsi="Times New Roman" w:cs="Times New Roman"/>
          <w:iCs/>
          <w:sz w:val="24"/>
          <w:szCs w:val="24"/>
        </w:rPr>
      </w:pPr>
      <w:r w:rsidRPr="00C95CE0">
        <w:rPr>
          <w:rFonts w:ascii="Times New Roman" w:hAnsi="Times New Roman" w:cs="Times New Roman"/>
          <w:iCs/>
          <w:sz w:val="24"/>
          <w:szCs w:val="24"/>
        </w:rPr>
        <w:t xml:space="preserve">To orient the students in application of this knowledge in case analysis and therapeutic formulation </w:t>
      </w:r>
    </w:p>
    <w:p w:rsidR="0040546B" w:rsidRPr="00C95CE0" w:rsidRDefault="0040546B" w:rsidP="00EC042A">
      <w:pPr>
        <w:pStyle w:val="ListParagraph"/>
        <w:numPr>
          <w:ilvl w:val="0"/>
          <w:numId w:val="66"/>
        </w:numPr>
        <w:autoSpaceDE w:val="0"/>
        <w:autoSpaceDN w:val="0"/>
        <w:adjustRightInd w:val="0"/>
        <w:spacing w:after="0" w:line="240" w:lineRule="auto"/>
        <w:jc w:val="both"/>
        <w:rPr>
          <w:rFonts w:ascii="Times New Roman" w:hAnsi="Times New Roman" w:cs="Times New Roman"/>
          <w:iCs/>
          <w:sz w:val="24"/>
          <w:szCs w:val="24"/>
        </w:rPr>
      </w:pPr>
      <w:r w:rsidRPr="00C95CE0">
        <w:rPr>
          <w:rFonts w:ascii="Times New Roman" w:hAnsi="Times New Roman" w:cs="Times New Roman"/>
          <w:iCs/>
          <w:sz w:val="24"/>
          <w:szCs w:val="24"/>
        </w:rPr>
        <w:t>To develop the skills in personality assessment.</w:t>
      </w:r>
    </w:p>
    <w:p w:rsidR="0040546B" w:rsidRPr="00355FB3" w:rsidRDefault="0040546B" w:rsidP="0040546B">
      <w:pPr>
        <w:spacing w:after="0"/>
        <w:jc w:val="both"/>
        <w:rPr>
          <w:rFonts w:ascii="Times New Roman" w:hAnsi="Times New Roman" w:cs="Times New Roman"/>
          <w:b/>
          <w:bCs/>
          <w:sz w:val="26"/>
          <w:szCs w:val="26"/>
        </w:rPr>
      </w:pPr>
    </w:p>
    <w:p w:rsidR="0040546B" w:rsidRPr="00355FB3" w:rsidRDefault="0040546B" w:rsidP="0040546B">
      <w:pPr>
        <w:spacing w:after="24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Module I: Introduction to Personality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Nature of personality theory: Present status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Theory in Broader perspective</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Grouping among theories:  Different perspectives on personality, </w:t>
      </w:r>
      <w:r w:rsidRPr="00355FB3">
        <w:rPr>
          <w:rFonts w:ascii="Times New Roman" w:hAnsi="Times New Roman" w:cs="Times New Roman"/>
          <w:bCs/>
          <w:sz w:val="24"/>
          <w:szCs w:val="24"/>
        </w:rPr>
        <w:t>Dispositional Perspective</w:t>
      </w:r>
    </w:p>
    <w:p w:rsidR="0040546B" w:rsidRPr="00355FB3" w:rsidRDefault="0040546B" w:rsidP="0040546B">
      <w:pPr>
        <w:spacing w:after="0"/>
        <w:jc w:val="both"/>
        <w:rPr>
          <w:rFonts w:ascii="Times New Roman" w:hAnsi="Times New Roman" w:cs="Times New Roman"/>
          <w:sz w:val="20"/>
          <w:szCs w:val="24"/>
        </w:rPr>
      </w:pP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Module II</w:t>
      </w:r>
      <w:r w:rsidRPr="00355FB3">
        <w:rPr>
          <w:rFonts w:ascii="Times New Roman" w:hAnsi="Times New Roman" w:cs="Times New Roman"/>
          <w:b/>
          <w:bCs/>
          <w:sz w:val="24"/>
          <w:szCs w:val="24"/>
        </w:rPr>
        <w:t xml:space="preserve">: </w:t>
      </w:r>
      <w:r w:rsidRPr="00355FB3">
        <w:rPr>
          <w:rFonts w:ascii="Times New Roman" w:hAnsi="Times New Roman" w:cs="Times New Roman"/>
          <w:b/>
          <w:sz w:val="24"/>
          <w:szCs w:val="24"/>
        </w:rPr>
        <w:t>Type and Trait Approaches to Personality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Trait (Biological) and Type Theories: All</w:t>
      </w:r>
      <w:r>
        <w:rPr>
          <w:rFonts w:ascii="Times New Roman" w:hAnsi="Times New Roman" w:cs="Times New Roman"/>
          <w:sz w:val="24"/>
          <w:szCs w:val="24"/>
        </w:rPr>
        <w:t>port, Cattell, Eysenck, Sheldon</w:t>
      </w:r>
      <w:r w:rsidRPr="00355FB3">
        <w:rPr>
          <w:rFonts w:ascii="Times New Roman" w:hAnsi="Times New Roman" w:cs="Times New Roman"/>
          <w:sz w:val="24"/>
          <w:szCs w:val="24"/>
        </w:rPr>
        <w:t xml:space="preserve"> and Friedman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Alternative Five factor Model.</w:t>
      </w:r>
    </w:p>
    <w:p w:rsidR="0040546B" w:rsidRPr="00355FB3" w:rsidRDefault="0040546B" w:rsidP="0040546B">
      <w:pPr>
        <w:spacing w:after="0"/>
        <w:jc w:val="both"/>
        <w:rPr>
          <w:rFonts w:ascii="Times New Roman" w:hAnsi="Times New Roman" w:cs="Times New Roman"/>
          <w:b/>
          <w:sz w:val="20"/>
          <w:szCs w:val="24"/>
        </w:rPr>
      </w:pP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Psychoanalytic Approach </w:t>
      </w:r>
      <w:r w:rsidRPr="00355FB3">
        <w:rPr>
          <w:rFonts w:ascii="Times New Roman" w:hAnsi="Times New Roman" w:cs="Times New Roman"/>
          <w:b/>
          <w:sz w:val="24"/>
          <w:szCs w:val="24"/>
        </w:rPr>
        <w:t>to Personality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The Freudian Theory: Topographic model, Structural model, Instincts, Defense Mechanism.</w:t>
      </w:r>
    </w:p>
    <w:p w:rsidR="0040546B" w:rsidRPr="00355FB3" w:rsidRDefault="0040546B" w:rsidP="000B53D9">
      <w:pPr>
        <w:spacing w:after="0"/>
        <w:jc w:val="both"/>
        <w:rPr>
          <w:rFonts w:ascii="Times New Roman" w:hAnsi="Times New Roman" w:cs="Times New Roman"/>
          <w:sz w:val="24"/>
          <w:szCs w:val="24"/>
        </w:rPr>
      </w:pPr>
      <w:r w:rsidRPr="00355FB3">
        <w:rPr>
          <w:rFonts w:ascii="Times New Roman" w:hAnsi="Times New Roman" w:cs="Times New Roman"/>
          <w:bCs/>
          <w:sz w:val="24"/>
          <w:szCs w:val="24"/>
        </w:rPr>
        <w:t>The Neo Analytic Theory:</w:t>
      </w:r>
      <w:r w:rsidR="000B53D9">
        <w:rPr>
          <w:rFonts w:ascii="Times New Roman" w:hAnsi="Times New Roman" w:cs="Times New Roman"/>
          <w:bCs/>
          <w:sz w:val="24"/>
          <w:szCs w:val="24"/>
        </w:rPr>
        <w:t xml:space="preserve"> </w:t>
      </w:r>
      <w:r w:rsidRPr="00355FB3">
        <w:rPr>
          <w:rFonts w:ascii="Times New Roman" w:hAnsi="Times New Roman" w:cs="Times New Roman"/>
          <w:sz w:val="24"/>
          <w:szCs w:val="24"/>
        </w:rPr>
        <w:t>Alfred Adler: Striving for superiority; parental influence on</w:t>
      </w:r>
      <w:r w:rsidR="000B53D9">
        <w:rPr>
          <w:rFonts w:ascii="Times New Roman" w:hAnsi="Times New Roman" w:cs="Times New Roman"/>
          <w:sz w:val="24"/>
          <w:szCs w:val="24"/>
        </w:rPr>
        <w:t xml:space="preserve"> </w:t>
      </w:r>
      <w:r w:rsidRPr="00355FB3">
        <w:rPr>
          <w:rFonts w:ascii="Times New Roman" w:hAnsi="Times New Roman" w:cs="Times New Roman"/>
          <w:sz w:val="24"/>
          <w:szCs w:val="24"/>
        </w:rPr>
        <w:t>personality development, birth order</w:t>
      </w:r>
      <w:r w:rsidR="000B53D9">
        <w:rPr>
          <w:rFonts w:ascii="Times New Roman" w:hAnsi="Times New Roman" w:cs="Times New Roman"/>
          <w:sz w:val="24"/>
          <w:szCs w:val="24"/>
        </w:rPr>
        <w:t xml:space="preserve"> </w:t>
      </w:r>
      <w:r w:rsidRPr="00355FB3">
        <w:rPr>
          <w:rFonts w:ascii="Times New Roman" w:hAnsi="Times New Roman" w:cs="Times New Roman"/>
          <w:sz w:val="24"/>
          <w:szCs w:val="24"/>
        </w:rPr>
        <w:t>Carl Jung: Collective Unconscious</w:t>
      </w:r>
      <w:r w:rsidR="000B53D9">
        <w:rPr>
          <w:rFonts w:ascii="Times New Roman" w:hAnsi="Times New Roman" w:cs="Times New Roman"/>
          <w:sz w:val="24"/>
          <w:szCs w:val="24"/>
        </w:rPr>
        <w:t xml:space="preserve"> </w:t>
      </w:r>
      <w:r>
        <w:rPr>
          <w:rFonts w:ascii="Times New Roman" w:hAnsi="Times New Roman" w:cs="Times New Roman"/>
          <w:sz w:val="24"/>
          <w:szCs w:val="24"/>
        </w:rPr>
        <w:t>Karen Horney:</w:t>
      </w:r>
      <w:r w:rsidR="000B53D9">
        <w:rPr>
          <w:rFonts w:ascii="Times New Roman" w:hAnsi="Times New Roman" w:cs="Times New Roman"/>
          <w:sz w:val="24"/>
          <w:szCs w:val="24"/>
        </w:rPr>
        <w:t xml:space="preserve"> </w:t>
      </w:r>
      <w:r w:rsidRPr="00355FB3">
        <w:rPr>
          <w:rFonts w:ascii="Times New Roman" w:hAnsi="Times New Roman" w:cs="Times New Roman"/>
          <w:sz w:val="24"/>
          <w:szCs w:val="24"/>
        </w:rPr>
        <w:t>Erik Erikson: Concept of Ego, Stages of Personality Development</w:t>
      </w:r>
      <w:r w:rsidR="000B53D9">
        <w:rPr>
          <w:rFonts w:ascii="Times New Roman" w:hAnsi="Times New Roman" w:cs="Times New Roman"/>
          <w:sz w:val="24"/>
          <w:szCs w:val="24"/>
        </w:rPr>
        <w:t xml:space="preserve"> </w:t>
      </w:r>
      <w:r w:rsidRPr="00355FB3">
        <w:rPr>
          <w:rFonts w:ascii="Times New Roman" w:hAnsi="Times New Roman" w:cs="Times New Roman"/>
          <w:sz w:val="24"/>
          <w:szCs w:val="24"/>
        </w:rPr>
        <w:t>Harry Stock Sullivan: Personifications</w:t>
      </w:r>
    </w:p>
    <w:p w:rsidR="0040546B" w:rsidRPr="00355FB3" w:rsidRDefault="0040546B" w:rsidP="0040546B">
      <w:pPr>
        <w:spacing w:after="0"/>
        <w:jc w:val="both"/>
        <w:rPr>
          <w:rFonts w:ascii="Times New Roman" w:hAnsi="Times New Roman" w:cs="Times New Roman"/>
          <w:b/>
          <w:sz w:val="20"/>
          <w:szCs w:val="24"/>
        </w:rPr>
      </w:pPr>
    </w:p>
    <w:p w:rsidR="0040546B" w:rsidRPr="00355FB3" w:rsidRDefault="0040546B" w:rsidP="0040546B">
      <w:pPr>
        <w:spacing w:after="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IV: </w:t>
      </w:r>
      <w:proofErr w:type="spellStart"/>
      <w:r w:rsidRPr="00355FB3">
        <w:rPr>
          <w:rFonts w:ascii="Times New Roman" w:hAnsi="Times New Roman" w:cs="Times New Roman"/>
          <w:b/>
          <w:sz w:val="24"/>
          <w:szCs w:val="24"/>
        </w:rPr>
        <w:t>Behavioural</w:t>
      </w:r>
      <w:proofErr w:type="spellEnd"/>
      <w:r>
        <w:rPr>
          <w:rFonts w:ascii="Times New Roman" w:hAnsi="Times New Roman" w:cs="Times New Roman"/>
          <w:b/>
          <w:sz w:val="24"/>
          <w:szCs w:val="24"/>
        </w:rPr>
        <w:t xml:space="preserve"> </w:t>
      </w:r>
      <w:r w:rsidRPr="00355FB3">
        <w:rPr>
          <w:rFonts w:ascii="Times New Roman" w:hAnsi="Times New Roman" w:cs="Times New Roman"/>
          <w:b/>
          <w:bCs/>
          <w:sz w:val="24"/>
          <w:szCs w:val="24"/>
        </w:rPr>
        <w:t xml:space="preserve">and Cognitive Approach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Skinners Radical </w:t>
      </w:r>
      <w:proofErr w:type="spellStart"/>
      <w:r w:rsidRPr="00355FB3">
        <w:rPr>
          <w:rFonts w:ascii="Times New Roman" w:hAnsi="Times New Roman" w:cs="Times New Roman"/>
          <w:sz w:val="24"/>
          <w:szCs w:val="24"/>
        </w:rPr>
        <w:t>Behaviours</w:t>
      </w:r>
      <w:proofErr w:type="spellEnd"/>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Social Learning Theory: Dollard and Miller </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Social cognitive Theory: Bandura</w:t>
      </w:r>
    </w:p>
    <w:p w:rsidR="0040546B" w:rsidRPr="00355FB3" w:rsidRDefault="0040546B" w:rsidP="0040546B">
      <w:pPr>
        <w:autoSpaceDE w:val="0"/>
        <w:autoSpaceDN w:val="0"/>
        <w:adjustRightInd w:val="0"/>
        <w:spacing w:after="0"/>
        <w:rPr>
          <w:rFonts w:ascii="Times New Roman" w:hAnsi="Times New Roman" w:cs="Times New Roman"/>
          <w:sz w:val="20"/>
          <w:szCs w:val="24"/>
        </w:rPr>
      </w:pPr>
    </w:p>
    <w:p w:rsidR="0040546B" w:rsidRPr="00355FB3" w:rsidRDefault="0040546B" w:rsidP="0040546B">
      <w:pPr>
        <w:spacing w:after="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Humanistic and Existential Approach</w:t>
      </w:r>
    </w:p>
    <w:p w:rsidR="0040546B" w:rsidRDefault="0040546B" w:rsidP="0040546B">
      <w:p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 xml:space="preserve">Abraham Maslow’s and Carl Rogers’ Theory, </w:t>
      </w:r>
    </w:p>
    <w:p w:rsidR="0040546B" w:rsidRPr="00355FB3" w:rsidRDefault="0040546B" w:rsidP="0040546B">
      <w:p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Kelly and Rollo May</w:t>
      </w:r>
    </w:p>
    <w:p w:rsidR="007E0D30" w:rsidRDefault="007E0D30">
      <w:pPr>
        <w:rPr>
          <w:rFonts w:ascii="Times New Roman" w:hAnsi="Times New Roman" w:cs="Times New Roman"/>
          <w:b/>
          <w:sz w:val="24"/>
          <w:szCs w:val="24"/>
        </w:rPr>
      </w:pPr>
      <w:r>
        <w:rPr>
          <w:rFonts w:ascii="Times New Roman" w:hAnsi="Times New Roman" w:cs="Times New Roman"/>
          <w:b/>
          <w:sz w:val="24"/>
          <w:szCs w:val="24"/>
        </w:rPr>
        <w:br w:type="page"/>
      </w: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lastRenderedPageBreak/>
        <w:t>Examination Scheme:</w:t>
      </w:r>
    </w:p>
    <w:p w:rsidR="0040546B" w:rsidRPr="00355FB3" w:rsidRDefault="0040546B" w:rsidP="0040546B">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hRule="exact" w:val="433"/>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hRule="exact" w:val="361"/>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120"/>
        <w:jc w:val="both"/>
        <w:rPr>
          <w:rFonts w:ascii="Times New Roman" w:hAnsi="Times New Roman" w:cs="Times New Roman"/>
          <w:b/>
          <w:bCs/>
          <w:sz w:val="20"/>
          <w:szCs w:val="20"/>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numPr>
          <w:ilvl w:val="0"/>
          <w:numId w:val="27"/>
        </w:numPr>
        <w:spacing w:after="0"/>
        <w:jc w:val="both"/>
        <w:rPr>
          <w:rFonts w:ascii="Times New Roman" w:hAnsi="Times New Roman" w:cs="Times New Roman"/>
          <w:sz w:val="24"/>
          <w:szCs w:val="24"/>
        </w:rPr>
      </w:pPr>
      <w:r w:rsidRPr="00355FB3">
        <w:rPr>
          <w:rFonts w:ascii="Times New Roman" w:hAnsi="Times New Roman" w:cs="Times New Roman"/>
          <w:sz w:val="24"/>
          <w:szCs w:val="24"/>
        </w:rPr>
        <w:t>Allport, G.W.( 1961), Pattern &amp; Growth in  personality; New York; Halt</w:t>
      </w:r>
    </w:p>
    <w:p w:rsidR="0040546B" w:rsidRPr="00355FB3" w:rsidRDefault="0040546B" w:rsidP="0040546B">
      <w:pPr>
        <w:numPr>
          <w:ilvl w:val="0"/>
          <w:numId w:val="27"/>
        </w:numPr>
        <w:spacing w:after="0"/>
        <w:jc w:val="both"/>
        <w:rPr>
          <w:rFonts w:ascii="Times New Roman" w:hAnsi="Times New Roman" w:cs="Times New Roman"/>
          <w:sz w:val="24"/>
          <w:szCs w:val="24"/>
        </w:rPr>
      </w:pPr>
      <w:r w:rsidRPr="00355FB3">
        <w:rPr>
          <w:rFonts w:ascii="Times New Roman" w:hAnsi="Times New Roman" w:cs="Times New Roman"/>
          <w:sz w:val="24"/>
          <w:szCs w:val="24"/>
        </w:rPr>
        <w:t>Hall, G.S. &amp;</w:t>
      </w:r>
      <w:proofErr w:type="spellStart"/>
      <w:r w:rsidRPr="00355FB3">
        <w:rPr>
          <w:rFonts w:ascii="Times New Roman" w:hAnsi="Times New Roman" w:cs="Times New Roman"/>
          <w:sz w:val="24"/>
          <w:szCs w:val="24"/>
        </w:rPr>
        <w:t>Lindzey</w:t>
      </w:r>
      <w:proofErr w:type="spellEnd"/>
      <w:r w:rsidRPr="00355FB3">
        <w:rPr>
          <w:rFonts w:ascii="Times New Roman" w:hAnsi="Times New Roman" w:cs="Times New Roman"/>
          <w:sz w:val="24"/>
          <w:szCs w:val="24"/>
        </w:rPr>
        <w:t>, G</w:t>
      </w:r>
      <w:proofErr w:type="gramStart"/>
      <w:r w:rsidRPr="00355FB3">
        <w:rPr>
          <w:rFonts w:ascii="Times New Roman" w:hAnsi="Times New Roman" w:cs="Times New Roman"/>
          <w:sz w:val="24"/>
          <w:szCs w:val="24"/>
        </w:rPr>
        <w:t>.(</w:t>
      </w:r>
      <w:proofErr w:type="gramEnd"/>
      <w:r w:rsidRPr="00355FB3">
        <w:rPr>
          <w:rFonts w:ascii="Times New Roman" w:hAnsi="Times New Roman" w:cs="Times New Roman"/>
          <w:sz w:val="24"/>
          <w:szCs w:val="24"/>
        </w:rPr>
        <w:t xml:space="preserve"> 1985), Theories of Personality (3rd ed.). New Delhi; Wiley Eastern.</w:t>
      </w:r>
    </w:p>
    <w:p w:rsidR="0040546B" w:rsidRPr="00355FB3" w:rsidRDefault="0040546B" w:rsidP="0040546B">
      <w:pPr>
        <w:numPr>
          <w:ilvl w:val="0"/>
          <w:numId w:val="27"/>
        </w:num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Hall, C.S., </w:t>
      </w:r>
      <w:proofErr w:type="spellStart"/>
      <w:r w:rsidRPr="00355FB3">
        <w:rPr>
          <w:rFonts w:ascii="Times New Roman" w:hAnsi="Times New Roman" w:cs="Times New Roman"/>
          <w:sz w:val="24"/>
          <w:szCs w:val="24"/>
        </w:rPr>
        <w:t>Lindzey</w:t>
      </w:r>
      <w:proofErr w:type="spellEnd"/>
      <w:r w:rsidRPr="00355FB3">
        <w:rPr>
          <w:rFonts w:ascii="Times New Roman" w:hAnsi="Times New Roman" w:cs="Times New Roman"/>
          <w:sz w:val="24"/>
          <w:szCs w:val="24"/>
        </w:rPr>
        <w:t>, G. &amp;</w:t>
      </w:r>
      <w:proofErr w:type="spellStart"/>
      <w:r w:rsidRPr="00355FB3">
        <w:rPr>
          <w:rFonts w:ascii="Times New Roman" w:hAnsi="Times New Roman" w:cs="Times New Roman"/>
          <w:sz w:val="24"/>
          <w:szCs w:val="24"/>
        </w:rPr>
        <w:t>Camobell</w:t>
      </w:r>
      <w:proofErr w:type="spellEnd"/>
      <w:r w:rsidRPr="00355FB3">
        <w:rPr>
          <w:rFonts w:ascii="Times New Roman" w:hAnsi="Times New Roman" w:cs="Times New Roman"/>
          <w:sz w:val="24"/>
          <w:szCs w:val="24"/>
        </w:rPr>
        <w:t>, J.B. (2002). THEORY of personality, 4TH edition. John Wiley and Sons</w:t>
      </w:r>
    </w:p>
    <w:p w:rsidR="0040546B" w:rsidRPr="00355FB3" w:rsidRDefault="0040546B" w:rsidP="0040546B">
      <w:pPr>
        <w:spacing w:after="120"/>
        <w:jc w:val="both"/>
        <w:rPr>
          <w:rFonts w:ascii="Times New Roman" w:hAnsi="Times New Roman" w:cs="Times New Roman"/>
          <w:b/>
          <w:i/>
          <w:iCs/>
          <w:sz w:val="20"/>
          <w:szCs w:val="20"/>
        </w:rPr>
      </w:pPr>
    </w:p>
    <w:p w:rsidR="0040546B" w:rsidRPr="00355FB3" w:rsidRDefault="0040546B" w:rsidP="0040546B">
      <w:pPr>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40546B" w:rsidRPr="00355FB3" w:rsidRDefault="0040546B" w:rsidP="0040546B">
      <w:pPr>
        <w:numPr>
          <w:ilvl w:val="0"/>
          <w:numId w:val="26"/>
        </w:numPr>
        <w:spacing w:after="0"/>
        <w:jc w:val="both"/>
        <w:rPr>
          <w:rFonts w:ascii="Times New Roman" w:hAnsi="Times New Roman" w:cs="Times New Roman"/>
          <w:sz w:val="24"/>
          <w:szCs w:val="24"/>
        </w:rPr>
      </w:pPr>
      <w:r w:rsidRPr="00355FB3">
        <w:rPr>
          <w:rFonts w:ascii="Times New Roman" w:hAnsi="Times New Roman" w:cs="Times New Roman"/>
          <w:sz w:val="24"/>
          <w:szCs w:val="24"/>
        </w:rPr>
        <w:t>Eysenck, H.J. (1981), Model of Personality.  New York:  Springer &amp;</w:t>
      </w:r>
      <w:proofErr w:type="spellStart"/>
      <w:r w:rsidRPr="00355FB3">
        <w:rPr>
          <w:rFonts w:ascii="Times New Roman" w:hAnsi="Times New Roman" w:cs="Times New Roman"/>
          <w:sz w:val="24"/>
          <w:szCs w:val="24"/>
        </w:rPr>
        <w:t>Verlog</w:t>
      </w:r>
      <w:proofErr w:type="spellEnd"/>
      <w:proofErr w:type="gramStart"/>
      <w:r w:rsidRPr="00355FB3">
        <w:rPr>
          <w:rFonts w:ascii="Times New Roman" w:hAnsi="Times New Roman" w:cs="Times New Roman"/>
          <w:sz w:val="24"/>
          <w:szCs w:val="24"/>
        </w:rPr>
        <w:t>,.</w:t>
      </w:r>
      <w:proofErr w:type="gramEnd"/>
    </w:p>
    <w:p w:rsidR="0040546B" w:rsidRPr="00355FB3" w:rsidRDefault="0040546B" w:rsidP="0040546B">
      <w:pPr>
        <w:numPr>
          <w:ilvl w:val="0"/>
          <w:numId w:val="26"/>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Cattell</w:t>
      </w:r>
      <w:proofErr w:type="spellEnd"/>
      <w:r w:rsidRPr="00355FB3">
        <w:rPr>
          <w:rFonts w:ascii="Times New Roman" w:hAnsi="Times New Roman" w:cs="Times New Roman"/>
          <w:sz w:val="24"/>
          <w:szCs w:val="24"/>
        </w:rPr>
        <w:t>, R.B. &amp;</w:t>
      </w:r>
      <w:proofErr w:type="spellStart"/>
      <w:r w:rsidRPr="00355FB3">
        <w:rPr>
          <w:rFonts w:ascii="Times New Roman" w:hAnsi="Times New Roman" w:cs="Times New Roman"/>
          <w:sz w:val="24"/>
          <w:szCs w:val="24"/>
        </w:rPr>
        <w:t>Klings</w:t>
      </w:r>
      <w:proofErr w:type="spellEnd"/>
      <w:r w:rsidRPr="00355FB3">
        <w:rPr>
          <w:rFonts w:ascii="Times New Roman" w:hAnsi="Times New Roman" w:cs="Times New Roman"/>
          <w:sz w:val="24"/>
          <w:szCs w:val="24"/>
        </w:rPr>
        <w:t>, P.( 1977),The scientific analysis of Personality &amp; Motivation: London Academic  Press</w:t>
      </w:r>
    </w:p>
    <w:p w:rsidR="0040546B" w:rsidRPr="00355FB3" w:rsidRDefault="0040546B" w:rsidP="0040546B">
      <w:pPr>
        <w:pStyle w:val="ListParagraph"/>
        <w:numPr>
          <w:ilvl w:val="0"/>
          <w:numId w:val="26"/>
        </w:num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Friedman, H.S. &amp;</w:t>
      </w:r>
      <w:proofErr w:type="spellStart"/>
      <w:r w:rsidRPr="00355FB3">
        <w:rPr>
          <w:rFonts w:ascii="Times New Roman" w:hAnsi="Times New Roman" w:cs="Times New Roman"/>
          <w:sz w:val="24"/>
          <w:szCs w:val="24"/>
        </w:rPr>
        <w:t>Schustack</w:t>
      </w:r>
      <w:proofErr w:type="spellEnd"/>
      <w:r w:rsidRPr="00355FB3">
        <w:rPr>
          <w:rFonts w:ascii="Times New Roman" w:hAnsi="Times New Roman" w:cs="Times New Roman"/>
          <w:sz w:val="24"/>
          <w:szCs w:val="24"/>
        </w:rPr>
        <w:t xml:space="preserve">, M.W. (2004). Personality, 2nd edition. Pearson Education </w:t>
      </w:r>
      <w:proofErr w:type="spellStart"/>
      <w:r w:rsidRPr="00355FB3">
        <w:rPr>
          <w:rFonts w:ascii="Times New Roman" w:hAnsi="Times New Roman" w:cs="Times New Roman"/>
          <w:sz w:val="24"/>
          <w:szCs w:val="24"/>
        </w:rPr>
        <w:t>Pvt.Ltd</w:t>
      </w:r>
      <w:proofErr w:type="spellEnd"/>
      <w:r w:rsidRPr="00355FB3">
        <w:rPr>
          <w:rFonts w:ascii="Times New Roman" w:hAnsi="Times New Roman" w:cs="Times New Roman"/>
          <w:sz w:val="24"/>
          <w:szCs w:val="24"/>
        </w:rPr>
        <w:t>. India.</w:t>
      </w:r>
    </w:p>
    <w:p w:rsidR="0040546B" w:rsidRPr="00355FB3" w:rsidRDefault="0040546B" w:rsidP="0040546B">
      <w:pPr>
        <w:pStyle w:val="ListParagraph"/>
        <w:numPr>
          <w:ilvl w:val="0"/>
          <w:numId w:val="26"/>
        </w:numPr>
        <w:autoSpaceDE w:val="0"/>
        <w:autoSpaceDN w:val="0"/>
        <w:adjustRightInd w:val="0"/>
        <w:spacing w:after="0"/>
        <w:rPr>
          <w:rFonts w:ascii="Times New Roman" w:hAnsi="Times New Roman" w:cs="Times New Roman"/>
          <w:sz w:val="24"/>
          <w:szCs w:val="24"/>
        </w:rPr>
      </w:pPr>
      <w:proofErr w:type="spellStart"/>
      <w:r w:rsidRPr="00355FB3">
        <w:rPr>
          <w:rFonts w:ascii="Times New Roman" w:hAnsi="Times New Roman" w:cs="Times New Roman"/>
          <w:sz w:val="24"/>
          <w:szCs w:val="24"/>
        </w:rPr>
        <w:t>Hergenhann</w:t>
      </w:r>
      <w:proofErr w:type="spellEnd"/>
      <w:r w:rsidRPr="00355FB3">
        <w:rPr>
          <w:rFonts w:ascii="Times New Roman" w:hAnsi="Times New Roman" w:cs="Times New Roman"/>
          <w:sz w:val="24"/>
          <w:szCs w:val="24"/>
        </w:rPr>
        <w:t>, B.R. &amp;</w:t>
      </w:r>
      <w:proofErr w:type="spellStart"/>
      <w:r w:rsidRPr="00355FB3">
        <w:rPr>
          <w:rFonts w:ascii="Times New Roman" w:hAnsi="Times New Roman" w:cs="Times New Roman"/>
          <w:sz w:val="24"/>
          <w:szCs w:val="24"/>
        </w:rPr>
        <w:t>olson</w:t>
      </w:r>
      <w:proofErr w:type="spellEnd"/>
      <w:r w:rsidRPr="00355FB3">
        <w:rPr>
          <w:rFonts w:ascii="Times New Roman" w:hAnsi="Times New Roman" w:cs="Times New Roman"/>
          <w:sz w:val="24"/>
          <w:szCs w:val="24"/>
        </w:rPr>
        <w:t>, M.H. (1999). An Introduction to Theories of Personality, 5</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Prentice Hall, Upper Saddle River, New Jersey.</w:t>
      </w:r>
    </w:p>
    <w:p w:rsidR="0040546B" w:rsidRPr="00355FB3" w:rsidRDefault="0040546B" w:rsidP="0040546B">
      <w:pPr>
        <w:pStyle w:val="ListParagraph"/>
        <w:numPr>
          <w:ilvl w:val="0"/>
          <w:numId w:val="26"/>
        </w:num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Ewen, R.B. (1980). An Introduction to Theories of Personality. Academic Press, Inc. (London</w:t>
      </w:r>
      <w:proofErr w:type="gramStart"/>
      <w:r w:rsidRPr="00355FB3">
        <w:rPr>
          <w:rFonts w:ascii="Times New Roman" w:hAnsi="Times New Roman" w:cs="Times New Roman"/>
          <w:sz w:val="24"/>
          <w:szCs w:val="24"/>
        </w:rPr>
        <w:t>)  Ltd</w:t>
      </w:r>
      <w:proofErr w:type="gramEnd"/>
      <w:r w:rsidRPr="00355FB3">
        <w:rPr>
          <w:rFonts w:ascii="Times New Roman" w:hAnsi="Times New Roman" w:cs="Times New Roman"/>
          <w:sz w:val="24"/>
          <w:szCs w:val="24"/>
        </w:rPr>
        <w:t>.</w:t>
      </w: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Default="0040546B" w:rsidP="0040546B">
      <w:pPr>
        <w:spacing w:after="0"/>
        <w:rPr>
          <w:rFonts w:ascii="Times New Roman" w:hAnsi="Times New Roman" w:cs="Times New Roman"/>
          <w:bCs/>
          <w:sz w:val="28"/>
          <w:szCs w:val="20"/>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40546B" w:rsidRPr="00461549" w:rsidRDefault="0040546B" w:rsidP="0040546B">
      <w:pPr>
        <w:spacing w:after="0"/>
        <w:jc w:val="center"/>
        <w:rPr>
          <w:rFonts w:ascii="Times New Roman" w:hAnsi="Times New Roman" w:cs="Times New Roman"/>
          <w:b/>
          <w:sz w:val="30"/>
          <w:szCs w:val="30"/>
        </w:rPr>
      </w:pPr>
      <w:r w:rsidRPr="00461549">
        <w:rPr>
          <w:rFonts w:ascii="Times New Roman" w:hAnsi="Times New Roman" w:cs="Times New Roman"/>
          <w:b/>
          <w:sz w:val="30"/>
          <w:szCs w:val="30"/>
        </w:rPr>
        <w:lastRenderedPageBreak/>
        <w:t>PARAMETRIC STATISTICAL METHOD</w:t>
      </w:r>
    </w:p>
    <w:p w:rsidR="0040546B" w:rsidRPr="00461549" w:rsidRDefault="0040546B" w:rsidP="0040546B">
      <w:pPr>
        <w:spacing w:after="0"/>
        <w:jc w:val="center"/>
        <w:rPr>
          <w:rFonts w:ascii="Times New Roman" w:hAnsi="Times New Roman" w:cs="Times New Roman"/>
          <w:b/>
          <w:sz w:val="16"/>
          <w:szCs w:val="16"/>
        </w:rPr>
      </w:pPr>
    </w:p>
    <w:p w:rsidR="0040546B" w:rsidRPr="00355FB3" w:rsidRDefault="0040546B" w:rsidP="0040546B">
      <w:pPr>
        <w:tabs>
          <w:tab w:val="left" w:pos="2340"/>
          <w:tab w:val="left" w:pos="7200"/>
          <w:tab w:val="left" w:pos="8856"/>
        </w:tabs>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PSY4105</w:t>
      </w:r>
      <w:r w:rsidRPr="00355FB3">
        <w:rPr>
          <w:rFonts w:ascii="Times New Roman" w:hAnsi="Times New Roman" w:cs="Times New Roman"/>
          <w:b/>
          <w:bCs/>
          <w:sz w:val="28"/>
          <w:szCs w:val="28"/>
        </w:rPr>
        <w:tab/>
        <w:t>Credit Units: 03</w:t>
      </w:r>
    </w:p>
    <w:p w:rsidR="0040546B" w:rsidRPr="00355FB3" w:rsidRDefault="0040546B" w:rsidP="0040546B">
      <w:pPr>
        <w:autoSpaceDE w:val="0"/>
        <w:autoSpaceDN w:val="0"/>
        <w:adjustRightInd w:val="0"/>
        <w:spacing w:before="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pStyle w:val="ListParagraph"/>
        <w:spacing w:after="0"/>
        <w:ind w:left="86"/>
        <w:jc w:val="both"/>
        <w:rPr>
          <w:rFonts w:ascii="Times New Roman" w:hAnsi="Times New Roman" w:cs="Times New Roman"/>
          <w:sz w:val="24"/>
          <w:szCs w:val="24"/>
        </w:rPr>
      </w:pPr>
      <w:r w:rsidRPr="00355FB3">
        <w:rPr>
          <w:rFonts w:ascii="Times New Roman" w:hAnsi="Times New Roman" w:cs="Times New Roman"/>
          <w:sz w:val="24"/>
          <w:szCs w:val="24"/>
        </w:rPr>
        <w:t>The Present paper focuses on providing knowledge about the basics of statistics. It will give clear understanding to the students about application of parametric statistical methods. Parametric tests are generally more powerful in that the likelihood (probability) of a test reaching the correct conclusion is greater. Besides this, a module is added in last so to make students aware of parametric statistics in SPSS. Thereby they can understand the procedures and applications of parametric statistics using SPSS.</w:t>
      </w:r>
    </w:p>
    <w:p w:rsidR="0040546B" w:rsidRPr="001F7B0D" w:rsidRDefault="0040546B" w:rsidP="0040546B">
      <w:pPr>
        <w:pStyle w:val="ListParagraph"/>
        <w:spacing w:after="0"/>
        <w:ind w:left="86" w:firstLine="634"/>
        <w:jc w:val="both"/>
        <w:rPr>
          <w:rFonts w:ascii="Times New Roman" w:hAnsi="Times New Roman" w:cs="Times New Roman"/>
          <w:sz w:val="12"/>
          <w:szCs w:val="24"/>
        </w:rPr>
      </w:pPr>
    </w:p>
    <w:p w:rsidR="0040546B" w:rsidRPr="00355FB3" w:rsidRDefault="0040546B" w:rsidP="0040546B">
      <w:pPr>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355FB3" w:rsidRDefault="0040546B" w:rsidP="0040546B">
      <w:pPr>
        <w:spacing w:after="0"/>
        <w:jc w:val="both"/>
        <w:rPr>
          <w:rFonts w:ascii="Times New Roman" w:hAnsi="Times New Roman" w:cs="Times New Roman"/>
          <w:sz w:val="20"/>
          <w:szCs w:val="20"/>
        </w:rPr>
      </w:pPr>
      <w:r w:rsidRPr="00355FB3">
        <w:rPr>
          <w:rFonts w:ascii="Times New Roman" w:hAnsi="Times New Roman" w:cs="Times New Roman"/>
          <w:b/>
          <w:sz w:val="24"/>
          <w:szCs w:val="24"/>
        </w:rPr>
        <w:t>Module I: Basics</w:t>
      </w:r>
    </w:p>
    <w:p w:rsidR="0040546B" w:rsidRPr="00355FB3" w:rsidRDefault="0040546B" w:rsidP="00E13D40">
      <w:pPr>
        <w:spacing w:after="0"/>
        <w:jc w:val="both"/>
        <w:rPr>
          <w:rFonts w:ascii="Times New Roman" w:hAnsi="Times New Roman" w:cs="Times New Roman"/>
          <w:sz w:val="24"/>
          <w:szCs w:val="24"/>
        </w:rPr>
      </w:pPr>
      <w:r w:rsidRPr="00355FB3">
        <w:rPr>
          <w:rFonts w:ascii="Times New Roman" w:hAnsi="Times New Roman" w:cs="Times New Roman"/>
          <w:sz w:val="24"/>
          <w:szCs w:val="24"/>
        </w:rPr>
        <w:t>Nature, Meaning and importance of statistics</w:t>
      </w:r>
      <w:r w:rsidR="00E13D40">
        <w:rPr>
          <w:rFonts w:ascii="Times New Roman" w:hAnsi="Times New Roman" w:cs="Times New Roman"/>
          <w:sz w:val="24"/>
          <w:szCs w:val="24"/>
        </w:rPr>
        <w:t xml:space="preserve"> </w:t>
      </w:r>
      <w:r w:rsidRPr="00355FB3">
        <w:rPr>
          <w:rFonts w:ascii="Times New Roman" w:hAnsi="Times New Roman" w:cs="Times New Roman"/>
          <w:sz w:val="24"/>
          <w:szCs w:val="24"/>
        </w:rPr>
        <w:t>Concept of Reasoning, population, sample and probability theory in statistical inferences</w:t>
      </w:r>
      <w:r w:rsidR="00E13D40">
        <w:rPr>
          <w:rFonts w:ascii="Times New Roman" w:hAnsi="Times New Roman" w:cs="Times New Roman"/>
          <w:sz w:val="24"/>
          <w:szCs w:val="24"/>
        </w:rPr>
        <w:t xml:space="preserve"> </w:t>
      </w:r>
      <w:r w:rsidRPr="00355FB3">
        <w:rPr>
          <w:rFonts w:ascii="Times New Roman" w:hAnsi="Times New Roman" w:cs="Times New Roman"/>
          <w:sz w:val="24"/>
          <w:szCs w:val="24"/>
        </w:rPr>
        <w:t>Categories of statisti</w:t>
      </w:r>
      <w:r>
        <w:rPr>
          <w:rFonts w:ascii="Times New Roman" w:hAnsi="Times New Roman" w:cs="Times New Roman"/>
          <w:sz w:val="24"/>
          <w:szCs w:val="24"/>
        </w:rPr>
        <w:t xml:space="preserve">cs: Descriptive and </w:t>
      </w:r>
      <w:r w:rsidR="00E13D40">
        <w:rPr>
          <w:rFonts w:ascii="Times New Roman" w:hAnsi="Times New Roman" w:cs="Times New Roman"/>
          <w:sz w:val="24"/>
          <w:szCs w:val="24"/>
        </w:rPr>
        <w:t>Inferential</w:t>
      </w:r>
      <w:r w:rsidR="00E13D40" w:rsidRPr="00355FB3">
        <w:rPr>
          <w:rFonts w:ascii="Times New Roman" w:hAnsi="Times New Roman" w:cs="Times New Roman"/>
          <w:sz w:val="24"/>
          <w:szCs w:val="24"/>
        </w:rPr>
        <w:t xml:space="preserve"> Variables</w:t>
      </w:r>
      <w:r w:rsidRPr="00355FB3">
        <w:rPr>
          <w:rFonts w:ascii="Times New Roman" w:hAnsi="Times New Roman" w:cs="Times New Roman"/>
          <w:sz w:val="24"/>
          <w:szCs w:val="24"/>
        </w:rPr>
        <w:t xml:space="preserve"> and their types</w:t>
      </w:r>
      <w:r w:rsidR="00E13D40">
        <w:rPr>
          <w:rFonts w:ascii="Times New Roman" w:hAnsi="Times New Roman" w:cs="Times New Roman"/>
          <w:sz w:val="24"/>
          <w:szCs w:val="24"/>
        </w:rPr>
        <w:t xml:space="preserve"> </w:t>
      </w:r>
      <w:r w:rsidRPr="00355FB3">
        <w:rPr>
          <w:rFonts w:ascii="Times New Roman" w:hAnsi="Times New Roman" w:cs="Times New Roman"/>
          <w:sz w:val="24"/>
          <w:szCs w:val="24"/>
        </w:rPr>
        <w:t>Scales of Measurement: No</w:t>
      </w:r>
      <w:r>
        <w:rPr>
          <w:rFonts w:ascii="Times New Roman" w:hAnsi="Times New Roman" w:cs="Times New Roman"/>
          <w:sz w:val="24"/>
          <w:szCs w:val="24"/>
        </w:rPr>
        <w:t>minal, Ordinal, Interval, Ratio</w:t>
      </w:r>
      <w:r w:rsidR="00E13D40">
        <w:rPr>
          <w:rFonts w:ascii="Times New Roman" w:hAnsi="Times New Roman" w:cs="Times New Roman"/>
          <w:sz w:val="24"/>
          <w:szCs w:val="24"/>
        </w:rPr>
        <w:t xml:space="preserve">. </w:t>
      </w:r>
    </w:p>
    <w:p w:rsidR="0040546B" w:rsidRPr="001F7B0D" w:rsidRDefault="0040546B" w:rsidP="0040546B">
      <w:pPr>
        <w:spacing w:after="0"/>
        <w:rPr>
          <w:rFonts w:ascii="Times New Roman" w:hAnsi="Times New Roman" w:cs="Times New Roman"/>
          <w:sz w:val="12"/>
          <w:szCs w:val="24"/>
        </w:rPr>
      </w:pPr>
    </w:p>
    <w:p w:rsidR="0040546B" w:rsidRPr="00355FB3" w:rsidRDefault="0040546B" w:rsidP="0040546B">
      <w:pPr>
        <w:spacing w:after="0"/>
        <w:rPr>
          <w:rFonts w:ascii="Times New Roman" w:hAnsi="Times New Roman" w:cs="Times New Roman"/>
          <w:b/>
          <w:sz w:val="24"/>
          <w:szCs w:val="24"/>
        </w:rPr>
      </w:pPr>
      <w:r>
        <w:rPr>
          <w:rFonts w:ascii="Times New Roman" w:hAnsi="Times New Roman" w:cs="Times New Roman"/>
          <w:b/>
          <w:sz w:val="24"/>
          <w:szCs w:val="24"/>
        </w:rPr>
        <w:t>Module II</w:t>
      </w:r>
      <w:r w:rsidRPr="00355FB3">
        <w:rPr>
          <w:rFonts w:ascii="Times New Roman" w:hAnsi="Times New Roman" w:cs="Times New Roman"/>
          <w:b/>
          <w:sz w:val="24"/>
          <w:szCs w:val="24"/>
        </w:rPr>
        <w:t xml:space="preserve">:  Statistical conjecture </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Sampling and its kinds: Probability sampling method and Non-Probability sampling method.</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Difference between Objectives and Hypothesis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Hypothesis testing: One-tailed and Two-tailed tests, Type I and Type II errors</w:t>
      </w:r>
    </w:p>
    <w:p w:rsidR="0040546B" w:rsidRPr="001F7B0D" w:rsidRDefault="0040546B" w:rsidP="0040546B">
      <w:pPr>
        <w:spacing w:after="0"/>
        <w:rPr>
          <w:rFonts w:ascii="Times New Roman" w:hAnsi="Times New Roman" w:cs="Times New Roman"/>
          <w:sz w:val="10"/>
          <w:szCs w:val="24"/>
        </w:rPr>
      </w:pPr>
    </w:p>
    <w:p w:rsidR="0040546B" w:rsidRPr="00355FB3" w:rsidRDefault="0040546B" w:rsidP="0040546B">
      <w:pPr>
        <w:spacing w:after="0"/>
        <w:rPr>
          <w:rFonts w:ascii="Times New Roman" w:hAnsi="Times New Roman" w:cs="Times New Roman"/>
          <w:b/>
          <w:sz w:val="24"/>
          <w:szCs w:val="24"/>
        </w:rPr>
      </w:pPr>
      <w:r>
        <w:rPr>
          <w:rFonts w:ascii="Times New Roman" w:hAnsi="Times New Roman" w:cs="Times New Roman"/>
          <w:b/>
          <w:sz w:val="24"/>
          <w:szCs w:val="24"/>
        </w:rPr>
        <w:t>Module III</w:t>
      </w:r>
      <w:r w:rsidRPr="00355FB3">
        <w:rPr>
          <w:rFonts w:ascii="Times New Roman" w:hAnsi="Times New Roman" w:cs="Times New Roman"/>
          <w:b/>
          <w:sz w:val="24"/>
          <w:szCs w:val="24"/>
        </w:rPr>
        <w:t>: Statistics and Test of Significance</w:t>
      </w:r>
    </w:p>
    <w:p w:rsidR="0040546B" w:rsidRPr="00355FB3" w:rsidRDefault="0040546B" w:rsidP="00112A6A">
      <w:pPr>
        <w:spacing w:after="0"/>
        <w:jc w:val="both"/>
        <w:rPr>
          <w:rFonts w:ascii="Times New Roman" w:hAnsi="Times New Roman" w:cs="Times New Roman"/>
          <w:sz w:val="24"/>
          <w:szCs w:val="24"/>
        </w:rPr>
      </w:pPr>
      <w:r w:rsidRPr="00355FB3">
        <w:rPr>
          <w:rFonts w:ascii="Times New Roman" w:hAnsi="Times New Roman" w:cs="Times New Roman"/>
          <w:sz w:val="24"/>
          <w:szCs w:val="24"/>
        </w:rPr>
        <w:t>Meaning, concept and importance of determining reliability of statistics in data analysis</w:t>
      </w:r>
      <w:r w:rsidR="00112A6A">
        <w:rPr>
          <w:rFonts w:ascii="Times New Roman" w:hAnsi="Times New Roman" w:cs="Times New Roman"/>
          <w:sz w:val="24"/>
          <w:szCs w:val="24"/>
        </w:rPr>
        <w:t xml:space="preserve"> </w:t>
      </w:r>
      <w:r w:rsidRPr="00355FB3">
        <w:rPr>
          <w:rFonts w:ascii="Times New Roman" w:hAnsi="Times New Roman" w:cs="Times New Roman"/>
          <w:sz w:val="24"/>
          <w:szCs w:val="24"/>
        </w:rPr>
        <w:t>Standard error of mean, standard deviations, percentages and correlation coefficients</w:t>
      </w:r>
      <w:r w:rsidR="00112A6A">
        <w:rPr>
          <w:rFonts w:ascii="Times New Roman" w:hAnsi="Times New Roman" w:cs="Times New Roman"/>
          <w:sz w:val="24"/>
          <w:szCs w:val="24"/>
        </w:rPr>
        <w:t xml:space="preserve"> </w:t>
      </w:r>
      <w:r w:rsidRPr="00355FB3">
        <w:rPr>
          <w:rFonts w:ascii="Times New Roman" w:hAnsi="Times New Roman" w:cs="Times New Roman"/>
          <w:sz w:val="24"/>
          <w:szCs w:val="24"/>
        </w:rPr>
        <w:t xml:space="preserve">Significance of difference between means-critical ratio and t-test calculation (large and </w:t>
      </w:r>
      <w:r>
        <w:rPr>
          <w:rFonts w:ascii="Times New Roman" w:hAnsi="Times New Roman" w:cs="Times New Roman"/>
          <w:sz w:val="24"/>
          <w:szCs w:val="24"/>
        </w:rPr>
        <w:t xml:space="preserve">small </w:t>
      </w:r>
      <w:r w:rsidRPr="00355FB3">
        <w:rPr>
          <w:rFonts w:ascii="Times New Roman" w:hAnsi="Times New Roman" w:cs="Times New Roman"/>
          <w:sz w:val="24"/>
          <w:szCs w:val="24"/>
        </w:rPr>
        <w:t>sample) assumption &amp; uses</w:t>
      </w:r>
      <w:r w:rsidR="00112A6A">
        <w:rPr>
          <w:rFonts w:ascii="Times New Roman" w:hAnsi="Times New Roman" w:cs="Times New Roman"/>
          <w:sz w:val="24"/>
          <w:szCs w:val="24"/>
        </w:rPr>
        <w:t xml:space="preserve"> </w:t>
      </w:r>
      <w:r w:rsidRPr="00355FB3">
        <w:rPr>
          <w:rFonts w:ascii="Times New Roman" w:hAnsi="Times New Roman" w:cs="Times New Roman"/>
          <w:sz w:val="24"/>
          <w:szCs w:val="24"/>
        </w:rPr>
        <w:t>One-Way and Two Way ANOVA.</w:t>
      </w:r>
    </w:p>
    <w:p w:rsidR="0040546B" w:rsidRPr="001F7B0D" w:rsidRDefault="0040546B" w:rsidP="0040546B">
      <w:pPr>
        <w:spacing w:after="0"/>
        <w:rPr>
          <w:rFonts w:ascii="Times New Roman" w:hAnsi="Times New Roman" w:cs="Times New Roman"/>
          <w:sz w:val="10"/>
          <w:szCs w:val="24"/>
        </w:rPr>
      </w:pPr>
    </w:p>
    <w:p w:rsidR="0040546B" w:rsidRPr="00355FB3" w:rsidRDefault="0040546B" w:rsidP="0040546B">
      <w:pPr>
        <w:spacing w:after="0"/>
        <w:rPr>
          <w:rFonts w:ascii="Times New Roman" w:hAnsi="Times New Roman" w:cs="Times New Roman"/>
          <w:b/>
          <w:sz w:val="24"/>
          <w:szCs w:val="24"/>
        </w:rPr>
      </w:pPr>
      <w:r>
        <w:rPr>
          <w:rFonts w:ascii="Times New Roman" w:hAnsi="Times New Roman" w:cs="Times New Roman"/>
          <w:b/>
          <w:sz w:val="24"/>
          <w:szCs w:val="24"/>
        </w:rPr>
        <w:t>Module IV</w:t>
      </w:r>
      <w:r w:rsidRPr="00355FB3">
        <w:rPr>
          <w:rFonts w:ascii="Times New Roman" w:hAnsi="Times New Roman" w:cs="Times New Roman"/>
          <w:b/>
          <w:sz w:val="24"/>
          <w:szCs w:val="24"/>
        </w:rPr>
        <w:t xml:space="preserve">:  Correlation and Regression  </w:t>
      </w:r>
    </w:p>
    <w:p w:rsidR="0040546B" w:rsidRPr="00355FB3" w:rsidRDefault="0040546B" w:rsidP="003022BD">
      <w:pPr>
        <w:spacing w:after="0"/>
        <w:jc w:val="both"/>
        <w:rPr>
          <w:rFonts w:ascii="Times New Roman" w:hAnsi="Times New Roman" w:cs="Times New Roman"/>
          <w:sz w:val="24"/>
          <w:szCs w:val="24"/>
        </w:rPr>
      </w:pPr>
      <w:r w:rsidRPr="00355FB3">
        <w:rPr>
          <w:rFonts w:ascii="Times New Roman" w:hAnsi="Times New Roman" w:cs="Times New Roman"/>
          <w:sz w:val="24"/>
          <w:szCs w:val="24"/>
        </w:rPr>
        <w:t>Correlation: concept, types, assumption and Utility of Cor</w:t>
      </w:r>
      <w:r>
        <w:rPr>
          <w:rFonts w:ascii="Times New Roman" w:hAnsi="Times New Roman" w:cs="Times New Roman"/>
          <w:sz w:val="24"/>
          <w:szCs w:val="24"/>
        </w:rPr>
        <w:t>-</w:t>
      </w:r>
      <w:r w:rsidRPr="00355FB3">
        <w:rPr>
          <w:rFonts w:ascii="Times New Roman" w:hAnsi="Times New Roman" w:cs="Times New Roman"/>
          <w:sz w:val="24"/>
          <w:szCs w:val="24"/>
        </w:rPr>
        <w:t>relat</w:t>
      </w:r>
      <w:r>
        <w:rPr>
          <w:rFonts w:ascii="Times New Roman" w:hAnsi="Times New Roman" w:cs="Times New Roman"/>
          <w:sz w:val="24"/>
          <w:szCs w:val="24"/>
        </w:rPr>
        <w:t xml:space="preserve">ional Analysis in Psychological </w:t>
      </w:r>
      <w:r w:rsidRPr="00355FB3">
        <w:rPr>
          <w:rFonts w:ascii="Times New Roman" w:hAnsi="Times New Roman" w:cs="Times New Roman"/>
          <w:sz w:val="24"/>
          <w:szCs w:val="24"/>
        </w:rPr>
        <w:t>Research</w:t>
      </w:r>
      <w:r w:rsidR="003022BD">
        <w:rPr>
          <w:rFonts w:ascii="Times New Roman" w:hAnsi="Times New Roman" w:cs="Times New Roman"/>
          <w:sz w:val="24"/>
          <w:szCs w:val="24"/>
        </w:rPr>
        <w:t xml:space="preserve"> </w:t>
      </w:r>
      <w:r w:rsidRPr="00355FB3">
        <w:rPr>
          <w:rFonts w:ascii="Times New Roman" w:hAnsi="Times New Roman" w:cs="Times New Roman"/>
          <w:sz w:val="24"/>
          <w:szCs w:val="24"/>
        </w:rPr>
        <w:t>Bi-serial Correlation, Point Bi-serial Correlation, Partial Correlation, Tetra-choric Correlation Simple and Multiple linear regression, its uses, concepts and assumptions Difference between Simple linear and multiple regressions</w:t>
      </w:r>
    </w:p>
    <w:p w:rsidR="0040546B" w:rsidRPr="001F7B0D" w:rsidRDefault="0040546B" w:rsidP="0040546B">
      <w:pPr>
        <w:spacing w:after="0"/>
        <w:rPr>
          <w:rFonts w:ascii="Times New Roman" w:hAnsi="Times New Roman" w:cs="Times New Roman"/>
          <w:sz w:val="14"/>
          <w:szCs w:val="24"/>
        </w:rPr>
      </w:pPr>
    </w:p>
    <w:p w:rsidR="0040546B" w:rsidRPr="00355FB3" w:rsidRDefault="0040546B" w:rsidP="0040546B">
      <w:pPr>
        <w:spacing w:after="0"/>
        <w:rPr>
          <w:rFonts w:ascii="Times New Roman" w:hAnsi="Times New Roman" w:cs="Times New Roman"/>
          <w:b/>
          <w:sz w:val="24"/>
          <w:szCs w:val="24"/>
        </w:rPr>
      </w:pPr>
      <w:r>
        <w:rPr>
          <w:rFonts w:ascii="Times New Roman" w:hAnsi="Times New Roman" w:cs="Times New Roman"/>
          <w:b/>
          <w:sz w:val="24"/>
          <w:szCs w:val="24"/>
        </w:rPr>
        <w:t>Module V</w:t>
      </w:r>
      <w:r w:rsidRPr="00355FB3">
        <w:rPr>
          <w:rFonts w:ascii="Times New Roman" w:hAnsi="Times New Roman" w:cs="Times New Roman"/>
          <w:b/>
          <w:sz w:val="24"/>
          <w:szCs w:val="24"/>
        </w:rPr>
        <w:t>:  Introduction to SPSS and parametric statistics in SPSS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Introduction to SPSS, its usage and functioning</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Understanding the conce</w:t>
      </w:r>
      <w:r>
        <w:rPr>
          <w:rFonts w:ascii="Times New Roman" w:hAnsi="Times New Roman" w:cs="Times New Roman"/>
          <w:sz w:val="24"/>
          <w:szCs w:val="24"/>
        </w:rPr>
        <w:t>pts of Parametric tests in SPSS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Learning data entry</w:t>
      </w:r>
    </w:p>
    <w:p w:rsidR="0040546B" w:rsidRPr="00786570" w:rsidRDefault="0040546B" w:rsidP="0040546B">
      <w:pPr>
        <w:spacing w:after="0" w:line="240" w:lineRule="auto"/>
        <w:jc w:val="both"/>
        <w:rPr>
          <w:rFonts w:ascii="Times New Roman" w:hAnsi="Times New Roman" w:cs="Times New Roman"/>
          <w:b/>
          <w:sz w:val="16"/>
          <w:szCs w:val="24"/>
        </w:rPr>
      </w:pP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0" w:line="240" w:lineRule="auto"/>
        <w:jc w:val="both"/>
        <w:rPr>
          <w:rFonts w:ascii="Times New Roman" w:hAnsi="Times New Roman" w:cs="Times New Roman"/>
          <w:b/>
          <w:sz w:val="28"/>
          <w:szCs w:val="28"/>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numPr>
          <w:ilvl w:val="0"/>
          <w:numId w:val="29"/>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Minium</w:t>
      </w:r>
      <w:proofErr w:type="spellEnd"/>
      <w:r w:rsidRPr="00355FB3">
        <w:rPr>
          <w:rFonts w:ascii="Times New Roman" w:hAnsi="Times New Roman" w:cs="Times New Roman"/>
          <w:sz w:val="24"/>
          <w:szCs w:val="24"/>
        </w:rPr>
        <w:t xml:space="preserve"> E.W. King, H.M &amp; Bear G, 1993. Statistical Reasoning in Psychology and Education (3rd Ed.) N Y: John Willey and Sons</w:t>
      </w:r>
    </w:p>
    <w:p w:rsidR="0040546B" w:rsidRPr="00355FB3" w:rsidRDefault="0040546B" w:rsidP="0040546B">
      <w:pPr>
        <w:numPr>
          <w:ilvl w:val="0"/>
          <w:numId w:val="29"/>
        </w:numPr>
        <w:spacing w:after="0"/>
        <w:jc w:val="both"/>
        <w:rPr>
          <w:rFonts w:ascii="Times New Roman" w:hAnsi="Times New Roman" w:cs="Times New Roman"/>
          <w:sz w:val="24"/>
          <w:szCs w:val="24"/>
        </w:rPr>
      </w:pPr>
      <w:r w:rsidRPr="00355FB3">
        <w:rPr>
          <w:rFonts w:ascii="Times New Roman" w:hAnsi="Times New Roman" w:cs="Times New Roman"/>
          <w:sz w:val="24"/>
          <w:szCs w:val="24"/>
        </w:rPr>
        <w:t>Garett,</w:t>
      </w:r>
      <w:r>
        <w:rPr>
          <w:rFonts w:ascii="Times New Roman" w:hAnsi="Times New Roman" w:cs="Times New Roman"/>
          <w:sz w:val="24"/>
          <w:szCs w:val="24"/>
        </w:rPr>
        <w:t xml:space="preserve"> </w:t>
      </w:r>
      <w:r w:rsidRPr="00355FB3">
        <w:rPr>
          <w:rFonts w:ascii="Times New Roman" w:hAnsi="Times New Roman" w:cs="Times New Roman"/>
          <w:sz w:val="24"/>
          <w:szCs w:val="24"/>
        </w:rPr>
        <w:t>H.E., (2004), Statistics in Psychology and Education (11</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Delhi: Paragon International  </w:t>
      </w:r>
    </w:p>
    <w:p w:rsidR="0040546B" w:rsidRPr="00355FB3" w:rsidRDefault="0040546B" w:rsidP="0040546B">
      <w:pPr>
        <w:numPr>
          <w:ilvl w:val="0"/>
          <w:numId w:val="29"/>
        </w:numPr>
        <w:spacing w:after="0"/>
        <w:jc w:val="both"/>
        <w:rPr>
          <w:rFonts w:ascii="Times New Roman" w:hAnsi="Times New Roman" w:cs="Times New Roman"/>
          <w:sz w:val="24"/>
          <w:szCs w:val="24"/>
        </w:rPr>
      </w:pPr>
      <w:r>
        <w:rPr>
          <w:rFonts w:ascii="Times New Roman" w:hAnsi="Times New Roman" w:cs="Times New Roman"/>
          <w:sz w:val="24"/>
          <w:szCs w:val="24"/>
        </w:rPr>
        <w:t>Gupta S.P.</w:t>
      </w:r>
      <w:r w:rsidRPr="00355FB3">
        <w:rPr>
          <w:rFonts w:ascii="Times New Roman" w:hAnsi="Times New Roman" w:cs="Times New Roman"/>
          <w:sz w:val="24"/>
          <w:szCs w:val="24"/>
        </w:rPr>
        <w:t>: Statistical methods, Sultan and Sons, New Delhi.</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proofErr w:type="spellStart"/>
      <w:r w:rsidRPr="00355FB3">
        <w:rPr>
          <w:rFonts w:ascii="Times New Roman" w:hAnsi="Times New Roman" w:cs="Times New Roman"/>
          <w:sz w:val="24"/>
          <w:szCs w:val="24"/>
        </w:rPr>
        <w:t>Broota</w:t>
      </w:r>
      <w:proofErr w:type="spellEnd"/>
      <w:r w:rsidRPr="00355FB3">
        <w:rPr>
          <w:rFonts w:ascii="Times New Roman" w:hAnsi="Times New Roman" w:cs="Times New Roman"/>
          <w:sz w:val="24"/>
          <w:szCs w:val="24"/>
        </w:rPr>
        <w:t>, K.D.: Experimental design in Correlational Research, New Delhi: Wiley Eastern 1989.</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proofErr w:type="spellStart"/>
      <w:r w:rsidRPr="00355FB3">
        <w:rPr>
          <w:rFonts w:ascii="Times New Roman" w:hAnsi="Times New Roman" w:cs="Times New Roman"/>
          <w:sz w:val="24"/>
          <w:szCs w:val="24"/>
        </w:rPr>
        <w:t>Downie</w:t>
      </w:r>
      <w:proofErr w:type="spellEnd"/>
      <w:r w:rsidRPr="00355FB3">
        <w:rPr>
          <w:rFonts w:ascii="Times New Roman" w:hAnsi="Times New Roman" w:cs="Times New Roman"/>
          <w:sz w:val="24"/>
          <w:szCs w:val="24"/>
        </w:rPr>
        <w:t xml:space="preserve">, N.M.: Basic Statistical Methods. New York: Harper and Publishers </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Pr>
          <w:rFonts w:ascii="Times New Roman" w:hAnsi="Times New Roman" w:cs="Times New Roman"/>
          <w:sz w:val="24"/>
          <w:szCs w:val="24"/>
        </w:rPr>
        <w:t xml:space="preserve">Howitt, D &amp; Cramer, D: </w:t>
      </w:r>
      <w:r w:rsidRPr="00355FB3">
        <w:rPr>
          <w:rFonts w:ascii="Times New Roman" w:hAnsi="Times New Roman" w:cs="Times New Roman"/>
          <w:sz w:val="24"/>
          <w:szCs w:val="24"/>
        </w:rPr>
        <w:t>Introduction to SPSS statistics in psychology</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sidRPr="002D4AD6">
        <w:rPr>
          <w:rFonts w:ascii="Times New Roman" w:hAnsi="Times New Roman" w:cs="Times New Roman"/>
          <w:sz w:val="24"/>
          <w:szCs w:val="24"/>
        </w:rPr>
        <w:t>James K. Lindsey</w:t>
      </w:r>
      <w:r w:rsidRPr="00355FB3">
        <w:rPr>
          <w:rFonts w:ascii="Times New Roman" w:hAnsi="Times New Roman" w:cs="Times New Roman"/>
          <w:sz w:val="24"/>
          <w:szCs w:val="24"/>
        </w:rPr>
        <w:t xml:space="preserve">    : Parametric Statistical Inference, Oxford science Publication.</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Pr>
          <w:rFonts w:ascii="Times New Roman" w:hAnsi="Times New Roman" w:cs="Times New Roman"/>
          <w:sz w:val="24"/>
          <w:szCs w:val="24"/>
        </w:rPr>
        <w:t>Cox, D.R.</w:t>
      </w:r>
      <w:r w:rsidRPr="00355FB3">
        <w:rPr>
          <w:rFonts w:ascii="Times New Roman" w:hAnsi="Times New Roman" w:cs="Times New Roman"/>
          <w:sz w:val="24"/>
          <w:szCs w:val="24"/>
        </w:rPr>
        <w:t>: Principles of statistical inferences.</w:t>
      </w:r>
    </w:p>
    <w:p w:rsidR="0040546B" w:rsidRPr="00355FB3" w:rsidRDefault="0040546B" w:rsidP="0040546B">
      <w:pPr>
        <w:spacing w:after="0"/>
        <w:rPr>
          <w:rFonts w:ascii="Times New Roman" w:hAnsi="Times New Roman" w:cs="Times New Roman"/>
          <w:sz w:val="24"/>
          <w:szCs w:val="24"/>
        </w:rPr>
      </w:pPr>
    </w:p>
    <w:p w:rsidR="0040546B" w:rsidRPr="00355FB3" w:rsidRDefault="0040546B" w:rsidP="0040546B">
      <w:pPr>
        <w:jc w:val="both"/>
        <w:rPr>
          <w:rFonts w:ascii="Times New Roman" w:hAnsi="Times New Roman" w:cs="Times New Roman"/>
          <w:b/>
          <w:bCs/>
          <w:i/>
          <w:sz w:val="24"/>
          <w:szCs w:val="24"/>
        </w:rPr>
      </w:pPr>
      <w:r w:rsidRPr="00355FB3">
        <w:rPr>
          <w:rFonts w:ascii="Times New Roman" w:hAnsi="Times New Roman" w:cs="Times New Roman"/>
          <w:b/>
          <w:bCs/>
          <w:i/>
          <w:sz w:val="24"/>
          <w:szCs w:val="24"/>
        </w:rPr>
        <w:t>References:</w:t>
      </w:r>
    </w:p>
    <w:p w:rsidR="0040546B" w:rsidRPr="00355FB3" w:rsidRDefault="0040546B" w:rsidP="0040546B">
      <w:pPr>
        <w:pStyle w:val="ListParagraph"/>
        <w:numPr>
          <w:ilvl w:val="0"/>
          <w:numId w:val="30"/>
        </w:numPr>
        <w:spacing w:after="0"/>
        <w:rPr>
          <w:rFonts w:ascii="Times New Roman" w:hAnsi="Times New Roman" w:cs="Times New Roman"/>
          <w:sz w:val="24"/>
          <w:szCs w:val="24"/>
        </w:rPr>
      </w:pPr>
      <w:r w:rsidRPr="00355FB3">
        <w:rPr>
          <w:rFonts w:ascii="Times New Roman" w:hAnsi="Times New Roman" w:cs="Times New Roman"/>
          <w:sz w:val="24"/>
          <w:szCs w:val="24"/>
        </w:rPr>
        <w:t>Edward, A.E.: Experimental Design in Psychological Research (3</w:t>
      </w:r>
      <w:r w:rsidRPr="00355FB3">
        <w:rPr>
          <w:rFonts w:ascii="Times New Roman" w:hAnsi="Times New Roman" w:cs="Times New Roman"/>
          <w:sz w:val="24"/>
          <w:szCs w:val="24"/>
          <w:vertAlign w:val="superscript"/>
        </w:rPr>
        <w:t>rd</w:t>
      </w:r>
      <w:r w:rsidRPr="00355FB3">
        <w:rPr>
          <w:rFonts w:ascii="Times New Roman" w:hAnsi="Times New Roman" w:cs="Times New Roman"/>
          <w:sz w:val="24"/>
          <w:szCs w:val="24"/>
        </w:rPr>
        <w:t xml:space="preserve"> Ed.), New Delhi: American Publishing Co. 1971</w:t>
      </w:r>
    </w:p>
    <w:p w:rsidR="0040546B" w:rsidRPr="00355FB3" w:rsidRDefault="0040546B" w:rsidP="0040546B">
      <w:pPr>
        <w:pStyle w:val="ListParagraph"/>
        <w:numPr>
          <w:ilvl w:val="0"/>
          <w:numId w:val="30"/>
        </w:numPr>
        <w:spacing w:after="0"/>
        <w:rPr>
          <w:rFonts w:ascii="Times New Roman" w:hAnsi="Times New Roman" w:cs="Times New Roman"/>
          <w:sz w:val="24"/>
          <w:szCs w:val="24"/>
        </w:rPr>
      </w:pPr>
      <w:r w:rsidRPr="00355FB3">
        <w:rPr>
          <w:rFonts w:ascii="Times New Roman" w:hAnsi="Times New Roman" w:cs="Times New Roman"/>
          <w:color w:val="000000" w:themeColor="text1"/>
          <w:sz w:val="24"/>
          <w:szCs w:val="24"/>
        </w:rPr>
        <w:t xml:space="preserve">Berger. R.L:   Statistical Inferences, </w:t>
      </w:r>
      <w:r w:rsidRPr="00355FB3">
        <w:rPr>
          <w:rFonts w:ascii="Times New Roman" w:hAnsi="Times New Roman" w:cs="Times New Roman"/>
          <w:sz w:val="24"/>
          <w:szCs w:val="24"/>
        </w:rPr>
        <w:t>Cole Pub. Co.</w:t>
      </w:r>
    </w:p>
    <w:p w:rsidR="0040546B" w:rsidRPr="00355FB3" w:rsidRDefault="00500512" w:rsidP="0040546B">
      <w:pPr>
        <w:pStyle w:val="Heading2"/>
        <w:numPr>
          <w:ilvl w:val="0"/>
          <w:numId w:val="30"/>
        </w:numPr>
        <w:spacing w:line="276" w:lineRule="auto"/>
        <w:rPr>
          <w:b w:val="0"/>
          <w:color w:val="0D0D0D" w:themeColor="text1" w:themeTint="F2"/>
          <w:sz w:val="24"/>
        </w:rPr>
      </w:pPr>
      <w:hyperlink r:id="rId9" w:history="1">
        <w:r w:rsidR="0040546B" w:rsidRPr="00355FB3">
          <w:rPr>
            <w:rStyle w:val="Hyperlink"/>
            <w:b w:val="0"/>
            <w:color w:val="0D0D0D" w:themeColor="text1" w:themeTint="F2"/>
          </w:rPr>
          <w:t>Wesley O. J</w:t>
        </w:r>
      </w:hyperlink>
      <w:r w:rsidR="0040546B">
        <w:t xml:space="preserve"> </w:t>
      </w:r>
      <w:r w:rsidR="0040546B" w:rsidRPr="00355FB3">
        <w:rPr>
          <w:rStyle w:val="fk-item-authorinfo-text"/>
          <w:rFonts w:eastAsiaTheme="majorEastAsia"/>
          <w:b w:val="0"/>
          <w:color w:val="0D0D0D" w:themeColor="text1" w:themeTint="F2"/>
          <w:sz w:val="24"/>
        </w:rPr>
        <w:t>&amp;</w:t>
      </w:r>
      <w:r w:rsidR="0040546B">
        <w:rPr>
          <w:rStyle w:val="fk-item-authorinfo-text"/>
          <w:rFonts w:eastAsiaTheme="majorEastAsia"/>
          <w:b w:val="0"/>
          <w:color w:val="0D0D0D" w:themeColor="text1" w:themeTint="F2"/>
          <w:sz w:val="24"/>
        </w:rPr>
        <w:t xml:space="preserve"> </w:t>
      </w:r>
      <w:proofErr w:type="spellStart"/>
      <w:r w:rsidR="0040546B" w:rsidRPr="00355FB3">
        <w:rPr>
          <w:rStyle w:val="fk-item-authorinfo-text"/>
          <w:rFonts w:eastAsiaTheme="majorEastAsia"/>
          <w:b w:val="0"/>
          <w:color w:val="0D0D0D" w:themeColor="text1" w:themeTint="F2"/>
          <w:sz w:val="24"/>
        </w:rPr>
        <w:t>Geisser</w:t>
      </w:r>
      <w:proofErr w:type="spellEnd"/>
      <w:r w:rsidR="0040546B" w:rsidRPr="00355FB3">
        <w:rPr>
          <w:rStyle w:val="fk-item-authorinfo-text"/>
          <w:rFonts w:eastAsiaTheme="majorEastAsia"/>
          <w:b w:val="0"/>
          <w:color w:val="0D0D0D" w:themeColor="text1" w:themeTint="F2"/>
          <w:sz w:val="24"/>
        </w:rPr>
        <w:t xml:space="preserve">. S: </w:t>
      </w:r>
      <w:r w:rsidR="0040546B" w:rsidRPr="00A02A0D">
        <w:rPr>
          <w:b w:val="0"/>
          <w:sz w:val="24"/>
        </w:rPr>
        <w:t>Modes of Parametric Statistical Inference</w:t>
      </w:r>
      <w:r w:rsidR="0040546B" w:rsidRPr="00355FB3">
        <w:rPr>
          <w:b w:val="0"/>
          <w:color w:val="0D0D0D" w:themeColor="text1" w:themeTint="F2"/>
          <w:sz w:val="24"/>
        </w:rPr>
        <w:t>. Wiley-</w:t>
      </w:r>
      <w:proofErr w:type="spellStart"/>
      <w:r w:rsidR="0040546B" w:rsidRPr="00355FB3">
        <w:rPr>
          <w:b w:val="0"/>
          <w:color w:val="0D0D0D" w:themeColor="text1" w:themeTint="F2"/>
          <w:sz w:val="24"/>
        </w:rPr>
        <w:t>Interscience</w:t>
      </w:r>
      <w:proofErr w:type="spellEnd"/>
    </w:p>
    <w:p w:rsidR="0040546B" w:rsidRPr="00355FB3" w:rsidRDefault="0040546B" w:rsidP="0040546B">
      <w:pPr>
        <w:pStyle w:val="Heading2"/>
        <w:numPr>
          <w:ilvl w:val="0"/>
          <w:numId w:val="30"/>
        </w:numPr>
        <w:spacing w:line="276" w:lineRule="auto"/>
        <w:rPr>
          <w:b w:val="0"/>
          <w:color w:val="0D0D0D" w:themeColor="text1" w:themeTint="F2"/>
          <w:sz w:val="24"/>
        </w:rPr>
      </w:pPr>
      <w:r w:rsidRPr="00355FB3">
        <w:rPr>
          <w:b w:val="0"/>
          <w:color w:val="0D0D0D" w:themeColor="text1" w:themeTint="F2"/>
          <w:sz w:val="24"/>
        </w:rPr>
        <w:t xml:space="preserve">Rice, J.A:    </w:t>
      </w:r>
      <w:r w:rsidRPr="00A02A0D">
        <w:rPr>
          <w:b w:val="0"/>
          <w:sz w:val="24"/>
        </w:rPr>
        <w:t>Mathematical Statistics &amp; Data Analysis</w:t>
      </w:r>
      <w:r w:rsidRPr="00355FB3">
        <w:rPr>
          <w:b w:val="0"/>
          <w:color w:val="0D0D0D" w:themeColor="text1" w:themeTint="F2"/>
          <w:sz w:val="24"/>
        </w:rPr>
        <w:t>, South western.</w:t>
      </w:r>
    </w:p>
    <w:p w:rsidR="0040546B" w:rsidRPr="00355FB3" w:rsidRDefault="0040546B" w:rsidP="0040546B">
      <w:pPr>
        <w:pStyle w:val="ListParagraph"/>
        <w:numPr>
          <w:ilvl w:val="0"/>
          <w:numId w:val="30"/>
        </w:numPr>
        <w:spacing w:after="0"/>
        <w:rPr>
          <w:rFonts w:ascii="Times New Roman" w:hAnsi="Times New Roman" w:cs="Times New Roman"/>
          <w:sz w:val="24"/>
          <w:szCs w:val="24"/>
        </w:rPr>
      </w:pPr>
      <w:r>
        <w:rPr>
          <w:rFonts w:ascii="Times New Roman" w:hAnsi="Times New Roman" w:cs="Times New Roman"/>
          <w:sz w:val="24"/>
          <w:szCs w:val="24"/>
        </w:rPr>
        <w:t xml:space="preserve">Salkind, N &amp; Green, S: </w:t>
      </w:r>
      <w:r w:rsidRPr="00355FB3">
        <w:rPr>
          <w:rFonts w:ascii="Times New Roman" w:hAnsi="Times New Roman" w:cs="Times New Roman"/>
          <w:sz w:val="24"/>
          <w:szCs w:val="24"/>
        </w:rPr>
        <w:t>SPSS Quick Starts.</w:t>
      </w: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786570" w:rsidRDefault="00786570">
      <w:pPr>
        <w:rPr>
          <w:rFonts w:ascii="Times New Roman" w:hAnsi="Times New Roman" w:cs="Times New Roman"/>
          <w:b/>
          <w:sz w:val="30"/>
          <w:szCs w:val="30"/>
        </w:rPr>
      </w:pPr>
      <w:r>
        <w:rPr>
          <w:rFonts w:ascii="Times New Roman" w:hAnsi="Times New Roman" w:cs="Times New Roman"/>
          <w:b/>
          <w:sz w:val="30"/>
          <w:szCs w:val="30"/>
        </w:rPr>
        <w:br w:type="page"/>
      </w:r>
    </w:p>
    <w:p w:rsidR="0040546B" w:rsidRPr="009C37B6" w:rsidRDefault="0040546B" w:rsidP="0040546B">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lastRenderedPageBreak/>
        <w:t>PRACTICUM- I</w:t>
      </w:r>
    </w:p>
    <w:p w:rsidR="0040546B" w:rsidRDefault="0040546B" w:rsidP="0040546B">
      <w:pPr>
        <w:tabs>
          <w:tab w:val="left" w:pos="2730"/>
        </w:tabs>
        <w:spacing w:after="0" w:line="240" w:lineRule="auto"/>
        <w:rPr>
          <w:b/>
        </w:rPr>
      </w:pPr>
      <w:r>
        <w:rPr>
          <w:rFonts w:ascii="Times New Roman" w:hAnsi="Times New Roman" w:cs="Times New Roman"/>
          <w:sz w:val="28"/>
          <w:szCs w:val="28"/>
        </w:rPr>
        <w:tab/>
      </w:r>
    </w:p>
    <w:p w:rsidR="0040546B" w:rsidRDefault="0040546B" w:rsidP="0040546B">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PSY4106</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40546B" w:rsidRPr="002906CC" w:rsidRDefault="0040546B" w:rsidP="0040546B">
      <w:pPr>
        <w:tabs>
          <w:tab w:val="left" w:pos="720"/>
          <w:tab w:val="left" w:pos="1440"/>
        </w:tabs>
        <w:spacing w:after="0" w:line="240" w:lineRule="auto"/>
        <w:jc w:val="both"/>
        <w:rPr>
          <w:rFonts w:ascii="Times New Roman" w:hAnsi="Times New Roman" w:cs="Times New Roman"/>
          <w:b/>
          <w:sz w:val="26"/>
          <w:szCs w:val="26"/>
        </w:rPr>
      </w:pPr>
    </w:p>
    <w:p w:rsidR="0040546B" w:rsidRPr="005C1ACD" w:rsidRDefault="0040546B" w:rsidP="0040546B">
      <w:pPr>
        <w:jc w:val="both"/>
        <w:rPr>
          <w:rFonts w:ascii="Times New Roman" w:hAnsi="Times New Roman" w:cs="Times New Roman"/>
          <w:b/>
        </w:rPr>
      </w:pPr>
      <w:r w:rsidRPr="005C1ACD">
        <w:rPr>
          <w:rFonts w:ascii="Times New Roman" w:hAnsi="Times New Roman" w:cs="Times New Roman"/>
          <w:b/>
        </w:rPr>
        <w:t xml:space="preserve">Course Objective: </w:t>
      </w:r>
    </w:p>
    <w:p w:rsidR="0040546B" w:rsidRPr="00BE72B4" w:rsidRDefault="0040546B" w:rsidP="00EC042A">
      <w:pPr>
        <w:pStyle w:val="ListParagraph"/>
        <w:numPr>
          <w:ilvl w:val="0"/>
          <w:numId w:val="67"/>
        </w:numPr>
        <w:spacing w:after="0"/>
        <w:jc w:val="both"/>
        <w:rPr>
          <w:rFonts w:ascii="Times New Roman" w:hAnsi="Times New Roman" w:cs="Times New Roman"/>
        </w:rPr>
      </w:pPr>
      <w:r w:rsidRPr="00BE72B4">
        <w:rPr>
          <w:rFonts w:ascii="Times New Roman" w:hAnsi="Times New Roman" w:cs="Times New Roman"/>
        </w:rPr>
        <w:t xml:space="preserve">To give practical experience to the students in administering and scoring psychological tests and interpreting the scores. </w:t>
      </w:r>
    </w:p>
    <w:p w:rsidR="0040546B" w:rsidRPr="00BE72B4" w:rsidRDefault="0040546B" w:rsidP="00EC042A">
      <w:pPr>
        <w:pStyle w:val="ListParagraph"/>
        <w:numPr>
          <w:ilvl w:val="0"/>
          <w:numId w:val="67"/>
        </w:numPr>
        <w:spacing w:after="0"/>
        <w:jc w:val="both"/>
        <w:rPr>
          <w:rFonts w:ascii="Times New Roman" w:hAnsi="Times New Roman" w:cs="Times New Roman"/>
        </w:rPr>
      </w:pPr>
      <w:r w:rsidRPr="00BE72B4">
        <w:rPr>
          <w:rFonts w:ascii="Times New Roman" w:hAnsi="Times New Roman" w:cs="Times New Roman"/>
        </w:rPr>
        <w:t>To acquaint the students with the basic procedure and design of psychology experiments.</w:t>
      </w:r>
    </w:p>
    <w:p w:rsidR="0040546B" w:rsidRPr="00BE72B4" w:rsidRDefault="0040546B" w:rsidP="00EC042A">
      <w:pPr>
        <w:pStyle w:val="ListParagraph"/>
        <w:numPr>
          <w:ilvl w:val="0"/>
          <w:numId w:val="67"/>
        </w:numPr>
        <w:spacing w:after="0"/>
        <w:jc w:val="both"/>
        <w:rPr>
          <w:rFonts w:ascii="Times New Roman" w:hAnsi="Times New Roman" w:cs="Times New Roman"/>
        </w:rPr>
      </w:pPr>
      <w:r w:rsidRPr="00BE72B4">
        <w:rPr>
          <w:rFonts w:ascii="Times New Roman" w:hAnsi="Times New Roman" w:cs="Times New Roman"/>
        </w:rPr>
        <w:t>To encourage and guide the students to undertake a small-scale research project.</w:t>
      </w:r>
    </w:p>
    <w:p w:rsidR="0040546B" w:rsidRPr="00BE72B4" w:rsidRDefault="0040546B" w:rsidP="00EC042A">
      <w:pPr>
        <w:pStyle w:val="ListParagraph"/>
        <w:numPr>
          <w:ilvl w:val="0"/>
          <w:numId w:val="67"/>
        </w:numPr>
        <w:jc w:val="both"/>
        <w:rPr>
          <w:rFonts w:ascii="Times New Roman" w:hAnsi="Times New Roman" w:cs="Times New Roman"/>
          <w:sz w:val="24"/>
          <w:szCs w:val="24"/>
        </w:rPr>
      </w:pPr>
      <w:r w:rsidRPr="00BE72B4">
        <w:rPr>
          <w:rFonts w:ascii="Times New Roman" w:hAnsi="Times New Roman" w:cs="Times New Roman"/>
          <w:sz w:val="24"/>
          <w:szCs w:val="24"/>
        </w:rPr>
        <w:t>To apply the general concepts of psychology through experimentation and testing</w:t>
      </w:r>
    </w:p>
    <w:p w:rsidR="0040546B" w:rsidRPr="005C1ACD" w:rsidRDefault="0040546B" w:rsidP="0040546B">
      <w:pPr>
        <w:pStyle w:val="ListParagraph"/>
        <w:spacing w:after="0" w:line="240" w:lineRule="auto"/>
        <w:jc w:val="both"/>
        <w:rPr>
          <w:rFonts w:ascii="Times New Roman" w:hAnsi="Times New Roman" w:cs="Times New Roman"/>
        </w:rPr>
      </w:pPr>
    </w:p>
    <w:p w:rsidR="0040546B" w:rsidRDefault="0040546B" w:rsidP="0040546B">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will be conducted in the first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 xml:space="preserve">the list of following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t>
      </w:r>
    </w:p>
    <w:p w:rsidR="0040546B" w:rsidRPr="0022382A" w:rsidRDefault="0040546B" w:rsidP="0040546B">
      <w:pPr>
        <w:spacing w:after="120" w:line="240" w:lineRule="auto"/>
        <w:rPr>
          <w:rFonts w:ascii="Times New Roman" w:hAnsi="Times New Roman" w:cs="Times New Roman"/>
          <w:b/>
        </w:rPr>
      </w:pPr>
    </w:p>
    <w:p w:rsidR="0040546B" w:rsidRPr="005C1ACD" w:rsidRDefault="0040546B" w:rsidP="0040546B">
      <w:pPr>
        <w:jc w:val="both"/>
        <w:rPr>
          <w:rFonts w:ascii="Times New Roman" w:hAnsi="Times New Roman" w:cs="Times New Roman"/>
        </w:rPr>
      </w:pPr>
      <w:r w:rsidRPr="005C1ACD">
        <w:rPr>
          <w:rFonts w:ascii="Times New Roman" w:hAnsi="Times New Roman" w:cs="Times New Roman"/>
        </w:rPr>
        <w:t xml:space="preserve">Course Content: </w:t>
      </w:r>
    </w:p>
    <w:tbl>
      <w:tblPr>
        <w:tblW w:w="8901" w:type="dxa"/>
        <w:jc w:val="center"/>
        <w:tblLook w:val="04A0"/>
      </w:tblPr>
      <w:tblGrid>
        <w:gridCol w:w="437"/>
        <w:gridCol w:w="6750"/>
        <w:gridCol w:w="1714"/>
      </w:tblGrid>
      <w:tr w:rsidR="0040546B" w:rsidRPr="005C1ACD" w:rsidTr="00777C94">
        <w:trPr>
          <w:trHeight w:val="323"/>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sidRPr="005C1ACD">
              <w:rPr>
                <w:rFonts w:ascii="Times New Roman" w:hAnsi="Times New Roman" w:cs="Times New Roman"/>
              </w:rPr>
              <w:t>1</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22D17" w:rsidRDefault="0040546B" w:rsidP="00777C94">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Continuous Visual Memory Test (CVMT)</w:t>
            </w:r>
          </w:p>
        </w:tc>
        <w:tc>
          <w:tcPr>
            <w:tcW w:w="1714" w:type="dxa"/>
            <w:tcBorders>
              <w:top w:val="single" w:sz="4" w:space="0" w:color="000000"/>
              <w:left w:val="single" w:sz="4" w:space="0" w:color="000000"/>
              <w:bottom w:val="single" w:sz="4" w:space="0" w:color="000000"/>
              <w:right w:val="single" w:sz="4" w:space="0" w:color="000000"/>
            </w:tcBorders>
          </w:tcPr>
          <w:p w:rsidR="0040546B" w:rsidRPr="009120FF" w:rsidRDefault="0040546B" w:rsidP="00777C94">
            <w:pPr>
              <w:spacing w:after="0" w:line="360" w:lineRule="auto"/>
              <w:jc w:val="center"/>
              <w:rPr>
                <w:rFonts w:ascii="Times New Roman" w:hAnsi="Times New Roman" w:cs="Times New Roman"/>
                <w:sz w:val="24"/>
                <w:szCs w:val="24"/>
              </w:rPr>
            </w:pPr>
            <w:r w:rsidRPr="009120FF">
              <w:rPr>
                <w:rFonts w:ascii="Times New Roman" w:hAnsi="Times New Roman" w:cs="Times New Roman"/>
                <w:sz w:val="24"/>
                <w:szCs w:val="24"/>
              </w:rPr>
              <w:t>Memory</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sidRPr="005C1ACD">
              <w:rPr>
                <w:rFonts w:ascii="Times New Roman" w:hAnsi="Times New Roman" w:cs="Times New Roman"/>
              </w:rPr>
              <w:t>2</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22D17" w:rsidRDefault="0040546B" w:rsidP="00777C94">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Illinois Test of Psycholinguistic Abilities </w:t>
            </w:r>
            <w:r>
              <w:rPr>
                <w:rFonts w:ascii="Times New Roman" w:hAnsi="Times New Roman" w:cs="Times New Roman"/>
                <w:color w:val="000000"/>
                <w:sz w:val="24"/>
                <w:szCs w:val="24"/>
              </w:rPr>
              <w:t>– Third Edition</w:t>
            </w:r>
            <w:r w:rsidRPr="00F22D17">
              <w:rPr>
                <w:rFonts w:ascii="Times New Roman" w:hAnsi="Times New Roman" w:cs="Times New Roman"/>
                <w:color w:val="000000"/>
                <w:sz w:val="24"/>
                <w:szCs w:val="24"/>
              </w:rPr>
              <w:t xml:space="preserve"> (ITPA-3)</w:t>
            </w:r>
          </w:p>
        </w:tc>
        <w:tc>
          <w:tcPr>
            <w:tcW w:w="1714" w:type="dxa"/>
            <w:tcBorders>
              <w:top w:val="single" w:sz="4" w:space="0" w:color="000000"/>
              <w:left w:val="single" w:sz="4" w:space="0" w:color="000000"/>
              <w:bottom w:val="single" w:sz="4" w:space="0" w:color="000000"/>
              <w:right w:val="single" w:sz="4" w:space="0" w:color="000000"/>
            </w:tcBorders>
          </w:tcPr>
          <w:p w:rsidR="0040546B" w:rsidRPr="00F22D17" w:rsidRDefault="0040546B" w:rsidP="00777C94">
            <w:pPr>
              <w:spacing w:after="0" w:line="360" w:lineRule="auto"/>
              <w:jc w:val="center"/>
              <w:rPr>
                <w:rFonts w:ascii="Times New Roman" w:hAnsi="Times New Roman" w:cs="Times New Roman"/>
                <w:color w:val="000000"/>
                <w:sz w:val="24"/>
                <w:szCs w:val="24"/>
              </w:rPr>
            </w:pPr>
            <w:r w:rsidRPr="00F22D17">
              <w:rPr>
                <w:rFonts w:ascii="Times New Roman" w:hAnsi="Times New Roman" w:cs="Times New Roman"/>
                <w:bCs/>
                <w:color w:val="000000"/>
                <w:sz w:val="24"/>
                <w:szCs w:val="24"/>
              </w:rPr>
              <w:t>Language</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Pr>
                <w:rFonts w:ascii="Times New Roman" w:hAnsi="Times New Roman" w:cs="Times New Roman"/>
              </w:rPr>
              <w:t>3</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62E7C" w:rsidRDefault="0040546B" w:rsidP="00777C94">
            <w:pPr>
              <w:spacing w:after="0" w:line="360" w:lineRule="auto"/>
              <w:rPr>
                <w:rFonts w:ascii="Times New Roman" w:hAnsi="Times New Roman" w:cs="Times New Roman"/>
                <w:color w:val="000000"/>
                <w:sz w:val="24"/>
                <w:szCs w:val="24"/>
              </w:rPr>
            </w:pPr>
            <w:r w:rsidRPr="00F62E7C">
              <w:rPr>
                <w:rFonts w:ascii="Times New Roman" w:hAnsi="Times New Roman" w:cs="Times New Roman"/>
                <w:color w:val="000000"/>
                <w:sz w:val="24"/>
                <w:szCs w:val="24"/>
              </w:rPr>
              <w:t>16 PF Questionnaire - Fifth Edition with Hand scoring</w:t>
            </w:r>
          </w:p>
        </w:tc>
        <w:tc>
          <w:tcPr>
            <w:tcW w:w="1714" w:type="dxa"/>
            <w:tcBorders>
              <w:top w:val="single" w:sz="4" w:space="0" w:color="000000"/>
              <w:left w:val="single" w:sz="4" w:space="0" w:color="000000"/>
              <w:bottom w:val="single" w:sz="4" w:space="0" w:color="000000"/>
              <w:right w:val="single" w:sz="4" w:space="0" w:color="000000"/>
            </w:tcBorders>
            <w:vAlign w:val="center"/>
          </w:tcPr>
          <w:p w:rsidR="0040546B" w:rsidRPr="00F62E7C" w:rsidRDefault="0040546B" w:rsidP="00777C94">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Pr>
                <w:rFonts w:ascii="Times New Roman" w:hAnsi="Times New Roman" w:cs="Times New Roman"/>
              </w:rPr>
              <w:t>4</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745415" w:rsidRDefault="0040546B" w:rsidP="00777C94">
            <w:pPr>
              <w:spacing w:after="0" w:line="360" w:lineRule="auto"/>
              <w:rPr>
                <w:rFonts w:ascii="Times New Roman" w:hAnsi="Times New Roman" w:cs="Times New Roman"/>
                <w:sz w:val="24"/>
                <w:szCs w:val="24"/>
              </w:rPr>
            </w:pPr>
            <w:r w:rsidRPr="00745415">
              <w:rPr>
                <w:rFonts w:ascii="Times New Roman" w:hAnsi="Times New Roman" w:cs="Times New Roman"/>
                <w:bCs/>
                <w:color w:val="000000"/>
                <w:sz w:val="24"/>
                <w:szCs w:val="24"/>
              </w:rPr>
              <w:t>Tennessee Self-Concept Scale - Second Edition (TSCS:2)</w:t>
            </w:r>
          </w:p>
        </w:tc>
        <w:tc>
          <w:tcPr>
            <w:tcW w:w="1714" w:type="dxa"/>
            <w:tcBorders>
              <w:top w:val="single" w:sz="4" w:space="0" w:color="000000"/>
              <w:left w:val="single" w:sz="4" w:space="0" w:color="000000"/>
              <w:bottom w:val="single" w:sz="4" w:space="0" w:color="000000"/>
              <w:right w:val="single" w:sz="4" w:space="0" w:color="000000"/>
            </w:tcBorders>
            <w:vAlign w:val="center"/>
          </w:tcPr>
          <w:p w:rsidR="0040546B" w:rsidRPr="00745415" w:rsidRDefault="0040546B" w:rsidP="00777C94">
            <w:pPr>
              <w:spacing w:after="0" w:line="360" w:lineRule="auto"/>
              <w:jc w:val="center"/>
              <w:rPr>
                <w:rFonts w:ascii="Times New Roman" w:hAnsi="Times New Roman" w:cs="Times New Roman"/>
                <w:color w:val="000000"/>
                <w:sz w:val="24"/>
                <w:szCs w:val="24"/>
              </w:rPr>
            </w:pPr>
            <w:r w:rsidRPr="00745415">
              <w:rPr>
                <w:rFonts w:ascii="Times New Roman" w:hAnsi="Times New Roman" w:cs="Times New Roman"/>
                <w:color w:val="000000"/>
                <w:sz w:val="24"/>
                <w:szCs w:val="24"/>
              </w:rPr>
              <w:t>Self-Concept</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sidRPr="005C1ACD">
              <w:rPr>
                <w:rFonts w:ascii="Times New Roman" w:hAnsi="Times New Roman" w:cs="Times New Roman"/>
              </w:rPr>
              <w:t>5</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22D17" w:rsidRDefault="0040546B" w:rsidP="00777C94">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Developmental Test of Visual Perception – Adolescence and Adult</w:t>
            </w:r>
          </w:p>
        </w:tc>
        <w:tc>
          <w:tcPr>
            <w:tcW w:w="1714" w:type="dxa"/>
            <w:tcBorders>
              <w:top w:val="single" w:sz="4" w:space="0" w:color="000000"/>
              <w:left w:val="single" w:sz="4" w:space="0" w:color="000000"/>
              <w:bottom w:val="single" w:sz="4" w:space="0" w:color="000000"/>
              <w:right w:val="single" w:sz="4" w:space="0" w:color="000000"/>
            </w:tcBorders>
          </w:tcPr>
          <w:p w:rsidR="0040546B" w:rsidRPr="00F22D17" w:rsidRDefault="0040546B" w:rsidP="00777C94">
            <w:pPr>
              <w:spacing w:after="0" w:line="360" w:lineRule="auto"/>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Perception</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Pr>
                <w:rFonts w:ascii="Times New Roman" w:hAnsi="Times New Roman" w:cs="Times New Roman"/>
              </w:rPr>
              <w:t>6</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22D17" w:rsidRDefault="0040546B" w:rsidP="00777C94">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Test of Memory and Learning </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 xml:space="preserve"> Second Ed. (TOMAL-2)</w:t>
            </w:r>
          </w:p>
        </w:tc>
        <w:tc>
          <w:tcPr>
            <w:tcW w:w="1714" w:type="dxa"/>
            <w:tcBorders>
              <w:top w:val="single" w:sz="4" w:space="0" w:color="000000"/>
              <w:left w:val="single" w:sz="4" w:space="0" w:color="000000"/>
              <w:bottom w:val="single" w:sz="4" w:space="0" w:color="000000"/>
              <w:right w:val="single" w:sz="4" w:space="0" w:color="000000"/>
            </w:tcBorders>
          </w:tcPr>
          <w:p w:rsidR="0040546B" w:rsidRPr="00F22D17" w:rsidRDefault="0040546B" w:rsidP="00777C94">
            <w:pPr>
              <w:spacing w:after="0" w:line="240" w:lineRule="auto"/>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Memory and Learning</w:t>
            </w:r>
          </w:p>
        </w:tc>
      </w:tr>
    </w:tbl>
    <w:p w:rsidR="0040546B" w:rsidRDefault="0040546B" w:rsidP="0040546B">
      <w:pPr>
        <w:spacing w:after="0" w:line="240" w:lineRule="auto"/>
        <w:rPr>
          <w:rFonts w:ascii="Times New Roman" w:hAnsi="Times New Roman" w:cs="Times New Roman"/>
          <w:b/>
        </w:rPr>
      </w:pPr>
    </w:p>
    <w:p w:rsidR="0040546B" w:rsidRDefault="0040546B" w:rsidP="0040546B">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40546B" w:rsidRDefault="0040546B" w:rsidP="0040546B">
      <w:pPr>
        <w:spacing w:after="0" w:line="240" w:lineRule="auto"/>
        <w:rPr>
          <w:rFonts w:ascii="Times New Roman" w:hAnsi="Times New Roman" w:cs="Times New Roman"/>
          <w:b/>
        </w:rPr>
      </w:pPr>
      <w:r>
        <w:rPr>
          <w:rFonts w:ascii="Times New Roman" w:hAnsi="Times New Roman" w:cs="Times New Roman"/>
          <w:b/>
        </w:rPr>
        <w:t xml:space="preserve"> </w:t>
      </w:r>
    </w:p>
    <w:p w:rsidR="0040546B" w:rsidRPr="005C1ACD" w:rsidRDefault="0040546B" w:rsidP="0040546B">
      <w:pPr>
        <w:pStyle w:val="ListParagraph"/>
        <w:numPr>
          <w:ilvl w:val="0"/>
          <w:numId w:val="12"/>
        </w:numPr>
        <w:spacing w:after="0" w:line="240" w:lineRule="auto"/>
        <w:ind w:left="504"/>
        <w:rPr>
          <w:rFonts w:ascii="Times New Roman" w:hAnsi="Times New Roman" w:cs="Times New Roman"/>
        </w:rPr>
      </w:pPr>
      <w:r w:rsidRPr="005C1ACD">
        <w:rPr>
          <w:rFonts w:ascii="Times New Roman" w:hAnsi="Times New Roman" w:cs="Times New Roman"/>
        </w:rPr>
        <w:t>Mohsin, S. M.:</w:t>
      </w:r>
      <w:r>
        <w:rPr>
          <w:rFonts w:ascii="Times New Roman" w:hAnsi="Times New Roman" w:cs="Times New Roman"/>
        </w:rPr>
        <w:t xml:space="preserve"> </w:t>
      </w:r>
      <w:r w:rsidRPr="005C1ACD">
        <w:rPr>
          <w:rFonts w:ascii="Times New Roman" w:hAnsi="Times New Roman" w:cs="Times New Roman"/>
        </w:rPr>
        <w:t xml:space="preserve">Experiments in Psychology. </w:t>
      </w:r>
      <w:proofErr w:type="spellStart"/>
      <w:r w:rsidRPr="005C1ACD">
        <w:rPr>
          <w:rFonts w:ascii="Times New Roman" w:hAnsi="Times New Roman" w:cs="Times New Roman"/>
        </w:rPr>
        <w:t>Motilal</w:t>
      </w:r>
      <w:proofErr w:type="spellEnd"/>
      <w:r>
        <w:rPr>
          <w:rFonts w:ascii="Times New Roman" w:hAnsi="Times New Roman" w:cs="Times New Roman"/>
        </w:rPr>
        <w:t xml:space="preserve"> </w:t>
      </w:r>
      <w:proofErr w:type="spellStart"/>
      <w:r>
        <w:rPr>
          <w:rFonts w:ascii="Times New Roman" w:hAnsi="Times New Roman" w:cs="Times New Roman"/>
        </w:rPr>
        <w:t>Banarasidas</w:t>
      </w:r>
      <w:proofErr w:type="spellEnd"/>
    </w:p>
    <w:p w:rsidR="0040546B" w:rsidRPr="005C1ACD" w:rsidRDefault="0040546B" w:rsidP="0040546B">
      <w:pPr>
        <w:pStyle w:val="ListParagraph"/>
        <w:numPr>
          <w:ilvl w:val="0"/>
          <w:numId w:val="12"/>
        </w:numPr>
        <w:spacing w:after="0" w:line="240" w:lineRule="auto"/>
        <w:ind w:left="504"/>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40546B" w:rsidRPr="00C272EA" w:rsidRDefault="0040546B" w:rsidP="0040546B">
      <w:pPr>
        <w:pStyle w:val="ListParagraph"/>
        <w:numPr>
          <w:ilvl w:val="0"/>
          <w:numId w:val="12"/>
        </w:numPr>
        <w:spacing w:after="0" w:line="240" w:lineRule="auto"/>
        <w:ind w:left="504"/>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40546B" w:rsidRPr="005C1ACD" w:rsidRDefault="0040546B" w:rsidP="0040546B">
      <w:pPr>
        <w:pStyle w:val="ListParagraph"/>
        <w:spacing w:after="0"/>
        <w:rPr>
          <w:rFonts w:ascii="Times New Roman" w:hAnsi="Times New Roman" w:cs="Times New Roman"/>
        </w:rPr>
      </w:pPr>
    </w:p>
    <w:p w:rsidR="0040546B" w:rsidRPr="005C1ACD" w:rsidRDefault="0040546B" w:rsidP="0040546B">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40546B" w:rsidRPr="005C1ACD" w:rsidRDefault="0040546B" w:rsidP="0040546B">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40546B" w:rsidRPr="005C1ACD" w:rsidTr="00777C94">
        <w:trPr>
          <w:trHeight w:val="144"/>
          <w:jc w:val="center"/>
        </w:trPr>
        <w:tc>
          <w:tcPr>
            <w:tcW w:w="2006" w:type="dxa"/>
            <w:shd w:val="clear" w:color="auto" w:fill="auto"/>
          </w:tcPr>
          <w:p w:rsidR="0040546B" w:rsidRPr="005C1ACD" w:rsidRDefault="0040546B" w:rsidP="00777C94">
            <w:pPr>
              <w:spacing w:after="0" w:line="360" w:lineRule="auto"/>
              <w:jc w:val="both"/>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40546B" w:rsidRPr="005C1ACD" w:rsidTr="00777C94">
        <w:trPr>
          <w:trHeight w:val="144"/>
          <w:jc w:val="center"/>
        </w:trPr>
        <w:tc>
          <w:tcPr>
            <w:tcW w:w="2006" w:type="dxa"/>
            <w:shd w:val="clear" w:color="auto" w:fill="auto"/>
          </w:tcPr>
          <w:p w:rsidR="0040546B" w:rsidRPr="005C1ACD" w:rsidRDefault="0040546B" w:rsidP="00777C94">
            <w:pPr>
              <w:spacing w:after="0" w:line="360" w:lineRule="auto"/>
              <w:jc w:val="both"/>
              <w:rPr>
                <w:rFonts w:ascii="Times New Roman" w:hAnsi="Times New Roman" w:cs="Times New Roman"/>
                <w:b/>
              </w:rPr>
            </w:pPr>
            <w:r w:rsidRPr="005C1ACD">
              <w:rPr>
                <w:rFonts w:ascii="Times New Roman" w:hAnsi="Times New Roman" w:cs="Times New Roman"/>
                <w:b/>
              </w:rPr>
              <w:t>Weightage (%)</w:t>
            </w:r>
          </w:p>
        </w:tc>
        <w:tc>
          <w:tcPr>
            <w:tcW w:w="982"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spacing w:after="0" w:line="240" w:lineRule="auto"/>
        <w:jc w:val="center"/>
        <w:rPr>
          <w:rFonts w:ascii="Times New Roman" w:hAnsi="Times New Roman" w:cs="Times New Roman"/>
          <w:b/>
          <w:sz w:val="30"/>
          <w:szCs w:val="30"/>
        </w:rPr>
      </w:pPr>
    </w:p>
    <w:p w:rsidR="0040546B" w:rsidRDefault="0040546B" w:rsidP="0040546B">
      <w:pPr>
        <w:spacing w:after="0" w:line="240" w:lineRule="auto"/>
        <w:jc w:val="center"/>
        <w:rPr>
          <w:rFonts w:ascii="Times New Roman" w:hAnsi="Times New Roman" w:cs="Times New Roman"/>
          <w:b/>
          <w:sz w:val="30"/>
          <w:szCs w:val="30"/>
        </w:rPr>
      </w:pPr>
    </w:p>
    <w:p w:rsidR="000D3131" w:rsidRDefault="000D3131">
      <w:pPr>
        <w:rPr>
          <w:rFonts w:ascii="Times New Roman" w:hAnsi="Times New Roman" w:cs="Times New Roman"/>
          <w:b/>
          <w:sz w:val="30"/>
          <w:szCs w:val="30"/>
        </w:rPr>
      </w:pPr>
      <w:r>
        <w:rPr>
          <w:rFonts w:ascii="Times New Roman" w:hAnsi="Times New Roman" w:cs="Times New Roman"/>
          <w:b/>
          <w:sz w:val="30"/>
          <w:szCs w:val="30"/>
        </w:rPr>
        <w:br w:type="page"/>
      </w:r>
    </w:p>
    <w:p w:rsidR="0040546B" w:rsidRPr="009C37B6" w:rsidRDefault="0040546B" w:rsidP="0040546B">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lastRenderedPageBreak/>
        <w:t>FIELD PRACTICE</w:t>
      </w:r>
      <w:r w:rsidRPr="009C37B6">
        <w:rPr>
          <w:rFonts w:ascii="Times New Roman" w:hAnsi="Times New Roman" w:cs="Times New Roman"/>
          <w:b/>
          <w:sz w:val="30"/>
          <w:szCs w:val="30"/>
        </w:rPr>
        <w:t>-I</w:t>
      </w:r>
    </w:p>
    <w:p w:rsidR="0040546B" w:rsidRDefault="0040546B" w:rsidP="0040546B">
      <w:pPr>
        <w:tabs>
          <w:tab w:val="left" w:pos="2730"/>
        </w:tabs>
        <w:spacing w:after="0" w:line="240" w:lineRule="auto"/>
        <w:rPr>
          <w:b/>
        </w:rPr>
      </w:pPr>
      <w:r>
        <w:rPr>
          <w:rFonts w:ascii="Times New Roman" w:hAnsi="Times New Roman" w:cs="Times New Roman"/>
          <w:sz w:val="28"/>
          <w:szCs w:val="28"/>
        </w:rPr>
        <w:tab/>
      </w:r>
    </w:p>
    <w:p w:rsidR="0040546B" w:rsidRDefault="0040546B" w:rsidP="0040546B">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PSY4107</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sidR="004B0DA8">
        <w:rPr>
          <w:rFonts w:ascii="Times New Roman" w:hAnsi="Times New Roman" w:cs="Times New Roman"/>
          <w:b/>
          <w:sz w:val="26"/>
          <w:szCs w:val="26"/>
        </w:rPr>
        <w:t>4</w:t>
      </w:r>
    </w:p>
    <w:p w:rsidR="0040546B" w:rsidRPr="002906CC" w:rsidRDefault="0040546B" w:rsidP="0040546B">
      <w:pPr>
        <w:tabs>
          <w:tab w:val="left" w:pos="720"/>
          <w:tab w:val="left" w:pos="1440"/>
        </w:tabs>
        <w:spacing w:after="0" w:line="240" w:lineRule="auto"/>
        <w:jc w:val="both"/>
        <w:rPr>
          <w:rFonts w:ascii="Times New Roman" w:hAnsi="Times New Roman" w:cs="Times New Roman"/>
          <w:b/>
          <w:sz w:val="26"/>
          <w:szCs w:val="26"/>
        </w:rPr>
      </w:pPr>
    </w:p>
    <w:p w:rsidR="0040546B" w:rsidRDefault="0040546B" w:rsidP="0040546B">
      <w:pPr>
        <w:jc w:val="both"/>
        <w:rPr>
          <w:rFonts w:ascii="Times New Roman" w:hAnsi="Times New Roman" w:cs="Times New Roman"/>
          <w:b/>
        </w:rPr>
      </w:pPr>
      <w:r w:rsidRPr="005C1ACD">
        <w:rPr>
          <w:rFonts w:ascii="Times New Roman" w:hAnsi="Times New Roman" w:cs="Times New Roman"/>
          <w:b/>
        </w:rPr>
        <w:t xml:space="preserve">Course Objective: </w:t>
      </w:r>
    </w:p>
    <w:p w:rsidR="0040546B" w:rsidRPr="00355FB3" w:rsidRDefault="0040546B" w:rsidP="0040546B">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40546B" w:rsidRPr="00355FB3" w:rsidRDefault="0040546B" w:rsidP="0040546B">
      <w:pPr>
        <w:pStyle w:val="BodyText"/>
        <w:rPr>
          <w:b w:val="0"/>
          <w:bCs/>
          <w:szCs w:val="24"/>
        </w:rPr>
      </w:pPr>
    </w:p>
    <w:p w:rsidR="0040546B" w:rsidRPr="00355FB3" w:rsidRDefault="0040546B" w:rsidP="0040546B">
      <w:pPr>
        <w:pStyle w:val="BodyText"/>
        <w:rPr>
          <w:b w:val="0"/>
          <w:bCs/>
          <w:szCs w:val="24"/>
        </w:rPr>
      </w:pPr>
      <w:r w:rsidRPr="00355FB3">
        <w:rPr>
          <w:bCs/>
          <w:szCs w:val="24"/>
        </w:rPr>
        <w:t>Methodology</w:t>
      </w:r>
    </w:p>
    <w:p w:rsidR="0040546B" w:rsidRDefault="0040546B" w:rsidP="0040546B">
      <w:pPr>
        <w:pStyle w:val="NormalBold"/>
        <w:keepNext w:val="0"/>
        <w:tabs>
          <w:tab w:val="left" w:pos="2340"/>
          <w:tab w:val="left" w:pos="7200"/>
          <w:tab w:val="left" w:pos="8856"/>
        </w:tabs>
        <w:spacing w:before="0" w:after="0"/>
        <w:jc w:val="both"/>
        <w:outlineLvl w:val="9"/>
        <w:rPr>
          <w:b w:val="0"/>
          <w:bCs/>
          <w:szCs w:val="24"/>
          <w:lang w:val="en-US"/>
        </w:rPr>
      </w:pPr>
    </w:p>
    <w:p w:rsidR="0040546B" w:rsidRPr="00355FB3" w:rsidRDefault="0040546B" w:rsidP="0040546B">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40546B" w:rsidRPr="00355FB3" w:rsidRDefault="0040546B" w:rsidP="0040546B">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Student will then present their findings in the form of a paper for seminar discussions.</w:t>
      </w:r>
    </w:p>
    <w:p w:rsidR="0040546B" w:rsidRPr="00355FB3" w:rsidRDefault="0040546B" w:rsidP="0040546B">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40546B" w:rsidRPr="00355FB3" w:rsidRDefault="0040546B" w:rsidP="0040546B">
      <w:pPr>
        <w:pStyle w:val="NormalBold"/>
        <w:keepNext w:val="0"/>
        <w:tabs>
          <w:tab w:val="left" w:pos="2340"/>
          <w:tab w:val="left" w:pos="7200"/>
          <w:tab w:val="left" w:pos="8856"/>
        </w:tabs>
        <w:spacing w:before="0" w:after="0"/>
        <w:outlineLvl w:val="9"/>
        <w:rPr>
          <w:bCs/>
          <w:szCs w:val="24"/>
          <w:lang w:val="en-US"/>
        </w:rPr>
      </w:pPr>
    </w:p>
    <w:p w:rsidR="0040546B" w:rsidRPr="00355FB3" w:rsidRDefault="0040546B" w:rsidP="0040546B">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40546B" w:rsidRPr="00355FB3" w:rsidRDefault="0040546B" w:rsidP="0040546B">
      <w:pPr>
        <w:pStyle w:val="NormalBold"/>
        <w:keepNext w:val="0"/>
        <w:tabs>
          <w:tab w:val="left" w:pos="2340"/>
          <w:tab w:val="left" w:pos="7200"/>
          <w:tab w:val="left" w:pos="8856"/>
        </w:tabs>
        <w:spacing w:before="0" w:after="0"/>
        <w:outlineLvl w:val="9"/>
        <w:rPr>
          <w:bCs/>
          <w:szCs w:val="24"/>
          <w:lang w:val="en-US"/>
        </w:rPr>
      </w:pPr>
    </w:p>
    <w:p w:rsidR="0040546B" w:rsidRPr="00355FB3" w:rsidRDefault="0040546B" w:rsidP="0040546B">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40546B" w:rsidRPr="00355FB3" w:rsidRDefault="0040546B" w:rsidP="0040546B">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40546B" w:rsidRPr="00355FB3" w:rsidRDefault="0040546B" w:rsidP="0040546B">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40546B" w:rsidRPr="00355FB3" w:rsidRDefault="0040546B" w:rsidP="0040546B">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40546B" w:rsidRPr="00355FB3" w:rsidRDefault="0040546B" w:rsidP="0040546B">
      <w:pPr>
        <w:spacing w:before="120" w:after="0" w:line="360" w:lineRule="auto"/>
        <w:jc w:val="center"/>
        <w:rPr>
          <w:rFonts w:ascii="Times New Roman" w:hAnsi="Times New Roman" w:cs="Times New Roman"/>
          <w:b/>
          <w:sz w:val="40"/>
          <w:szCs w:val="40"/>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Default="0040546B" w:rsidP="0040546B">
      <w:pPr>
        <w:spacing w:after="0"/>
        <w:rPr>
          <w:rFonts w:ascii="Times New Roman" w:hAnsi="Times New Roman" w:cs="Times New Roman"/>
          <w:b/>
          <w:sz w:val="32"/>
          <w:szCs w:val="32"/>
        </w:rPr>
      </w:pPr>
    </w:p>
    <w:p w:rsidR="0040546B" w:rsidRDefault="0040546B" w:rsidP="0040546B">
      <w:pPr>
        <w:rPr>
          <w:rFonts w:ascii="Times New Roman" w:hAnsi="Times New Roman" w:cs="Times New Roman"/>
        </w:rPr>
      </w:pPr>
    </w:p>
    <w:p w:rsidR="0040546B" w:rsidRDefault="00500512" w:rsidP="0040546B">
      <w:pPr>
        <w:rPr>
          <w:rFonts w:ascii="Times New Roman" w:hAnsi="Times New Roman" w:cs="Times New Roman"/>
        </w:rPr>
      </w:pPr>
      <w:r>
        <w:rPr>
          <w:rFonts w:ascii="Times New Roman" w:hAnsi="Times New Roman" w:cs="Times New Roman"/>
          <w:noProof/>
        </w:rPr>
        <w:pict>
          <v:shape id="_x0000_s1031" type="#_x0000_t202" style="position:absolute;margin-left:37.2pt;margin-top:-8.4pt;width:421.5pt;height:3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" fillcolor="black">
            <v:textbox>
              <w:txbxContent>
                <w:p w:rsidR="00CF7A02" w:rsidRPr="00506A5F" w:rsidRDefault="00CF7A02" w:rsidP="004B0DA8">
                  <w:pPr>
                    <w:pStyle w:val="ListParagraph"/>
                    <w:ind w:left="1080"/>
                    <w:rPr>
                      <w:rFonts w:ascii="Times New Roman" w:eastAsia="Times New Roman" w:hAnsi="Times New Roman"/>
                      <w:sz w:val="32"/>
                      <w:szCs w:val="32"/>
                      <w:lang w:val="en-IN" w:eastAsia="en-IN"/>
                    </w:rPr>
                  </w:pPr>
                  <w:r w:rsidRPr="00506A5F">
                    <w:rPr>
                      <w:rFonts w:ascii="Times New Roman" w:eastAsia="Times New Roman" w:hAnsi="Times New Roman"/>
                      <w:b/>
                      <w:sz w:val="32"/>
                      <w:szCs w:val="32"/>
                      <w:lang w:val="en-IN" w:eastAsia="en-IN"/>
                    </w:rPr>
                    <w:t>Second Semester</w:t>
                  </w:r>
                  <w:r w:rsidRPr="00506A5F">
                    <w:rPr>
                      <w:rFonts w:ascii="Times New Roman" w:eastAsia="Times New Roman" w:hAnsi="Times New Roman"/>
                      <w:sz w:val="32"/>
                      <w:szCs w:val="32"/>
                      <w:lang w:val="en-IN" w:eastAsia="en-IN"/>
                    </w:rPr>
                    <w:t xml:space="preserve"> </w:t>
                  </w:r>
                  <w:r>
                    <w:rPr>
                      <w:rFonts w:ascii="Times New Roman" w:eastAsia="Times New Roman" w:hAnsi="Times New Roman"/>
                      <w:sz w:val="32"/>
                      <w:szCs w:val="32"/>
                      <w:lang w:val="en-IN" w:eastAsia="en-IN"/>
                    </w:rPr>
                    <w:t xml:space="preserve">    </w:t>
                  </w:r>
                  <w:r w:rsidRPr="00506A5F">
                    <w:rPr>
                      <w:rFonts w:ascii="Times New Roman" w:eastAsia="Times New Roman" w:hAnsi="Times New Roman"/>
                      <w:sz w:val="32"/>
                      <w:szCs w:val="32"/>
                      <w:lang w:val="en-IN" w:eastAsia="en-IN"/>
                    </w:rPr>
                    <w:t>(M.A. – Counselling Psychology)</w:t>
                  </w:r>
                </w:p>
                <w:p w:rsidR="00CF7A02" w:rsidRPr="004F1BF3" w:rsidRDefault="00CF7A02" w:rsidP="0040546B">
                  <w:pPr>
                    <w:jc w:val="center"/>
                    <w:rPr>
                      <w:rFonts w:ascii="Times New Roman" w:hAnsi="Times New Roman"/>
                      <w:sz w:val="32"/>
                      <w:szCs w:val="32"/>
                    </w:rPr>
                  </w:pPr>
                </w:p>
                <w:p w:rsidR="00CF7A02" w:rsidRPr="004F1BF3" w:rsidRDefault="00CF7A02" w:rsidP="0040546B">
                  <w:pPr>
                    <w:tabs>
                      <w:tab w:val="left" w:pos="7992"/>
                    </w:tabs>
                    <w:spacing w:after="0" w:line="240" w:lineRule="auto"/>
                    <w:jc w:val="center"/>
                    <w:rPr>
                      <w:rFonts w:ascii="Palatino Linotype" w:hAnsi="Palatino Linotype"/>
                      <w:sz w:val="32"/>
                      <w:szCs w:val="32"/>
                    </w:rPr>
                  </w:pPr>
                </w:p>
                <w:p w:rsidR="00CF7A02" w:rsidRPr="004F1BF3" w:rsidRDefault="00CF7A02" w:rsidP="0040546B">
                  <w:pPr>
                    <w:rPr>
                      <w:szCs w:val="56"/>
                    </w:rPr>
                  </w:pPr>
                </w:p>
              </w:txbxContent>
            </v:textbox>
          </v:shape>
        </w:pict>
      </w:r>
    </w:p>
    <w:p w:rsidR="0040546B" w:rsidRPr="00F01EE7" w:rsidRDefault="0040546B" w:rsidP="0040546B">
      <w:pPr>
        <w:spacing w:after="0"/>
        <w:jc w:val="center"/>
        <w:rPr>
          <w:rFonts w:ascii="Times New Roman" w:hAnsi="Times New Roman" w:cs="Times New Roman"/>
          <w:b/>
          <w:sz w:val="24"/>
          <w:szCs w:val="24"/>
        </w:rPr>
      </w:pPr>
    </w:p>
    <w:p w:rsidR="0040546B" w:rsidRPr="007D3945" w:rsidRDefault="0040546B" w:rsidP="0040546B">
      <w:pPr>
        <w:spacing w:after="0"/>
        <w:jc w:val="center"/>
        <w:rPr>
          <w:rFonts w:ascii="Times New Roman" w:hAnsi="Times New Roman" w:cs="Times New Roman"/>
          <w:b/>
          <w:sz w:val="30"/>
          <w:szCs w:val="30"/>
        </w:rPr>
      </w:pPr>
      <w:r w:rsidRPr="007D3945">
        <w:rPr>
          <w:rFonts w:ascii="Times New Roman" w:hAnsi="Times New Roman" w:cs="Times New Roman"/>
          <w:b/>
          <w:sz w:val="30"/>
          <w:szCs w:val="30"/>
        </w:rPr>
        <w:t>PSYCHOPATHOLOGY</w:t>
      </w:r>
    </w:p>
    <w:p w:rsidR="0040546B" w:rsidRPr="007D3945" w:rsidRDefault="0040546B" w:rsidP="0040546B">
      <w:pPr>
        <w:spacing w:after="0"/>
        <w:jc w:val="center"/>
        <w:rPr>
          <w:rFonts w:ascii="Times New Roman" w:hAnsi="Times New Roman" w:cs="Times New Roman"/>
          <w:b/>
          <w:sz w:val="16"/>
          <w:szCs w:val="16"/>
        </w:rPr>
      </w:pPr>
    </w:p>
    <w:p w:rsidR="0040546B" w:rsidRPr="007D3945" w:rsidRDefault="0040546B" w:rsidP="0040546B">
      <w:pPr>
        <w:tabs>
          <w:tab w:val="left" w:pos="2340"/>
          <w:tab w:val="left" w:pos="7200"/>
          <w:tab w:val="left" w:pos="8856"/>
        </w:tabs>
        <w:rPr>
          <w:rFonts w:ascii="Times New Roman" w:hAnsi="Times New Roman" w:cs="Times New Roman"/>
          <w:b/>
          <w:bCs/>
          <w:sz w:val="26"/>
          <w:szCs w:val="26"/>
        </w:rPr>
      </w:pPr>
      <w:r w:rsidRPr="007D3945">
        <w:rPr>
          <w:rFonts w:ascii="Times New Roman" w:hAnsi="Times New Roman" w:cs="Times New Roman"/>
          <w:b/>
          <w:bCs/>
          <w:sz w:val="26"/>
          <w:szCs w:val="26"/>
        </w:rPr>
        <w:t xml:space="preserve">Course Code: PSY4201  </w:t>
      </w:r>
      <w:r w:rsidRPr="007D3945">
        <w:rPr>
          <w:rFonts w:ascii="Times New Roman" w:hAnsi="Times New Roman" w:cs="Times New Roman"/>
          <w:b/>
          <w:bCs/>
          <w:sz w:val="26"/>
          <w:szCs w:val="26"/>
        </w:rPr>
        <w:tab/>
        <w:t xml:space="preserve">       Credit Units: 03</w:t>
      </w:r>
    </w:p>
    <w:p w:rsidR="0040546B" w:rsidRPr="007D3945" w:rsidRDefault="0040546B" w:rsidP="0040546B">
      <w:pPr>
        <w:autoSpaceDE w:val="0"/>
        <w:autoSpaceDN w:val="0"/>
        <w:adjustRightInd w:val="0"/>
        <w:spacing w:after="120" w:line="240" w:lineRule="auto"/>
        <w:rPr>
          <w:rFonts w:ascii="Times New Roman" w:hAnsi="Times New Roman" w:cs="Times New Roman"/>
          <w:sz w:val="24"/>
          <w:szCs w:val="24"/>
        </w:rPr>
      </w:pPr>
      <w:r w:rsidRPr="007D3945">
        <w:rPr>
          <w:rFonts w:ascii="Times New Roman" w:hAnsi="Times New Roman" w:cs="Times New Roman"/>
          <w:b/>
          <w:bCs/>
          <w:sz w:val="24"/>
          <w:szCs w:val="24"/>
        </w:rPr>
        <w:t>Course Objective</w:t>
      </w:r>
      <w:r w:rsidRPr="007D3945">
        <w:rPr>
          <w:rFonts w:ascii="Times New Roman" w:hAnsi="Times New Roman" w:cs="Times New Roman"/>
          <w:b/>
          <w:sz w:val="24"/>
          <w:szCs w:val="24"/>
        </w:rPr>
        <w:t>:</w:t>
      </w:r>
    </w:p>
    <w:p w:rsidR="0040546B" w:rsidRPr="00355FB3" w:rsidRDefault="0040546B" w:rsidP="0040546B">
      <w:pPr>
        <w:pStyle w:val="ListParagraph"/>
        <w:numPr>
          <w:ilvl w:val="0"/>
          <w:numId w:val="31"/>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acquaint students with various manifestations of psychopathology</w:t>
      </w:r>
    </w:p>
    <w:p w:rsidR="0040546B" w:rsidRPr="00355FB3" w:rsidRDefault="0040546B" w:rsidP="0040546B">
      <w:pPr>
        <w:pStyle w:val="ListParagraph"/>
        <w:numPr>
          <w:ilvl w:val="0"/>
          <w:numId w:val="31"/>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impart knowledge and skills required for diagnosis of psychological conditions.</w:t>
      </w:r>
    </w:p>
    <w:p w:rsidR="0040546B" w:rsidRPr="00355FB3" w:rsidRDefault="0040546B" w:rsidP="0040546B">
      <w:pPr>
        <w:pStyle w:val="ListParagraph"/>
        <w:numPr>
          <w:ilvl w:val="0"/>
          <w:numId w:val="31"/>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introduce them to different perspectives and models of etiology.</w:t>
      </w:r>
    </w:p>
    <w:p w:rsidR="0040546B" w:rsidRPr="00355FB3" w:rsidRDefault="0040546B" w:rsidP="0040546B">
      <w:pPr>
        <w:pStyle w:val="ListParagraph"/>
        <w:numPr>
          <w:ilvl w:val="0"/>
          <w:numId w:val="31"/>
        </w:numPr>
        <w:autoSpaceDE w:val="0"/>
        <w:autoSpaceDN w:val="0"/>
        <w:adjustRightInd w:val="0"/>
        <w:spacing w:after="12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develop skills required for psychopathological formulation.</w:t>
      </w:r>
    </w:p>
    <w:p w:rsidR="0040546B" w:rsidRPr="00355FB3" w:rsidRDefault="0040546B" w:rsidP="0040546B">
      <w:pPr>
        <w:jc w:val="both"/>
        <w:rPr>
          <w:rFonts w:ascii="Times New Roman" w:hAnsi="Times New Roman" w:cs="Times New Roman"/>
          <w:sz w:val="24"/>
          <w:szCs w:val="24"/>
        </w:rPr>
      </w:pPr>
      <w:r w:rsidRPr="00355FB3">
        <w:rPr>
          <w:rFonts w:ascii="Times New Roman" w:hAnsi="Times New Roman" w:cs="Times New Roman"/>
          <w:sz w:val="24"/>
          <w:szCs w:val="24"/>
        </w:rPr>
        <w:t xml:space="preserve">This course enables students to the study and prediction of adaptive and maladaptive </w:t>
      </w:r>
      <w:proofErr w:type="spellStart"/>
      <w:r w:rsidRPr="00355FB3">
        <w:rPr>
          <w:rFonts w:ascii="Times New Roman" w:hAnsi="Times New Roman" w:cs="Times New Roman"/>
          <w:sz w:val="24"/>
          <w:szCs w:val="24"/>
        </w:rPr>
        <w:t>behaviours</w:t>
      </w:r>
      <w:proofErr w:type="spellEnd"/>
      <w:r w:rsidRPr="00355FB3">
        <w:rPr>
          <w:rFonts w:ascii="Times New Roman" w:hAnsi="Times New Roman" w:cs="Times New Roman"/>
          <w:sz w:val="24"/>
          <w:szCs w:val="24"/>
        </w:rPr>
        <w:t xml:space="preserve"> and its processes across lifespan. It also enables students to understand different diagnostic and educational models of psychopathology. </w:t>
      </w:r>
    </w:p>
    <w:p w:rsidR="0040546B" w:rsidRPr="001220DE" w:rsidRDefault="0040546B" w:rsidP="0040546B">
      <w:pPr>
        <w:autoSpaceDE w:val="0"/>
        <w:autoSpaceDN w:val="0"/>
        <w:adjustRightInd w:val="0"/>
        <w:spacing w:after="240" w:line="240" w:lineRule="auto"/>
        <w:rPr>
          <w:rFonts w:ascii="Times New Roman" w:hAnsi="Times New Roman" w:cs="Times New Roman"/>
          <w:sz w:val="24"/>
          <w:szCs w:val="24"/>
        </w:rPr>
      </w:pPr>
      <w:r w:rsidRPr="001220DE">
        <w:rPr>
          <w:rFonts w:ascii="Times New Roman" w:hAnsi="Times New Roman" w:cs="Times New Roman"/>
          <w:b/>
          <w:bCs/>
          <w:sz w:val="24"/>
          <w:szCs w:val="24"/>
        </w:rPr>
        <w:t>Course Content</w:t>
      </w:r>
      <w:r w:rsidRPr="001220DE">
        <w:rPr>
          <w:rFonts w:ascii="Times New Roman" w:hAnsi="Times New Roman" w:cs="Times New Roman"/>
          <w:b/>
          <w:sz w:val="24"/>
          <w:szCs w:val="24"/>
        </w:rPr>
        <w:t>:</w:t>
      </w:r>
    </w:p>
    <w:p w:rsidR="0040546B" w:rsidRPr="001220DE" w:rsidRDefault="0040546B" w:rsidP="0040546B">
      <w:pPr>
        <w:autoSpaceDE w:val="0"/>
        <w:autoSpaceDN w:val="0"/>
        <w:adjustRightInd w:val="0"/>
        <w:spacing w:after="0" w:line="240" w:lineRule="auto"/>
        <w:rPr>
          <w:rFonts w:ascii="Times New Roman" w:hAnsi="Times New Roman" w:cs="Times New Roman"/>
          <w:sz w:val="24"/>
          <w:szCs w:val="24"/>
        </w:rPr>
      </w:pPr>
      <w:r w:rsidRPr="001220DE">
        <w:rPr>
          <w:rFonts w:ascii="Times New Roman" w:hAnsi="Times New Roman" w:cs="Times New Roman"/>
          <w:b/>
          <w:bCs/>
          <w:sz w:val="24"/>
          <w:szCs w:val="24"/>
        </w:rPr>
        <w:t>Module I: Classification and Theoretical Models</w:t>
      </w:r>
    </w:p>
    <w:p w:rsidR="0040546B" w:rsidRPr="001220DE" w:rsidRDefault="0040546B" w:rsidP="0040546B">
      <w:pPr>
        <w:spacing w:after="0"/>
        <w:jc w:val="both"/>
        <w:rPr>
          <w:rFonts w:ascii="Times New Roman" w:hAnsi="Times New Roman" w:cs="Times New Roman"/>
          <w:sz w:val="24"/>
          <w:szCs w:val="24"/>
        </w:rPr>
      </w:pPr>
      <w:r w:rsidRPr="001220DE">
        <w:rPr>
          <w:rFonts w:ascii="Times New Roman" w:hAnsi="Times New Roman" w:cs="Times New Roman"/>
          <w:sz w:val="24"/>
          <w:szCs w:val="24"/>
        </w:rPr>
        <w:t>Systems of Classification, basic features; DSM-IV TR, ICD-10, similarities and differences Major Theoretical Models of Psych</w:t>
      </w:r>
      <w:r>
        <w:rPr>
          <w:rFonts w:ascii="Times New Roman" w:hAnsi="Times New Roman" w:cs="Times New Roman"/>
          <w:sz w:val="24"/>
          <w:szCs w:val="24"/>
        </w:rPr>
        <w:t>opathology: The medical model, P</w:t>
      </w:r>
      <w:r w:rsidRPr="001220DE">
        <w:rPr>
          <w:rFonts w:ascii="Times New Roman" w:hAnsi="Times New Roman" w:cs="Times New Roman"/>
          <w:sz w:val="24"/>
          <w:szCs w:val="24"/>
        </w:rPr>
        <w:t>sychoanalytic model</w:t>
      </w:r>
      <w:r>
        <w:rPr>
          <w:rFonts w:ascii="Times New Roman" w:hAnsi="Times New Roman" w:cs="Times New Roman"/>
          <w:sz w:val="24"/>
          <w:szCs w:val="24"/>
        </w:rPr>
        <w:t xml:space="preserve">, </w:t>
      </w:r>
      <w:proofErr w:type="spellStart"/>
      <w:r>
        <w:rPr>
          <w:rFonts w:ascii="Times New Roman" w:hAnsi="Times New Roman" w:cs="Times New Roman"/>
          <w:sz w:val="24"/>
          <w:szCs w:val="24"/>
        </w:rPr>
        <w:t>Behaviouristic</w:t>
      </w:r>
      <w:proofErr w:type="spellEnd"/>
      <w:r>
        <w:rPr>
          <w:rFonts w:ascii="Times New Roman" w:hAnsi="Times New Roman" w:cs="Times New Roman"/>
          <w:sz w:val="24"/>
          <w:szCs w:val="24"/>
        </w:rPr>
        <w:t xml:space="preserve"> model, H</w:t>
      </w:r>
      <w:r w:rsidRPr="001220DE">
        <w:rPr>
          <w:rFonts w:ascii="Times New Roman" w:hAnsi="Times New Roman" w:cs="Times New Roman"/>
          <w:sz w:val="24"/>
          <w:szCs w:val="24"/>
        </w:rPr>
        <w:t xml:space="preserve">umanistic-existential models, </w:t>
      </w:r>
      <w:r>
        <w:rPr>
          <w:rFonts w:ascii="Times New Roman" w:hAnsi="Times New Roman" w:cs="Times New Roman"/>
          <w:sz w:val="24"/>
          <w:szCs w:val="24"/>
        </w:rPr>
        <w:t>Interpersonal approach, S</w:t>
      </w:r>
      <w:r w:rsidRPr="001220DE">
        <w:rPr>
          <w:rFonts w:ascii="Times New Roman" w:hAnsi="Times New Roman" w:cs="Times New Roman"/>
          <w:sz w:val="24"/>
          <w:szCs w:val="24"/>
        </w:rPr>
        <w:t>ystems approach.</w:t>
      </w:r>
    </w:p>
    <w:p w:rsidR="0040546B" w:rsidRDefault="0040546B" w:rsidP="0040546B">
      <w:pPr>
        <w:spacing w:after="0"/>
        <w:jc w:val="both"/>
        <w:rPr>
          <w:rFonts w:ascii="Times New Roman" w:hAnsi="Times New Roman" w:cs="Times New Roman"/>
          <w:b/>
          <w:bCs/>
          <w:sz w:val="24"/>
          <w:szCs w:val="24"/>
        </w:rPr>
      </w:pPr>
    </w:p>
    <w:p w:rsidR="0040546B" w:rsidRPr="001220DE" w:rsidRDefault="0040546B" w:rsidP="0040546B">
      <w:pPr>
        <w:spacing w:after="0"/>
        <w:jc w:val="both"/>
        <w:rPr>
          <w:rFonts w:ascii="Times New Roman" w:hAnsi="Times New Roman" w:cs="Times New Roman"/>
          <w:b/>
          <w:bCs/>
          <w:sz w:val="24"/>
          <w:szCs w:val="24"/>
        </w:rPr>
      </w:pPr>
      <w:r w:rsidRPr="001220DE">
        <w:rPr>
          <w:rFonts w:ascii="Times New Roman" w:hAnsi="Times New Roman" w:cs="Times New Roman"/>
          <w:b/>
          <w:bCs/>
          <w:sz w:val="24"/>
          <w:szCs w:val="24"/>
        </w:rPr>
        <w:t>Module II: Diagnosis and Prognosis</w:t>
      </w:r>
    </w:p>
    <w:p w:rsidR="0040546B" w:rsidRPr="001220DE" w:rsidRDefault="0040546B" w:rsidP="0040546B">
      <w:pPr>
        <w:jc w:val="both"/>
        <w:rPr>
          <w:rFonts w:ascii="Times New Roman" w:hAnsi="Times New Roman" w:cs="Times New Roman"/>
          <w:sz w:val="24"/>
          <w:szCs w:val="24"/>
        </w:rPr>
      </w:pPr>
      <w:r w:rsidRPr="001220DE">
        <w:rPr>
          <w:rFonts w:ascii="Times New Roman" w:hAnsi="Times New Roman" w:cs="Times New Roman"/>
          <w:sz w:val="24"/>
          <w:szCs w:val="24"/>
        </w:rPr>
        <w:t>Problems and methods of diagnosis: physiological examination, observation, case-history, interview method, psycho-diagnostic tests, measures of bodily functions, computer assisted diagnosis.</w:t>
      </w:r>
    </w:p>
    <w:p w:rsidR="0040546B" w:rsidRPr="001220DE" w:rsidRDefault="0040546B" w:rsidP="0040546B">
      <w:pPr>
        <w:spacing w:before="240" w:after="0"/>
        <w:jc w:val="both"/>
        <w:rPr>
          <w:rFonts w:ascii="Times New Roman" w:hAnsi="Times New Roman" w:cs="Times New Roman"/>
          <w:b/>
          <w:sz w:val="24"/>
          <w:szCs w:val="24"/>
        </w:rPr>
      </w:pPr>
      <w:r>
        <w:rPr>
          <w:rFonts w:ascii="Times New Roman" w:hAnsi="Times New Roman" w:cs="Times New Roman"/>
          <w:b/>
          <w:sz w:val="24"/>
          <w:szCs w:val="24"/>
        </w:rPr>
        <w:t>Module III</w:t>
      </w:r>
      <w:r w:rsidRPr="001220DE">
        <w:rPr>
          <w:rFonts w:ascii="Times New Roman" w:hAnsi="Times New Roman" w:cs="Times New Roman"/>
          <w:b/>
          <w:sz w:val="24"/>
          <w:szCs w:val="24"/>
        </w:rPr>
        <w:t>: Mood and Anxiety Disorder</w:t>
      </w:r>
    </w:p>
    <w:p w:rsidR="0040546B" w:rsidRPr="00713DE7" w:rsidRDefault="0040546B" w:rsidP="00713DE7">
      <w:pPr>
        <w:pStyle w:val="Title"/>
        <w:tabs>
          <w:tab w:val="left" w:pos="180"/>
          <w:tab w:val="left" w:pos="540"/>
        </w:tabs>
        <w:jc w:val="both"/>
        <w:rPr>
          <w:b w:val="0"/>
          <w:sz w:val="24"/>
          <w:szCs w:val="24"/>
        </w:rPr>
      </w:pPr>
      <w:r w:rsidRPr="001220DE">
        <w:rPr>
          <w:b w:val="0"/>
          <w:bCs/>
          <w:sz w:val="24"/>
          <w:szCs w:val="24"/>
        </w:rPr>
        <w:t>Bipolar disorders: Manic, Depressive, Mixed</w:t>
      </w:r>
      <w:r w:rsidR="00713DE7">
        <w:rPr>
          <w:b w:val="0"/>
          <w:bCs/>
          <w:sz w:val="24"/>
          <w:szCs w:val="24"/>
        </w:rPr>
        <w:t xml:space="preserve"> </w:t>
      </w:r>
      <w:r w:rsidRPr="001220DE">
        <w:rPr>
          <w:b w:val="0"/>
          <w:bCs/>
          <w:sz w:val="24"/>
          <w:szCs w:val="24"/>
        </w:rPr>
        <w:t>Depressive disorder: Major depression and dysthymia, Suicide</w:t>
      </w:r>
      <w:r w:rsidR="00713DE7">
        <w:rPr>
          <w:b w:val="0"/>
          <w:bCs/>
          <w:sz w:val="24"/>
          <w:szCs w:val="24"/>
        </w:rPr>
        <w:t xml:space="preserve"> </w:t>
      </w:r>
      <w:r w:rsidRPr="00713DE7">
        <w:rPr>
          <w:b w:val="0"/>
          <w:sz w:val="24"/>
          <w:szCs w:val="24"/>
        </w:rPr>
        <w:t>Anxiety Disorders: Generalized anxiety disorder, phobia, panic disorder, post traumatic stress disorder and obsessive compulsive disorder</w:t>
      </w:r>
    </w:p>
    <w:p w:rsidR="0040546B" w:rsidRPr="001220DE" w:rsidRDefault="0040546B" w:rsidP="0040546B">
      <w:pPr>
        <w:spacing w:before="240" w:after="0"/>
        <w:jc w:val="both"/>
        <w:rPr>
          <w:rFonts w:ascii="Times New Roman" w:hAnsi="Times New Roman" w:cs="Times New Roman"/>
          <w:b/>
          <w:bCs/>
          <w:sz w:val="24"/>
          <w:szCs w:val="24"/>
        </w:rPr>
      </w:pPr>
      <w:r>
        <w:rPr>
          <w:rFonts w:ascii="Times New Roman" w:hAnsi="Times New Roman" w:cs="Times New Roman"/>
          <w:b/>
          <w:sz w:val="24"/>
          <w:szCs w:val="24"/>
        </w:rPr>
        <w:t>Module IV</w:t>
      </w:r>
      <w:r w:rsidRPr="001220DE">
        <w:rPr>
          <w:rFonts w:ascii="Times New Roman" w:hAnsi="Times New Roman" w:cs="Times New Roman"/>
          <w:b/>
          <w:bCs/>
          <w:sz w:val="24"/>
          <w:szCs w:val="24"/>
        </w:rPr>
        <w:t>: Major Clinical Disorders</w:t>
      </w:r>
    </w:p>
    <w:p w:rsidR="0040546B" w:rsidRPr="001220DE" w:rsidRDefault="0040546B" w:rsidP="0040546B">
      <w:pPr>
        <w:spacing w:after="0"/>
        <w:jc w:val="both"/>
        <w:rPr>
          <w:rFonts w:ascii="Times New Roman" w:hAnsi="Times New Roman" w:cs="Times New Roman"/>
          <w:sz w:val="24"/>
          <w:szCs w:val="24"/>
        </w:rPr>
      </w:pPr>
      <w:r w:rsidRPr="001220DE">
        <w:rPr>
          <w:rFonts w:ascii="Times New Roman" w:hAnsi="Times New Roman" w:cs="Times New Roman"/>
          <w:sz w:val="24"/>
          <w:szCs w:val="24"/>
        </w:rPr>
        <w:t>Schizophrenia</w:t>
      </w:r>
    </w:p>
    <w:p w:rsidR="0040546B" w:rsidRPr="001220DE" w:rsidRDefault="0040546B" w:rsidP="0040546B">
      <w:pPr>
        <w:spacing w:after="0"/>
        <w:jc w:val="both"/>
        <w:rPr>
          <w:rFonts w:ascii="Times New Roman" w:hAnsi="Times New Roman" w:cs="Times New Roman"/>
          <w:sz w:val="24"/>
          <w:szCs w:val="24"/>
        </w:rPr>
      </w:pPr>
      <w:r w:rsidRPr="001220DE">
        <w:rPr>
          <w:rFonts w:ascii="Times New Roman" w:hAnsi="Times New Roman" w:cs="Times New Roman"/>
          <w:sz w:val="24"/>
          <w:szCs w:val="24"/>
        </w:rPr>
        <w:t xml:space="preserve">Other psychotic disorders: Bipolar, Delusional, psychotic depression </w:t>
      </w:r>
    </w:p>
    <w:p w:rsidR="0040546B" w:rsidRPr="001220DE" w:rsidRDefault="0040546B" w:rsidP="0040546B">
      <w:pPr>
        <w:spacing w:after="0"/>
        <w:jc w:val="both"/>
        <w:rPr>
          <w:rFonts w:ascii="Times New Roman" w:hAnsi="Times New Roman" w:cs="Times New Roman"/>
          <w:b/>
          <w:sz w:val="24"/>
          <w:szCs w:val="24"/>
        </w:rPr>
      </w:pPr>
    </w:p>
    <w:p w:rsidR="0040546B" w:rsidRPr="001220DE" w:rsidRDefault="0040546B" w:rsidP="0040546B">
      <w:pPr>
        <w:spacing w:after="0"/>
        <w:jc w:val="both"/>
        <w:rPr>
          <w:rFonts w:ascii="Times New Roman" w:hAnsi="Times New Roman" w:cs="Times New Roman"/>
          <w:b/>
          <w:bCs/>
          <w:sz w:val="24"/>
          <w:szCs w:val="24"/>
        </w:rPr>
      </w:pPr>
      <w:r w:rsidRPr="001220DE">
        <w:rPr>
          <w:rFonts w:ascii="Times New Roman" w:hAnsi="Times New Roman" w:cs="Times New Roman"/>
          <w:b/>
          <w:sz w:val="24"/>
          <w:szCs w:val="24"/>
        </w:rPr>
        <w:t xml:space="preserve">Module V: </w:t>
      </w:r>
      <w:r w:rsidRPr="001220DE">
        <w:rPr>
          <w:rFonts w:ascii="Times New Roman" w:hAnsi="Times New Roman" w:cs="Times New Roman"/>
          <w:b/>
          <w:bCs/>
          <w:sz w:val="24"/>
          <w:szCs w:val="24"/>
        </w:rPr>
        <w:t>Somatoform Disorders</w:t>
      </w:r>
    </w:p>
    <w:p w:rsidR="0040546B" w:rsidRPr="000D51EB" w:rsidRDefault="0040546B" w:rsidP="0040546B">
      <w:pPr>
        <w:autoSpaceDE w:val="0"/>
        <w:autoSpaceDN w:val="0"/>
        <w:adjustRightInd w:val="0"/>
        <w:spacing w:after="0" w:line="240" w:lineRule="auto"/>
        <w:rPr>
          <w:rFonts w:ascii="Times New Roman" w:hAnsi="Times New Roman" w:cs="Times New Roman"/>
          <w:sz w:val="24"/>
          <w:szCs w:val="24"/>
        </w:rPr>
      </w:pPr>
      <w:r w:rsidRPr="001220DE">
        <w:rPr>
          <w:rFonts w:ascii="Times New Roman" w:hAnsi="Times New Roman" w:cs="Times New Roman"/>
          <w:sz w:val="24"/>
          <w:szCs w:val="24"/>
        </w:rPr>
        <w:t xml:space="preserve">Conversion disorder, Somatization disorder, </w:t>
      </w:r>
      <w:hyperlink r:id="rId10" w:tooltip="Hypochondriasis" w:history="1">
        <w:r w:rsidRPr="000D51EB">
          <w:rPr>
            <w:rStyle w:val="Hyperlink"/>
            <w:rFonts w:ascii="Times New Roman" w:hAnsi="Times New Roman" w:cs="Times New Roman"/>
            <w:color w:val="auto"/>
            <w:u w:val="none"/>
          </w:rPr>
          <w:t>Hypochondriasis</w:t>
        </w:r>
      </w:hyperlink>
      <w:r w:rsidRPr="000D51EB">
        <w:rPr>
          <w:rFonts w:ascii="Times New Roman" w:hAnsi="Times New Roman" w:cs="Times New Roman"/>
          <w:sz w:val="24"/>
          <w:szCs w:val="24"/>
        </w:rPr>
        <w:t xml:space="preserve">, </w:t>
      </w:r>
      <w:hyperlink r:id="rId11" w:tooltip="Body dysmorphic disorder" w:history="1">
        <w:r w:rsidRPr="000D51EB">
          <w:rPr>
            <w:rStyle w:val="Hyperlink"/>
            <w:rFonts w:ascii="Times New Roman" w:hAnsi="Times New Roman" w:cs="Times New Roman"/>
            <w:color w:val="auto"/>
            <w:u w:val="none"/>
          </w:rPr>
          <w:t>Body dysmorphic disorder</w:t>
        </w:r>
      </w:hyperlink>
      <w:r w:rsidRPr="000D51EB">
        <w:rPr>
          <w:rFonts w:ascii="Times New Roman" w:hAnsi="Times New Roman" w:cs="Times New Roman"/>
          <w:sz w:val="24"/>
          <w:szCs w:val="24"/>
        </w:rPr>
        <w:t xml:space="preserve">, </w:t>
      </w:r>
      <w:hyperlink r:id="rId12" w:tooltip="Pain disorder" w:history="1">
        <w:r w:rsidRPr="000D51EB">
          <w:rPr>
            <w:rStyle w:val="Hyperlink"/>
            <w:rFonts w:ascii="Times New Roman" w:hAnsi="Times New Roman" w:cs="Times New Roman"/>
            <w:color w:val="auto"/>
            <w:u w:val="none"/>
          </w:rPr>
          <w:t>Pain disorder</w:t>
        </w:r>
      </w:hyperlink>
    </w:p>
    <w:p w:rsidR="0040546B" w:rsidRPr="001220DE" w:rsidRDefault="0040546B" w:rsidP="0040546B">
      <w:pPr>
        <w:autoSpaceDE w:val="0"/>
        <w:autoSpaceDN w:val="0"/>
        <w:adjustRightInd w:val="0"/>
        <w:spacing w:after="120" w:line="240" w:lineRule="auto"/>
        <w:rPr>
          <w:rFonts w:ascii="Times New Roman" w:hAnsi="Times New Roman" w:cs="Times New Roman"/>
          <w:b/>
          <w:bCs/>
          <w:sz w:val="24"/>
          <w:szCs w:val="24"/>
        </w:rPr>
      </w:pPr>
    </w:p>
    <w:p w:rsidR="0040546B" w:rsidRPr="001220DE" w:rsidRDefault="0040546B" w:rsidP="0040546B">
      <w:pPr>
        <w:autoSpaceDE w:val="0"/>
        <w:autoSpaceDN w:val="0"/>
        <w:adjustRightInd w:val="0"/>
        <w:spacing w:after="120" w:line="240" w:lineRule="auto"/>
        <w:rPr>
          <w:rFonts w:ascii="Times New Roman" w:hAnsi="Times New Roman" w:cs="Times New Roman"/>
          <w:b/>
          <w:bCs/>
          <w:sz w:val="24"/>
          <w:szCs w:val="24"/>
        </w:rPr>
      </w:pPr>
      <w:r w:rsidRPr="001220DE">
        <w:rPr>
          <w:rFonts w:ascii="Times New Roman" w:hAnsi="Times New Roman" w:cs="Times New Roman"/>
          <w:b/>
          <w:bCs/>
          <w:sz w:val="24"/>
          <w:szCs w:val="24"/>
        </w:rPr>
        <w:t xml:space="preserve">Module VI: Disorders of Infancy, Childhood and Adolescence </w:t>
      </w:r>
    </w:p>
    <w:p w:rsidR="0040546B" w:rsidRPr="001220DE" w:rsidRDefault="0040546B" w:rsidP="0040546B">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Developmental disorder:</w:t>
      </w:r>
      <w:r>
        <w:rPr>
          <w:rFonts w:ascii="Times New Roman" w:hAnsi="Times New Roman" w:cs="Times New Roman"/>
          <w:sz w:val="24"/>
          <w:szCs w:val="24"/>
        </w:rPr>
        <w:t xml:space="preserve"> </w:t>
      </w:r>
      <w:r w:rsidRPr="001220DE">
        <w:rPr>
          <w:rFonts w:ascii="Times New Roman" w:hAnsi="Times New Roman" w:cs="Times New Roman"/>
          <w:sz w:val="24"/>
          <w:szCs w:val="24"/>
        </w:rPr>
        <w:t xml:space="preserve">PDD, Rett Disorder, Asperger Disorder, </w:t>
      </w:r>
    </w:p>
    <w:p w:rsidR="0040546B" w:rsidRPr="001220DE" w:rsidRDefault="0040546B" w:rsidP="0040546B">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Behavioral</w:t>
      </w:r>
      <w:r>
        <w:rPr>
          <w:rFonts w:ascii="Times New Roman" w:hAnsi="Times New Roman" w:cs="Times New Roman"/>
          <w:sz w:val="24"/>
          <w:szCs w:val="24"/>
        </w:rPr>
        <w:t xml:space="preserve"> </w:t>
      </w:r>
      <w:r w:rsidRPr="001220DE">
        <w:rPr>
          <w:rFonts w:ascii="Times New Roman" w:hAnsi="Times New Roman" w:cs="Times New Roman"/>
          <w:sz w:val="24"/>
          <w:szCs w:val="24"/>
        </w:rPr>
        <w:t>Disorder: Conduct Disorder, Hyperactivity Disorder, ADHD,</w:t>
      </w:r>
    </w:p>
    <w:p w:rsidR="0040546B" w:rsidRPr="001220DE" w:rsidRDefault="0040546B" w:rsidP="0040546B">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lastRenderedPageBreak/>
        <w:t>Genetic</w:t>
      </w:r>
      <w:r>
        <w:rPr>
          <w:rFonts w:ascii="Times New Roman" w:hAnsi="Times New Roman" w:cs="Times New Roman"/>
          <w:sz w:val="24"/>
          <w:szCs w:val="24"/>
        </w:rPr>
        <w:t xml:space="preserve"> </w:t>
      </w:r>
      <w:r w:rsidRPr="001220DE">
        <w:rPr>
          <w:rFonts w:ascii="Times New Roman" w:hAnsi="Times New Roman" w:cs="Times New Roman"/>
          <w:sz w:val="24"/>
          <w:szCs w:val="24"/>
        </w:rPr>
        <w:t>Disorders:</w:t>
      </w:r>
      <w:r>
        <w:rPr>
          <w:rFonts w:ascii="Times New Roman" w:hAnsi="Times New Roman" w:cs="Times New Roman"/>
          <w:sz w:val="24"/>
          <w:szCs w:val="24"/>
        </w:rPr>
        <w:t xml:space="preserve"> </w:t>
      </w:r>
      <w:r w:rsidRPr="001220DE">
        <w:rPr>
          <w:rFonts w:ascii="Times New Roman" w:hAnsi="Times New Roman" w:cs="Times New Roman"/>
          <w:sz w:val="24"/>
          <w:szCs w:val="24"/>
        </w:rPr>
        <w:t>Down Syndrome</w:t>
      </w:r>
    </w:p>
    <w:p w:rsidR="00F55AA8" w:rsidRDefault="00F55AA8" w:rsidP="0040546B">
      <w:pPr>
        <w:spacing w:after="0"/>
        <w:jc w:val="both"/>
        <w:rPr>
          <w:rFonts w:ascii="Times New Roman" w:hAnsi="Times New Roman" w:cs="Times New Roman"/>
          <w:b/>
          <w:sz w:val="24"/>
          <w:szCs w:val="24"/>
        </w:rPr>
      </w:pPr>
    </w:p>
    <w:p w:rsidR="0040546B" w:rsidRPr="001220DE" w:rsidRDefault="0040546B" w:rsidP="0040546B">
      <w:pPr>
        <w:spacing w:after="0"/>
        <w:jc w:val="both"/>
        <w:rPr>
          <w:rFonts w:ascii="Times New Roman" w:hAnsi="Times New Roman" w:cs="Times New Roman"/>
          <w:b/>
          <w:bCs/>
          <w:sz w:val="24"/>
          <w:szCs w:val="24"/>
        </w:rPr>
      </w:pPr>
      <w:r w:rsidRPr="001220DE">
        <w:rPr>
          <w:rFonts w:ascii="Times New Roman" w:hAnsi="Times New Roman" w:cs="Times New Roman"/>
          <w:b/>
          <w:sz w:val="24"/>
          <w:szCs w:val="24"/>
        </w:rPr>
        <w:t xml:space="preserve">Module VII: </w:t>
      </w:r>
      <w:r w:rsidRPr="001220DE">
        <w:rPr>
          <w:rFonts w:ascii="Times New Roman" w:hAnsi="Times New Roman" w:cs="Times New Roman"/>
          <w:b/>
          <w:bCs/>
          <w:sz w:val="24"/>
          <w:szCs w:val="24"/>
        </w:rPr>
        <w:t>Personality Disorder</w:t>
      </w:r>
    </w:p>
    <w:p w:rsidR="0040546B" w:rsidRPr="000D51EB" w:rsidRDefault="0040546B" w:rsidP="0040546B">
      <w:pPr>
        <w:pStyle w:val="Title"/>
        <w:jc w:val="both"/>
        <w:rPr>
          <w:b w:val="0"/>
          <w:bCs/>
          <w:sz w:val="24"/>
          <w:szCs w:val="24"/>
        </w:rPr>
      </w:pPr>
      <w:r w:rsidRPr="000D51EB">
        <w:rPr>
          <w:b w:val="0"/>
          <w:bCs/>
          <w:sz w:val="24"/>
          <w:szCs w:val="24"/>
        </w:rPr>
        <w:t>Personality Disorder: Narcissistic Personality, Histrionic Personality, Antisocial (Psychopathic) Personality, Borderline Personality, Paranoid Personal</w:t>
      </w:r>
      <w:r>
        <w:rPr>
          <w:b w:val="0"/>
          <w:bCs/>
          <w:sz w:val="24"/>
          <w:szCs w:val="24"/>
        </w:rPr>
        <w:t xml:space="preserve">ity, and </w:t>
      </w:r>
      <w:proofErr w:type="spellStart"/>
      <w:r>
        <w:rPr>
          <w:b w:val="0"/>
          <w:bCs/>
          <w:sz w:val="24"/>
          <w:szCs w:val="24"/>
        </w:rPr>
        <w:t>Schizotype</w:t>
      </w:r>
      <w:proofErr w:type="spellEnd"/>
      <w:r>
        <w:rPr>
          <w:b w:val="0"/>
          <w:bCs/>
          <w:sz w:val="24"/>
          <w:szCs w:val="24"/>
        </w:rPr>
        <w:t xml:space="preserve"> Personality</w:t>
      </w:r>
    </w:p>
    <w:p w:rsidR="0040546B" w:rsidRPr="001220DE" w:rsidRDefault="0040546B" w:rsidP="0040546B">
      <w:pPr>
        <w:pStyle w:val="Title"/>
        <w:jc w:val="both"/>
        <w:rPr>
          <w:b w:val="0"/>
          <w:sz w:val="24"/>
          <w:szCs w:val="24"/>
        </w:rPr>
      </w:pPr>
    </w:p>
    <w:p w:rsidR="0040546B" w:rsidRPr="001220DE" w:rsidRDefault="0040546B" w:rsidP="0040546B">
      <w:pPr>
        <w:pStyle w:val="Title"/>
        <w:jc w:val="both"/>
        <w:rPr>
          <w:b w:val="0"/>
          <w:sz w:val="24"/>
          <w:szCs w:val="24"/>
        </w:rPr>
      </w:pPr>
      <w:r w:rsidRPr="001220DE">
        <w:rPr>
          <w:sz w:val="24"/>
          <w:szCs w:val="24"/>
        </w:rPr>
        <w:t xml:space="preserve">Module VIII: </w:t>
      </w:r>
      <w:proofErr w:type="spellStart"/>
      <w:r w:rsidRPr="001220DE">
        <w:rPr>
          <w:bCs/>
          <w:sz w:val="24"/>
          <w:szCs w:val="24"/>
          <w:lang w:val="fr-FR"/>
        </w:rPr>
        <w:t>Sexual</w:t>
      </w:r>
      <w:proofErr w:type="spellEnd"/>
      <w:r w:rsidRPr="001220DE">
        <w:rPr>
          <w:bCs/>
          <w:sz w:val="24"/>
          <w:szCs w:val="24"/>
          <w:lang w:val="fr-FR"/>
        </w:rPr>
        <w:t xml:space="preserve"> </w:t>
      </w:r>
      <w:proofErr w:type="spellStart"/>
      <w:r w:rsidRPr="001220DE">
        <w:rPr>
          <w:bCs/>
          <w:sz w:val="24"/>
          <w:szCs w:val="24"/>
          <w:lang w:val="fr-FR"/>
        </w:rPr>
        <w:t>Dysfunctions</w:t>
      </w:r>
      <w:proofErr w:type="spellEnd"/>
      <w:r w:rsidRPr="001220DE">
        <w:rPr>
          <w:bCs/>
          <w:sz w:val="24"/>
          <w:szCs w:val="24"/>
          <w:lang w:val="fr-FR"/>
        </w:rPr>
        <w:t xml:space="preserve"> and </w:t>
      </w:r>
      <w:proofErr w:type="spellStart"/>
      <w:r w:rsidRPr="001220DE">
        <w:rPr>
          <w:bCs/>
          <w:sz w:val="24"/>
          <w:szCs w:val="24"/>
          <w:lang w:val="fr-FR"/>
        </w:rPr>
        <w:t>Paraphilias</w:t>
      </w:r>
      <w:proofErr w:type="spellEnd"/>
    </w:p>
    <w:p w:rsidR="0040546B" w:rsidRPr="000D51EB" w:rsidRDefault="0040546B" w:rsidP="0040546B">
      <w:pPr>
        <w:pStyle w:val="Title"/>
        <w:jc w:val="both"/>
        <w:rPr>
          <w:b w:val="0"/>
          <w:bCs/>
          <w:sz w:val="24"/>
          <w:szCs w:val="24"/>
        </w:rPr>
      </w:pPr>
      <w:r w:rsidRPr="000D51EB">
        <w:rPr>
          <w:b w:val="0"/>
          <w:bCs/>
          <w:sz w:val="24"/>
          <w:szCs w:val="24"/>
        </w:rPr>
        <w:t>Dysfunctions of Desire, Arousal, Orgasm and Pain</w:t>
      </w:r>
    </w:p>
    <w:p w:rsidR="0040546B" w:rsidRPr="000D51EB" w:rsidRDefault="0040546B" w:rsidP="0040546B">
      <w:pPr>
        <w:pStyle w:val="Title"/>
        <w:jc w:val="both"/>
        <w:rPr>
          <w:b w:val="0"/>
          <w:bCs/>
          <w:sz w:val="24"/>
          <w:szCs w:val="24"/>
        </w:rPr>
      </w:pPr>
      <w:r w:rsidRPr="000D51EB">
        <w:rPr>
          <w:b w:val="0"/>
          <w:bCs/>
          <w:sz w:val="24"/>
          <w:szCs w:val="24"/>
        </w:rPr>
        <w:t>Paraphilias</w:t>
      </w:r>
      <w:r>
        <w:rPr>
          <w:b w:val="0"/>
          <w:bCs/>
          <w:sz w:val="24"/>
          <w:szCs w:val="24"/>
        </w:rPr>
        <w:t xml:space="preserve">, </w:t>
      </w:r>
      <w:r w:rsidRPr="000D51EB">
        <w:rPr>
          <w:b w:val="0"/>
          <w:bCs/>
          <w:sz w:val="24"/>
          <w:szCs w:val="24"/>
        </w:rPr>
        <w:t>Paedophilia and Rape</w:t>
      </w:r>
    </w:p>
    <w:p w:rsidR="0040546B" w:rsidRPr="000D51EB" w:rsidRDefault="0040546B" w:rsidP="0040546B">
      <w:pPr>
        <w:pStyle w:val="Title"/>
        <w:jc w:val="both"/>
        <w:rPr>
          <w:b w:val="0"/>
          <w:bCs/>
          <w:sz w:val="24"/>
          <w:szCs w:val="24"/>
        </w:rPr>
      </w:pPr>
      <w:r w:rsidRPr="000D51EB">
        <w:rPr>
          <w:b w:val="0"/>
          <w:bCs/>
          <w:sz w:val="24"/>
          <w:szCs w:val="24"/>
        </w:rPr>
        <w:t>Gender identity disorders</w:t>
      </w:r>
    </w:p>
    <w:p w:rsidR="0040546B" w:rsidRPr="000D51EB" w:rsidRDefault="0040546B" w:rsidP="0040546B">
      <w:pPr>
        <w:pStyle w:val="Title"/>
        <w:jc w:val="both"/>
        <w:rPr>
          <w:b w:val="0"/>
          <w:bCs/>
          <w:sz w:val="24"/>
          <w:szCs w:val="24"/>
        </w:rPr>
      </w:pPr>
      <w:r w:rsidRPr="000D51EB">
        <w:rPr>
          <w:b w:val="0"/>
          <w:bCs/>
          <w:sz w:val="24"/>
          <w:szCs w:val="24"/>
        </w:rPr>
        <w:t>Impotence and frigidity</w:t>
      </w:r>
    </w:p>
    <w:p w:rsidR="0040546B" w:rsidRPr="000D51EB" w:rsidRDefault="0040546B" w:rsidP="0040546B">
      <w:pPr>
        <w:jc w:val="both"/>
        <w:rPr>
          <w:rFonts w:ascii="Times New Roman" w:hAnsi="Times New Roman" w:cs="Times New Roman"/>
          <w:sz w:val="24"/>
          <w:szCs w:val="24"/>
        </w:rPr>
      </w:pPr>
      <w:r>
        <w:rPr>
          <w:rFonts w:ascii="Times New Roman" w:hAnsi="Times New Roman" w:cs="Times New Roman"/>
          <w:sz w:val="24"/>
          <w:szCs w:val="24"/>
        </w:rPr>
        <w:t>Causes, preventing suicide</w:t>
      </w:r>
    </w:p>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rPr>
          <w:rFonts w:ascii="Times New Roman" w:hAnsi="Times New Roman" w:cs="Times New Roman"/>
          <w:sz w:val="24"/>
          <w:szCs w:val="24"/>
        </w:rPr>
      </w:pPr>
    </w:p>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40546B" w:rsidRPr="00355FB3" w:rsidRDefault="0040546B" w:rsidP="0040546B">
      <w:pPr>
        <w:jc w:val="both"/>
        <w:rPr>
          <w:rFonts w:ascii="Times New Roman" w:hAnsi="Times New Roman" w:cs="Times New Roman"/>
          <w:b/>
          <w:bCs/>
          <w:i/>
          <w:iCs/>
          <w:sz w:val="24"/>
          <w:szCs w:val="24"/>
        </w:rPr>
      </w:pPr>
      <w:r w:rsidRPr="00355FB3">
        <w:rPr>
          <w:rFonts w:ascii="Times New Roman" w:hAnsi="Times New Roman" w:cs="Times New Roman"/>
          <w:b/>
          <w:bCs/>
          <w:i/>
          <w:iCs/>
          <w:sz w:val="24"/>
          <w:szCs w:val="24"/>
        </w:rPr>
        <w:t>Text:</w:t>
      </w:r>
    </w:p>
    <w:p w:rsidR="0040546B" w:rsidRPr="00355FB3" w:rsidRDefault="0040546B" w:rsidP="0040546B">
      <w:pPr>
        <w:numPr>
          <w:ilvl w:val="0"/>
          <w:numId w:val="3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Davison, G.C. &amp; Neale, J.M. (1990): Abnormal Psychology. New York: John </w:t>
      </w:r>
      <w:proofErr w:type="spellStart"/>
      <w:r w:rsidRPr="00355FB3">
        <w:rPr>
          <w:rFonts w:ascii="Times New Roman" w:hAnsi="Times New Roman" w:cs="Times New Roman"/>
          <w:sz w:val="24"/>
          <w:szCs w:val="24"/>
        </w:rPr>
        <w:t>Wilay</w:t>
      </w:r>
      <w:proofErr w:type="spellEnd"/>
      <w:r w:rsidRPr="00355FB3">
        <w:rPr>
          <w:rFonts w:ascii="Times New Roman" w:hAnsi="Times New Roman" w:cs="Times New Roman"/>
          <w:sz w:val="24"/>
          <w:szCs w:val="24"/>
        </w:rPr>
        <w:t>&amp; Sons</w:t>
      </w:r>
    </w:p>
    <w:p w:rsidR="0040546B" w:rsidRPr="00355FB3" w:rsidRDefault="0040546B" w:rsidP="0040546B">
      <w:pPr>
        <w:numPr>
          <w:ilvl w:val="0"/>
          <w:numId w:val="3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Carson, R.C. &amp; Butcher, J.N. (1992): Abnormal Psychology and Modern Life (9</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w:t>
      </w:r>
      <w:proofErr w:type="spellStart"/>
      <w:r w:rsidRPr="00355FB3">
        <w:rPr>
          <w:rFonts w:ascii="Times New Roman" w:hAnsi="Times New Roman" w:cs="Times New Roman"/>
          <w:sz w:val="24"/>
          <w:szCs w:val="24"/>
        </w:rPr>
        <w:t>Yark</w:t>
      </w:r>
      <w:proofErr w:type="spellEnd"/>
      <w:r w:rsidRPr="00355FB3">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Haper</w:t>
      </w:r>
      <w:proofErr w:type="spellEnd"/>
      <w:r>
        <w:rPr>
          <w:rFonts w:ascii="Times New Roman" w:hAnsi="Times New Roman" w:cs="Times New Roman"/>
          <w:sz w:val="24"/>
          <w:szCs w:val="24"/>
        </w:rPr>
        <w:t xml:space="preserve"> </w:t>
      </w:r>
      <w:r w:rsidRPr="00355FB3">
        <w:rPr>
          <w:rFonts w:ascii="Times New Roman" w:hAnsi="Times New Roman" w:cs="Times New Roman"/>
          <w:sz w:val="24"/>
          <w:szCs w:val="24"/>
        </w:rPr>
        <w:t>&amp; Collins.</w:t>
      </w:r>
    </w:p>
    <w:p w:rsidR="0040546B" w:rsidRPr="00355FB3" w:rsidRDefault="0040546B" w:rsidP="0040546B">
      <w:pPr>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Hamilton, Max</w:t>
      </w:r>
      <w:r w:rsidRPr="00355FB3">
        <w:rPr>
          <w:rFonts w:ascii="Times New Roman" w:hAnsi="Times New Roman" w:cs="Times New Roman"/>
          <w:sz w:val="24"/>
          <w:szCs w:val="24"/>
        </w:rPr>
        <w:t>,</w:t>
      </w:r>
      <w:r>
        <w:rPr>
          <w:rFonts w:ascii="Times New Roman" w:hAnsi="Times New Roman" w:cs="Times New Roman"/>
          <w:sz w:val="24"/>
          <w:szCs w:val="24"/>
        </w:rPr>
        <w:t xml:space="preserve"> (1994).</w:t>
      </w:r>
      <w:r w:rsidRPr="00355FB3">
        <w:rPr>
          <w:rFonts w:ascii="Times New Roman" w:hAnsi="Times New Roman" w:cs="Times New Roman"/>
          <w:sz w:val="24"/>
          <w:szCs w:val="24"/>
        </w:rPr>
        <w:t xml:space="preserve"> Fish’s: Clinical Psychopathology; </w:t>
      </w:r>
      <w:proofErr w:type="spellStart"/>
      <w:r w:rsidRPr="00355FB3">
        <w:rPr>
          <w:rFonts w:ascii="Times New Roman" w:hAnsi="Times New Roman" w:cs="Times New Roman"/>
          <w:sz w:val="24"/>
          <w:szCs w:val="24"/>
        </w:rPr>
        <w:t>Verghese</w:t>
      </w:r>
      <w:proofErr w:type="spellEnd"/>
      <w:r w:rsidRPr="00355FB3">
        <w:rPr>
          <w:rFonts w:ascii="Times New Roman" w:hAnsi="Times New Roman" w:cs="Times New Roman"/>
          <w:sz w:val="24"/>
          <w:szCs w:val="24"/>
        </w:rPr>
        <w:t xml:space="preserve"> Publishing House, Bombay</w:t>
      </w:r>
    </w:p>
    <w:p w:rsidR="0040546B" w:rsidRPr="00355FB3" w:rsidRDefault="0040546B" w:rsidP="0040546B">
      <w:pPr>
        <w:numPr>
          <w:ilvl w:val="0"/>
          <w:numId w:val="3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Ahuja N (2002). A short text book of Psychiatry (5th edition). New Delhi. Jaypee</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Brothers.</w:t>
      </w:r>
    </w:p>
    <w:p w:rsidR="0040546B" w:rsidRPr="00355FB3" w:rsidRDefault="0040546B" w:rsidP="0040546B">
      <w:pPr>
        <w:numPr>
          <w:ilvl w:val="0"/>
          <w:numId w:val="33"/>
        </w:numPr>
        <w:spacing w:after="0" w:line="240" w:lineRule="auto"/>
        <w:jc w:val="both"/>
        <w:rPr>
          <w:rFonts w:ascii="Times New Roman" w:hAnsi="Times New Roman" w:cs="Times New Roman"/>
          <w:sz w:val="24"/>
          <w:szCs w:val="24"/>
          <w:lang w:val="fr-FR"/>
        </w:rPr>
      </w:pPr>
      <w:proofErr w:type="spellStart"/>
      <w:r w:rsidRPr="00355FB3">
        <w:rPr>
          <w:rFonts w:ascii="Times New Roman" w:hAnsi="Times New Roman" w:cs="Times New Roman"/>
          <w:sz w:val="24"/>
          <w:szCs w:val="24"/>
          <w:lang w:val="fr-FR"/>
        </w:rPr>
        <w:t>Sarason</w:t>
      </w:r>
      <w:proofErr w:type="spellEnd"/>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&amp;</w:t>
      </w:r>
      <w:r>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Sarason</w:t>
      </w:r>
      <w:proofErr w:type="spellEnd"/>
      <w:r w:rsidRPr="00355FB3">
        <w:rPr>
          <w:rFonts w:ascii="Times New Roman" w:hAnsi="Times New Roman" w:cs="Times New Roman"/>
          <w:sz w:val="24"/>
          <w:szCs w:val="24"/>
          <w:lang w:val="fr-FR"/>
        </w:rPr>
        <w:t xml:space="preserve"> (1998). </w:t>
      </w:r>
      <w:proofErr w:type="spellStart"/>
      <w:r w:rsidRPr="00355FB3">
        <w:rPr>
          <w:rFonts w:ascii="Times New Roman" w:hAnsi="Times New Roman" w:cs="Times New Roman"/>
          <w:sz w:val="24"/>
          <w:szCs w:val="24"/>
          <w:lang w:val="fr-FR"/>
        </w:rPr>
        <w:t>Abnormal</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Psychology</w:t>
      </w:r>
      <w:proofErr w:type="spellEnd"/>
      <w:r>
        <w:rPr>
          <w:rFonts w:ascii="Times New Roman" w:hAnsi="Times New Roman" w:cs="Times New Roman"/>
          <w:sz w:val="24"/>
          <w:szCs w:val="24"/>
          <w:lang w:val="fr-FR"/>
        </w:rPr>
        <w:t>. New Delhi</w:t>
      </w:r>
      <w:r w:rsidRPr="00355FB3">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Prentice</w:t>
      </w:r>
      <w:proofErr w:type="spellEnd"/>
      <w:r w:rsidRPr="00355FB3">
        <w:rPr>
          <w:rFonts w:ascii="Times New Roman" w:hAnsi="Times New Roman" w:cs="Times New Roman"/>
          <w:sz w:val="24"/>
          <w:szCs w:val="24"/>
          <w:lang w:val="fr-FR"/>
        </w:rPr>
        <w:t xml:space="preserve"> Hall of </w:t>
      </w:r>
      <w:proofErr w:type="spellStart"/>
      <w:r w:rsidRPr="00355FB3">
        <w:rPr>
          <w:rFonts w:ascii="Times New Roman" w:hAnsi="Times New Roman" w:cs="Times New Roman"/>
          <w:sz w:val="24"/>
          <w:szCs w:val="24"/>
          <w:lang w:val="fr-FR"/>
        </w:rPr>
        <w:t>India</w:t>
      </w:r>
      <w:proofErr w:type="spellEnd"/>
    </w:p>
    <w:p w:rsidR="0040546B" w:rsidRPr="00355FB3" w:rsidRDefault="0040546B" w:rsidP="0040546B">
      <w:pPr>
        <w:spacing w:after="0" w:line="240" w:lineRule="auto"/>
        <w:ind w:left="360"/>
        <w:jc w:val="both"/>
        <w:rPr>
          <w:rFonts w:ascii="Times New Roman" w:hAnsi="Times New Roman" w:cs="Times New Roman"/>
          <w:sz w:val="24"/>
          <w:szCs w:val="24"/>
        </w:rPr>
      </w:pPr>
    </w:p>
    <w:p w:rsidR="0040546B" w:rsidRPr="00355FB3" w:rsidRDefault="0040546B" w:rsidP="0040546B">
      <w:pPr>
        <w:pStyle w:val="Heading4"/>
        <w:spacing w:after="120"/>
        <w:jc w:val="left"/>
        <w:rPr>
          <w:i/>
          <w:iCs/>
          <w:sz w:val="24"/>
        </w:rPr>
      </w:pPr>
      <w:r w:rsidRPr="00355FB3">
        <w:rPr>
          <w:i/>
          <w:iCs/>
          <w:sz w:val="24"/>
        </w:rPr>
        <w:t>References:</w:t>
      </w:r>
    </w:p>
    <w:p w:rsidR="0040546B" w:rsidRPr="00355FB3" w:rsidRDefault="0040546B" w:rsidP="0040546B">
      <w:pPr>
        <w:numPr>
          <w:ilvl w:val="0"/>
          <w:numId w:val="33"/>
        </w:numPr>
        <w:spacing w:after="0" w:line="240" w:lineRule="auto"/>
        <w:jc w:val="both"/>
        <w:rPr>
          <w:rFonts w:ascii="Times New Roman" w:hAnsi="Times New Roman" w:cs="Times New Roman"/>
          <w:sz w:val="24"/>
          <w:szCs w:val="24"/>
          <w:lang w:val="fr-FR"/>
        </w:rPr>
      </w:pPr>
      <w:proofErr w:type="spellStart"/>
      <w:r w:rsidRPr="00355FB3">
        <w:rPr>
          <w:rFonts w:ascii="Times New Roman" w:hAnsi="Times New Roman" w:cs="Times New Roman"/>
          <w:sz w:val="24"/>
          <w:szCs w:val="24"/>
          <w:lang w:val="fr-FR"/>
        </w:rPr>
        <w:t>Sarason</w:t>
      </w:r>
      <w:proofErr w:type="spellEnd"/>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&amp;</w:t>
      </w:r>
      <w:r>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Sarason</w:t>
      </w:r>
      <w:proofErr w:type="spellEnd"/>
      <w:r w:rsidRPr="00355FB3">
        <w:rPr>
          <w:rFonts w:ascii="Times New Roman" w:hAnsi="Times New Roman" w:cs="Times New Roman"/>
          <w:sz w:val="24"/>
          <w:szCs w:val="24"/>
          <w:lang w:val="fr-FR"/>
        </w:rPr>
        <w:t xml:space="preserve"> (2002), </w:t>
      </w:r>
      <w:proofErr w:type="spellStart"/>
      <w:r w:rsidRPr="00355FB3">
        <w:rPr>
          <w:rFonts w:ascii="Times New Roman" w:hAnsi="Times New Roman" w:cs="Times New Roman"/>
          <w:sz w:val="24"/>
          <w:szCs w:val="24"/>
          <w:lang w:val="fr-FR"/>
        </w:rPr>
        <w:t>Abnormal</w:t>
      </w:r>
      <w:proofErr w:type="spellEnd"/>
      <w:r>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Psychology</w:t>
      </w:r>
      <w:proofErr w:type="spellEnd"/>
      <w:r w:rsidRPr="00355FB3">
        <w:rPr>
          <w:rFonts w:ascii="Times New Roman" w:hAnsi="Times New Roman" w:cs="Times New Roman"/>
          <w:sz w:val="24"/>
          <w:szCs w:val="24"/>
          <w:lang w:val="fr-FR"/>
        </w:rPr>
        <w:t>; Pearson Education, Delhi</w:t>
      </w:r>
    </w:p>
    <w:p w:rsidR="0040546B" w:rsidRPr="00355FB3" w:rsidRDefault="0040546B" w:rsidP="0040546B">
      <w:pPr>
        <w:pStyle w:val="ListParagraph"/>
        <w:numPr>
          <w:ilvl w:val="0"/>
          <w:numId w:val="33"/>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 xml:space="preserve">Bennett, P. (2010). Abnormal and Clinical Psychology: An Introductory Textbook. New Delhi: Tata McGraw Hill Education </w:t>
      </w:r>
      <w:proofErr w:type="spellStart"/>
      <w:r w:rsidRPr="00355FB3">
        <w:rPr>
          <w:rFonts w:ascii="Times New Roman" w:hAnsi="Times New Roman" w:cs="Times New Roman"/>
          <w:sz w:val="24"/>
          <w:szCs w:val="24"/>
        </w:rPr>
        <w:t>pvt</w:t>
      </w:r>
      <w:proofErr w:type="spellEnd"/>
      <w:r w:rsidRPr="00355FB3">
        <w:rPr>
          <w:rFonts w:ascii="Times New Roman" w:hAnsi="Times New Roman" w:cs="Times New Roman"/>
          <w:sz w:val="24"/>
          <w:szCs w:val="24"/>
        </w:rPr>
        <w:t>. Ltd.</w:t>
      </w:r>
    </w:p>
    <w:p w:rsidR="0040546B" w:rsidRPr="00355FB3" w:rsidRDefault="0040546B" w:rsidP="0040546B">
      <w:pPr>
        <w:pStyle w:val="ListParagraph"/>
        <w:numPr>
          <w:ilvl w:val="0"/>
          <w:numId w:val="33"/>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Sadock, B.J. &amp;</w:t>
      </w:r>
      <w:r>
        <w:rPr>
          <w:rFonts w:ascii="Times New Roman" w:hAnsi="Times New Roman" w:cs="Times New Roman"/>
          <w:sz w:val="24"/>
          <w:szCs w:val="24"/>
        </w:rPr>
        <w:t xml:space="preserve"> </w:t>
      </w:r>
      <w:r w:rsidRPr="00355FB3">
        <w:rPr>
          <w:rFonts w:ascii="Times New Roman" w:hAnsi="Times New Roman" w:cs="Times New Roman"/>
          <w:sz w:val="24"/>
          <w:szCs w:val="24"/>
        </w:rPr>
        <w:t>Sadock, V.A. (2003). Kaplan &amp;Sadock’s Synopsis of psychiatry: Behavioral sciences/clinical psychiatry (9th. Ed.). Philadelphia: Lippincott Williams &amp; Wilkins</w:t>
      </w:r>
    </w:p>
    <w:p w:rsidR="0040546B" w:rsidRPr="00355FB3" w:rsidRDefault="0040546B" w:rsidP="0040546B">
      <w:pPr>
        <w:numPr>
          <w:ilvl w:val="0"/>
          <w:numId w:val="33"/>
        </w:numPr>
        <w:spacing w:after="0" w:line="240" w:lineRule="auto"/>
        <w:jc w:val="both"/>
        <w:rPr>
          <w:rFonts w:ascii="Times New Roman" w:hAnsi="Times New Roman" w:cs="Times New Roman"/>
          <w:sz w:val="24"/>
          <w:szCs w:val="24"/>
          <w:lang w:val="fr-FR"/>
        </w:rPr>
      </w:pPr>
      <w:r w:rsidRPr="00355FB3">
        <w:rPr>
          <w:rFonts w:ascii="Times New Roman" w:hAnsi="Times New Roman" w:cs="Times New Roman"/>
          <w:sz w:val="24"/>
          <w:szCs w:val="24"/>
          <w:lang w:val="fr-FR"/>
        </w:rPr>
        <w:t xml:space="preserve">Coleman, J.C.  : </w:t>
      </w:r>
      <w:proofErr w:type="spellStart"/>
      <w:r w:rsidRPr="00355FB3">
        <w:rPr>
          <w:rFonts w:ascii="Times New Roman" w:hAnsi="Times New Roman" w:cs="Times New Roman"/>
          <w:sz w:val="24"/>
          <w:szCs w:val="24"/>
          <w:lang w:val="fr-FR"/>
        </w:rPr>
        <w:t>Abnormal</w:t>
      </w:r>
      <w:proofErr w:type="spellEnd"/>
      <w:r>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Psychology</w:t>
      </w:r>
      <w:proofErr w:type="spellEnd"/>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 xml:space="preserve">&amp; Modern Life </w:t>
      </w:r>
    </w:p>
    <w:p w:rsidR="0040546B" w:rsidRPr="00355FB3" w:rsidRDefault="0040546B" w:rsidP="0040546B">
      <w:pPr>
        <w:numPr>
          <w:ilvl w:val="0"/>
          <w:numId w:val="3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Lazarus and Folkman</w:t>
      </w:r>
      <w:r w:rsidRPr="00355FB3">
        <w:rPr>
          <w:rFonts w:ascii="Times New Roman" w:hAnsi="Times New Roman" w:cs="Times New Roman"/>
          <w:sz w:val="24"/>
          <w:szCs w:val="24"/>
        </w:rPr>
        <w:t>: Stress, appraisal and coping</w:t>
      </w:r>
      <w:r w:rsidR="001466AE">
        <w:rPr>
          <w:rFonts w:ascii="Times New Roman" w:hAnsi="Times New Roman" w:cs="Times New Roman"/>
          <w:sz w:val="24"/>
          <w:szCs w:val="24"/>
        </w:rPr>
        <w:t>.</w:t>
      </w:r>
      <w:r w:rsidRPr="00355FB3">
        <w:rPr>
          <w:rFonts w:ascii="Times New Roman" w:hAnsi="Times New Roman" w:cs="Times New Roman"/>
          <w:sz w:val="24"/>
          <w:szCs w:val="24"/>
        </w:rPr>
        <w:t xml:space="preserve"> </w:t>
      </w:r>
    </w:p>
    <w:p w:rsidR="0040546B" w:rsidRPr="0038599F" w:rsidRDefault="0040546B" w:rsidP="0040546B">
      <w:pPr>
        <w:spacing w:after="0"/>
        <w:jc w:val="center"/>
        <w:rPr>
          <w:rFonts w:ascii="Times New Roman" w:hAnsi="Times New Roman" w:cs="Times New Roman"/>
          <w:b/>
          <w:sz w:val="30"/>
          <w:szCs w:val="30"/>
        </w:rPr>
      </w:pPr>
      <w:r w:rsidRPr="00355FB3">
        <w:rPr>
          <w:rFonts w:ascii="Times New Roman" w:hAnsi="Times New Roman" w:cs="Times New Roman"/>
          <w:b/>
          <w:sz w:val="24"/>
          <w:szCs w:val="24"/>
        </w:rPr>
        <w:br w:type="page"/>
      </w:r>
      <w:r w:rsidRPr="0038599F">
        <w:rPr>
          <w:rFonts w:ascii="Times New Roman" w:hAnsi="Times New Roman" w:cs="Times New Roman"/>
          <w:b/>
          <w:sz w:val="30"/>
          <w:szCs w:val="30"/>
        </w:rPr>
        <w:lastRenderedPageBreak/>
        <w:t>PSYCHOLOGICAL ASSESSMENT AND DIAGNOSIS</w:t>
      </w:r>
    </w:p>
    <w:p w:rsidR="0040546B" w:rsidRPr="00355FB3" w:rsidRDefault="0040546B" w:rsidP="0040546B">
      <w:pPr>
        <w:spacing w:after="0"/>
        <w:jc w:val="center"/>
        <w:rPr>
          <w:rFonts w:ascii="Times New Roman" w:hAnsi="Times New Roman" w:cs="Times New Roman"/>
          <w:b/>
          <w:sz w:val="20"/>
          <w:szCs w:val="32"/>
        </w:rPr>
      </w:pPr>
    </w:p>
    <w:p w:rsidR="0040546B" w:rsidRPr="0038599F" w:rsidRDefault="0040546B" w:rsidP="0040546B">
      <w:pPr>
        <w:tabs>
          <w:tab w:val="left" w:pos="2340"/>
          <w:tab w:val="left" w:pos="7200"/>
          <w:tab w:val="left" w:pos="8856"/>
        </w:tabs>
        <w:rPr>
          <w:rFonts w:ascii="Times New Roman" w:hAnsi="Times New Roman" w:cs="Times New Roman"/>
          <w:b/>
          <w:bCs/>
          <w:sz w:val="26"/>
          <w:szCs w:val="26"/>
        </w:rPr>
      </w:pPr>
      <w:r w:rsidRPr="0038599F">
        <w:rPr>
          <w:rFonts w:ascii="Times New Roman" w:hAnsi="Times New Roman" w:cs="Times New Roman"/>
          <w:b/>
          <w:bCs/>
          <w:sz w:val="26"/>
          <w:szCs w:val="26"/>
        </w:rPr>
        <w:t xml:space="preserve">Course Code: PSY4202                                                            </w:t>
      </w:r>
      <w:r>
        <w:rPr>
          <w:rFonts w:ascii="Times New Roman" w:hAnsi="Times New Roman" w:cs="Times New Roman"/>
          <w:b/>
          <w:bCs/>
          <w:sz w:val="26"/>
          <w:szCs w:val="26"/>
        </w:rPr>
        <w:tab/>
        <w:t xml:space="preserve">          </w:t>
      </w:r>
      <w:r w:rsidRPr="0038599F">
        <w:rPr>
          <w:rFonts w:ascii="Times New Roman" w:hAnsi="Times New Roman" w:cs="Times New Roman"/>
          <w:b/>
          <w:bCs/>
          <w:sz w:val="26"/>
          <w:szCs w:val="26"/>
        </w:rPr>
        <w:t>Credit Units: 03</w:t>
      </w:r>
    </w:p>
    <w:p w:rsidR="0040546B" w:rsidRPr="00355FB3" w:rsidRDefault="0040546B" w:rsidP="0040546B">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jc w:val="both"/>
        <w:rPr>
          <w:rFonts w:ascii="Times New Roman" w:hAnsi="Times New Roman" w:cs="Times New Roman"/>
          <w:sz w:val="24"/>
          <w:szCs w:val="24"/>
        </w:rPr>
      </w:pPr>
      <w:r w:rsidRPr="00355FB3">
        <w:rPr>
          <w:rFonts w:ascii="Times New Roman" w:hAnsi="Times New Roman" w:cs="Times New Roman"/>
          <w:sz w:val="24"/>
          <w:szCs w:val="24"/>
        </w:rPr>
        <w:t>The course teaches the students about the characteristics, objectives and wide ranging eff</w:t>
      </w:r>
      <w:r>
        <w:rPr>
          <w:rFonts w:ascii="Times New Roman" w:hAnsi="Times New Roman" w:cs="Times New Roman"/>
          <w:sz w:val="24"/>
          <w:szCs w:val="24"/>
        </w:rPr>
        <w:t xml:space="preserve">ects of psychological testing. </w:t>
      </w:r>
      <w:r w:rsidRPr="00355FB3">
        <w:rPr>
          <w:rFonts w:ascii="Times New Roman" w:hAnsi="Times New Roman" w:cs="Times New Roman"/>
          <w:sz w:val="24"/>
          <w:szCs w:val="24"/>
        </w:rPr>
        <w:t>It further describes the various testing methodologies and outlines capabilities and limitations of these methods.</w:t>
      </w: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355FB3" w:rsidRDefault="0040546B" w:rsidP="0040546B">
      <w:pPr>
        <w:spacing w:after="0"/>
        <w:jc w:val="both"/>
        <w:rPr>
          <w:rFonts w:ascii="Times New Roman" w:hAnsi="Times New Roman" w:cs="Times New Roman"/>
          <w:b/>
          <w:sz w:val="24"/>
          <w:szCs w:val="24"/>
        </w:rPr>
      </w:pPr>
      <w:r w:rsidRPr="00355FB3">
        <w:rPr>
          <w:rFonts w:ascii="Times New Roman" w:hAnsi="Times New Roman" w:cs="Times New Roman"/>
          <w:b/>
          <w:sz w:val="24"/>
          <w:szCs w:val="24"/>
        </w:rPr>
        <w:t>Module I</w:t>
      </w:r>
      <w:r w:rsidRPr="00355FB3">
        <w:rPr>
          <w:rFonts w:ascii="Times New Roman" w:hAnsi="Times New Roman" w:cs="Times New Roman"/>
          <w:b/>
          <w:bCs/>
          <w:sz w:val="24"/>
          <w:szCs w:val="24"/>
        </w:rPr>
        <w:t>: Introduction</w:t>
      </w:r>
    </w:p>
    <w:p w:rsidR="0040546B" w:rsidRPr="00355FB3" w:rsidRDefault="0040546B" w:rsidP="0040546B">
      <w:pPr>
        <w:pStyle w:val="Heading4"/>
        <w:spacing w:line="276" w:lineRule="auto"/>
        <w:jc w:val="left"/>
        <w:rPr>
          <w:b w:val="0"/>
          <w:bCs w:val="0"/>
          <w:sz w:val="24"/>
        </w:rPr>
      </w:pPr>
      <w:r w:rsidRPr="00355FB3">
        <w:rPr>
          <w:b w:val="0"/>
          <w:bCs w:val="0"/>
          <w:sz w:val="24"/>
        </w:rPr>
        <w:t>Purpose of testing, types of test used, Bias &amp; Fairness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Ethical Issues in Psychological Testing</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Overview of Tests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Norms, Scoring Interpretation and Report Writings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Issues in measurement</w:t>
      </w:r>
    </w:p>
    <w:p w:rsidR="0040546B"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Emerging trends of online testing</w:t>
      </w:r>
      <w:r>
        <w:rPr>
          <w:rFonts w:ascii="Times New Roman" w:hAnsi="Times New Roman" w:cs="Times New Roman"/>
          <w:sz w:val="24"/>
          <w:szCs w:val="24"/>
        </w:rPr>
        <w:tab/>
      </w:r>
    </w:p>
    <w:p w:rsidR="0040546B" w:rsidRPr="008C6C99" w:rsidRDefault="0040546B" w:rsidP="0040546B">
      <w:pPr>
        <w:spacing w:after="0"/>
        <w:rPr>
          <w:rFonts w:ascii="Times New Roman" w:hAnsi="Times New Roman" w:cs="Times New Roman"/>
          <w:sz w:val="20"/>
          <w:szCs w:val="20"/>
        </w:rPr>
      </w:pPr>
    </w:p>
    <w:p w:rsidR="0040546B" w:rsidRDefault="0040546B" w:rsidP="0040546B">
      <w:pPr>
        <w:pStyle w:val="Heading4"/>
        <w:jc w:val="left"/>
        <w:rPr>
          <w:sz w:val="24"/>
        </w:rPr>
      </w:pPr>
      <w:r w:rsidRPr="00355FB3">
        <w:rPr>
          <w:bCs w:val="0"/>
          <w:sz w:val="24"/>
        </w:rPr>
        <w:t>Module II</w:t>
      </w:r>
      <w:r w:rsidRPr="00355FB3">
        <w:rPr>
          <w:sz w:val="24"/>
        </w:rPr>
        <w:t>: Cognitive functions and their assessment</w:t>
      </w:r>
    </w:p>
    <w:p w:rsidR="0040546B" w:rsidRPr="008C6C99" w:rsidRDefault="0040546B" w:rsidP="0040546B">
      <w:pPr>
        <w:spacing w:after="0" w:line="240" w:lineRule="auto"/>
        <w:rPr>
          <w:sz w:val="12"/>
          <w:szCs w:val="12"/>
        </w:rPr>
      </w:pPr>
    </w:p>
    <w:p w:rsidR="0040546B" w:rsidRPr="006E4BE2" w:rsidRDefault="0040546B" w:rsidP="0040546B">
      <w:pPr>
        <w:spacing w:after="0"/>
        <w:rPr>
          <w:rFonts w:ascii="Times New Roman" w:eastAsia="Times New Roman" w:hAnsi="Times New Roman" w:cs="Times New Roman"/>
          <w:sz w:val="24"/>
          <w:szCs w:val="24"/>
        </w:rPr>
      </w:pPr>
      <w:r w:rsidRPr="006E4BE2">
        <w:rPr>
          <w:rFonts w:ascii="Times New Roman" w:hAnsi="Times New Roman" w:cs="Times New Roman"/>
          <w:sz w:val="24"/>
          <w:szCs w:val="24"/>
        </w:rPr>
        <w:t xml:space="preserve">Concept of Attention, Gestalt Theory, Memory and Forgetting, </w:t>
      </w:r>
      <w:r w:rsidRPr="006E4BE2">
        <w:rPr>
          <w:rFonts w:ascii="Times New Roman" w:eastAsia="Times New Roman" w:hAnsi="Times New Roman" w:cs="Times New Roman"/>
          <w:sz w:val="24"/>
          <w:szCs w:val="24"/>
        </w:rPr>
        <w:t xml:space="preserve">PGI Memory Scale </w:t>
      </w:r>
    </w:p>
    <w:p w:rsidR="0040546B" w:rsidRPr="006E4BE2" w:rsidRDefault="0040546B" w:rsidP="0040546B">
      <w:pPr>
        <w:spacing w:after="0"/>
        <w:jc w:val="both"/>
        <w:rPr>
          <w:rFonts w:ascii="Times New Roman" w:hAnsi="Times New Roman" w:cs="Times New Roman"/>
          <w:sz w:val="24"/>
          <w:szCs w:val="24"/>
        </w:rPr>
      </w:pPr>
      <w:r w:rsidRPr="006E4BE2">
        <w:rPr>
          <w:rFonts w:ascii="Times New Roman" w:hAnsi="Times New Roman" w:cs="Times New Roman"/>
          <w:sz w:val="24"/>
          <w:szCs w:val="24"/>
        </w:rPr>
        <w:t>Theories of Intelligence</w:t>
      </w:r>
    </w:p>
    <w:p w:rsidR="0040546B" w:rsidRPr="006E4BE2" w:rsidRDefault="0040546B" w:rsidP="0040546B">
      <w:pPr>
        <w:spacing w:after="0"/>
        <w:rPr>
          <w:rFonts w:ascii="Times New Roman" w:hAnsi="Times New Roman" w:cs="Times New Roman"/>
          <w:sz w:val="24"/>
          <w:szCs w:val="24"/>
        </w:rPr>
      </w:pPr>
      <w:r w:rsidRPr="006E4BE2">
        <w:rPr>
          <w:rFonts w:ascii="Times New Roman" w:hAnsi="Times New Roman" w:cs="Times New Roman"/>
          <w:sz w:val="24"/>
          <w:szCs w:val="24"/>
        </w:rPr>
        <w:t>Intelligence Tests:</w:t>
      </w:r>
    </w:p>
    <w:p w:rsidR="0040546B" w:rsidRDefault="0040546B" w:rsidP="001A76B2">
      <w:pPr>
        <w:spacing w:after="0"/>
        <w:rPr>
          <w:rFonts w:ascii="Times New Roman" w:hAnsi="Times New Roman" w:cs="Times New Roman"/>
          <w:color w:val="000000"/>
          <w:sz w:val="24"/>
          <w:szCs w:val="24"/>
        </w:rPr>
      </w:pPr>
      <w:proofErr w:type="spellStart"/>
      <w:r w:rsidRPr="000422C7">
        <w:rPr>
          <w:rFonts w:ascii="Times New Roman" w:hAnsi="Times New Roman" w:cs="Times New Roman"/>
          <w:b/>
          <w:color w:val="000000"/>
          <w:sz w:val="24"/>
          <w:szCs w:val="24"/>
        </w:rPr>
        <w:t>Slosson</w:t>
      </w:r>
      <w:proofErr w:type="spellEnd"/>
      <w:r w:rsidRPr="000422C7">
        <w:rPr>
          <w:rFonts w:ascii="Times New Roman" w:hAnsi="Times New Roman" w:cs="Times New Roman"/>
          <w:b/>
          <w:color w:val="000000"/>
          <w:sz w:val="24"/>
          <w:szCs w:val="24"/>
        </w:rPr>
        <w:t xml:space="preserve"> Intelligence Test </w:t>
      </w:r>
      <w:r w:rsidRPr="006E4BE2">
        <w:rPr>
          <w:rFonts w:ascii="Times New Roman" w:hAnsi="Times New Roman" w:cs="Times New Roman"/>
          <w:color w:val="000000"/>
          <w:sz w:val="24"/>
          <w:szCs w:val="24"/>
        </w:rPr>
        <w:t>– Revised For Children and Adults (SIT-3/R)</w:t>
      </w:r>
      <w:r w:rsidR="001A76B2">
        <w:rPr>
          <w:rFonts w:ascii="Times New Roman" w:hAnsi="Times New Roman" w:cs="Times New Roman"/>
          <w:color w:val="000000"/>
          <w:sz w:val="24"/>
          <w:szCs w:val="24"/>
        </w:rPr>
        <w:t xml:space="preserve"> </w:t>
      </w:r>
    </w:p>
    <w:p w:rsidR="0040546B" w:rsidRPr="006449AE" w:rsidRDefault="0040546B" w:rsidP="001A76B2">
      <w:pPr>
        <w:pStyle w:val="Heading4"/>
        <w:spacing w:line="276" w:lineRule="auto"/>
        <w:jc w:val="left"/>
        <w:rPr>
          <w:b w:val="0"/>
          <w:sz w:val="24"/>
        </w:rPr>
      </w:pPr>
      <w:r w:rsidRPr="006449AE">
        <w:rPr>
          <w:b w:val="0"/>
          <w:bCs w:val="0"/>
          <w:sz w:val="24"/>
        </w:rPr>
        <w:t>Bhatia Battery</w:t>
      </w:r>
      <w:r w:rsidR="001A76B2" w:rsidRPr="006449AE">
        <w:rPr>
          <w:b w:val="0"/>
          <w:bCs w:val="0"/>
          <w:sz w:val="24"/>
        </w:rPr>
        <w:t xml:space="preserve"> </w:t>
      </w:r>
      <w:r w:rsidRPr="006449AE">
        <w:rPr>
          <w:b w:val="0"/>
          <w:sz w:val="24"/>
        </w:rPr>
        <w:t>Weschler’s Adult Performance Intelligence Scale (WAPIS)</w:t>
      </w:r>
    </w:p>
    <w:p w:rsidR="0040546B" w:rsidRPr="006E4BE2" w:rsidRDefault="0040546B" w:rsidP="001A76B2">
      <w:pPr>
        <w:spacing w:after="0"/>
        <w:rPr>
          <w:rFonts w:ascii="Times New Roman" w:eastAsia="Times New Roman" w:hAnsi="Times New Roman" w:cs="Times New Roman"/>
          <w:sz w:val="24"/>
          <w:szCs w:val="24"/>
        </w:rPr>
      </w:pPr>
      <w:r w:rsidRPr="006449AE">
        <w:rPr>
          <w:rFonts w:ascii="Times New Roman" w:eastAsia="Times New Roman" w:hAnsi="Times New Roman" w:cs="Times New Roman"/>
          <w:sz w:val="24"/>
          <w:szCs w:val="24"/>
        </w:rPr>
        <w:t>Raven’s Progressive Matrices (</w:t>
      </w:r>
      <w:proofErr w:type="spellStart"/>
      <w:r w:rsidRPr="006449AE">
        <w:rPr>
          <w:rFonts w:ascii="Times New Roman" w:eastAsia="Times New Roman" w:hAnsi="Times New Roman" w:cs="Times New Roman"/>
          <w:sz w:val="24"/>
          <w:szCs w:val="24"/>
        </w:rPr>
        <w:t>Colour</w:t>
      </w:r>
      <w:proofErr w:type="spellEnd"/>
      <w:r w:rsidRPr="006449AE">
        <w:rPr>
          <w:rFonts w:ascii="Times New Roman" w:eastAsia="Times New Roman" w:hAnsi="Times New Roman" w:cs="Times New Roman"/>
          <w:sz w:val="24"/>
          <w:szCs w:val="24"/>
        </w:rPr>
        <w:t xml:space="preserve"> Prog</w:t>
      </w:r>
      <w:r w:rsidRPr="006449AE">
        <w:rPr>
          <w:rFonts w:ascii="Times New Roman" w:hAnsi="Times New Roman" w:cs="Times New Roman"/>
          <w:sz w:val="24"/>
          <w:szCs w:val="24"/>
        </w:rPr>
        <w:t xml:space="preserve">ressive Matrices, Standard Progressive </w:t>
      </w:r>
      <w:r w:rsidRPr="006449AE">
        <w:rPr>
          <w:rFonts w:ascii="Times New Roman" w:eastAsia="Times New Roman" w:hAnsi="Times New Roman" w:cs="Times New Roman"/>
          <w:sz w:val="24"/>
          <w:szCs w:val="24"/>
        </w:rPr>
        <w:t>Matrices</w:t>
      </w:r>
      <w:r w:rsidRPr="006E4BE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E4BE2">
        <w:rPr>
          <w:rFonts w:ascii="Times New Roman" w:eastAsia="Times New Roman" w:hAnsi="Times New Roman" w:cs="Times New Roman"/>
          <w:sz w:val="24"/>
          <w:szCs w:val="24"/>
        </w:rPr>
        <w:t>and Advanced Progressive Matrices)</w:t>
      </w:r>
    </w:p>
    <w:p w:rsidR="0040546B" w:rsidRPr="006E4BE2" w:rsidRDefault="0040546B" w:rsidP="001A76B2">
      <w:pPr>
        <w:spacing w:after="0"/>
        <w:rPr>
          <w:rFonts w:ascii="Times New Roman" w:eastAsia="Times New Roman" w:hAnsi="Times New Roman" w:cs="Times New Roman"/>
          <w:sz w:val="24"/>
          <w:szCs w:val="24"/>
        </w:rPr>
      </w:pPr>
      <w:proofErr w:type="spellStart"/>
      <w:r w:rsidRPr="006E4BE2">
        <w:rPr>
          <w:rFonts w:ascii="Times New Roman" w:eastAsia="Times New Roman" w:hAnsi="Times New Roman" w:cs="Times New Roman"/>
          <w:sz w:val="24"/>
          <w:szCs w:val="24"/>
        </w:rPr>
        <w:t>Binet</w:t>
      </w:r>
      <w:proofErr w:type="spellEnd"/>
      <w:r w:rsidRPr="006E4BE2">
        <w:rPr>
          <w:rFonts w:ascii="Times New Roman" w:eastAsia="Times New Roman" w:hAnsi="Times New Roman" w:cs="Times New Roman"/>
          <w:sz w:val="24"/>
          <w:szCs w:val="24"/>
        </w:rPr>
        <w:t xml:space="preserve"> </w:t>
      </w:r>
      <w:proofErr w:type="spellStart"/>
      <w:r w:rsidRPr="006E4BE2">
        <w:rPr>
          <w:rFonts w:ascii="Times New Roman" w:eastAsia="Times New Roman" w:hAnsi="Times New Roman" w:cs="Times New Roman"/>
          <w:sz w:val="24"/>
          <w:szCs w:val="24"/>
        </w:rPr>
        <w:t>Kamat</w:t>
      </w:r>
      <w:proofErr w:type="spellEnd"/>
      <w:r w:rsidRPr="006E4BE2">
        <w:rPr>
          <w:rFonts w:ascii="Times New Roman" w:eastAsia="Times New Roman" w:hAnsi="Times New Roman" w:cs="Times New Roman"/>
          <w:sz w:val="24"/>
          <w:szCs w:val="24"/>
        </w:rPr>
        <w:t xml:space="preserve"> Test</w:t>
      </w:r>
    </w:p>
    <w:p w:rsidR="0040546B" w:rsidRPr="006E4BE2" w:rsidRDefault="0040546B" w:rsidP="001A76B2">
      <w:pPr>
        <w:tabs>
          <w:tab w:val="left" w:pos="900"/>
        </w:tabs>
        <w:spacing w:after="0"/>
        <w:rPr>
          <w:rFonts w:ascii="Times New Roman" w:hAnsi="Times New Roman" w:cs="Times New Roman"/>
          <w:sz w:val="24"/>
          <w:szCs w:val="24"/>
        </w:rPr>
      </w:pPr>
      <w:r w:rsidRPr="006E4BE2">
        <w:rPr>
          <w:rFonts w:ascii="Times New Roman" w:eastAsia="Times New Roman" w:hAnsi="Times New Roman" w:cs="Times New Roman"/>
          <w:sz w:val="24"/>
          <w:szCs w:val="24"/>
        </w:rPr>
        <w:t>Weschler’s Intelligence Scale for Children – Revised</w:t>
      </w:r>
      <w:r>
        <w:rPr>
          <w:rFonts w:ascii="Times New Roman" w:hAnsi="Times New Roman" w:cs="Times New Roman"/>
          <w:sz w:val="24"/>
          <w:szCs w:val="24"/>
        </w:rPr>
        <w:t xml:space="preserve"> </w:t>
      </w:r>
      <w:r w:rsidRPr="006E4BE2">
        <w:rPr>
          <w:rFonts w:ascii="Times New Roman" w:hAnsi="Times New Roman" w:cs="Times New Roman"/>
          <w:sz w:val="24"/>
          <w:szCs w:val="24"/>
        </w:rPr>
        <w:t>(WISC)</w:t>
      </w:r>
    </w:p>
    <w:p w:rsidR="0040546B" w:rsidRPr="006E4BE2" w:rsidRDefault="0040546B" w:rsidP="001A76B2">
      <w:pPr>
        <w:spacing w:after="0"/>
        <w:rPr>
          <w:rFonts w:ascii="Times New Roman" w:hAnsi="Times New Roman" w:cs="Times New Roman"/>
          <w:sz w:val="24"/>
          <w:szCs w:val="24"/>
        </w:rPr>
      </w:pPr>
      <w:r w:rsidRPr="006E4BE2">
        <w:rPr>
          <w:rFonts w:ascii="Times New Roman" w:hAnsi="Times New Roman" w:cs="Times New Roman"/>
          <w:color w:val="000000"/>
          <w:sz w:val="24"/>
          <w:szCs w:val="24"/>
        </w:rPr>
        <w:t>Wide Range Intelligence Test (WRIT)</w:t>
      </w:r>
    </w:p>
    <w:p w:rsidR="0040546B" w:rsidRPr="006E4BE2" w:rsidRDefault="0040546B" w:rsidP="001A76B2">
      <w:pPr>
        <w:spacing w:after="0"/>
        <w:rPr>
          <w:rFonts w:ascii="Times New Roman" w:hAnsi="Times New Roman" w:cs="Times New Roman"/>
          <w:sz w:val="24"/>
          <w:szCs w:val="24"/>
        </w:rPr>
      </w:pPr>
      <w:r w:rsidRPr="006E4BE2">
        <w:rPr>
          <w:rFonts w:ascii="Times New Roman" w:eastAsia="Times New Roman" w:hAnsi="Times New Roman" w:cs="Times New Roman"/>
          <w:color w:val="000000"/>
          <w:sz w:val="24"/>
          <w:szCs w:val="24"/>
        </w:rPr>
        <w:t>Alexander Pass-a-long Test of Intelligence</w:t>
      </w:r>
    </w:p>
    <w:p w:rsidR="0040546B" w:rsidRPr="006E4BE2" w:rsidRDefault="0040546B" w:rsidP="001A76B2">
      <w:pPr>
        <w:spacing w:after="0"/>
        <w:rPr>
          <w:rFonts w:ascii="Times New Roman" w:hAnsi="Times New Roman" w:cs="Times New Roman"/>
          <w:color w:val="000000"/>
          <w:sz w:val="24"/>
          <w:szCs w:val="24"/>
        </w:rPr>
      </w:pPr>
      <w:r w:rsidRPr="006E4BE2">
        <w:rPr>
          <w:rFonts w:ascii="Times New Roman" w:hAnsi="Times New Roman" w:cs="Times New Roman"/>
          <w:color w:val="000000"/>
          <w:sz w:val="24"/>
          <w:szCs w:val="24"/>
        </w:rPr>
        <w:t>Draw-A-person Intellectual Ability Test for Children</w:t>
      </w:r>
      <w:r>
        <w:rPr>
          <w:rFonts w:ascii="Times New Roman" w:hAnsi="Times New Roman" w:cs="Times New Roman"/>
          <w:color w:val="000000"/>
          <w:sz w:val="24"/>
          <w:szCs w:val="24"/>
        </w:rPr>
        <w:t>,</w:t>
      </w:r>
      <w:r w:rsidRPr="006E4BE2">
        <w:rPr>
          <w:rFonts w:ascii="Times New Roman" w:hAnsi="Times New Roman" w:cs="Times New Roman"/>
          <w:color w:val="000000"/>
          <w:sz w:val="24"/>
          <w:szCs w:val="24"/>
        </w:rPr>
        <w:t xml:space="preserve"> Adolescents and Adults (DAP:IQ)</w:t>
      </w:r>
    </w:p>
    <w:p w:rsidR="0040546B" w:rsidRPr="006E4BE2" w:rsidRDefault="0040546B" w:rsidP="0040546B">
      <w:pPr>
        <w:tabs>
          <w:tab w:val="left" w:pos="900"/>
        </w:tabs>
        <w:spacing w:after="0"/>
        <w:ind w:firstLine="720"/>
        <w:rPr>
          <w:rFonts w:ascii="Times New Roman" w:hAnsi="Times New Roman" w:cs="Times New Roman"/>
          <w:sz w:val="24"/>
          <w:szCs w:val="24"/>
        </w:rPr>
      </w:pPr>
    </w:p>
    <w:p w:rsidR="0040546B" w:rsidRPr="00851CBD" w:rsidRDefault="0040546B" w:rsidP="0040546B">
      <w:pPr>
        <w:pStyle w:val="Heading4"/>
        <w:spacing w:line="276" w:lineRule="auto"/>
        <w:jc w:val="left"/>
        <w:rPr>
          <w:sz w:val="24"/>
        </w:rPr>
      </w:pPr>
      <w:r w:rsidRPr="00355FB3">
        <w:rPr>
          <w:bCs w:val="0"/>
          <w:sz w:val="24"/>
        </w:rPr>
        <w:t>Module II</w:t>
      </w:r>
      <w:r>
        <w:rPr>
          <w:bCs w:val="0"/>
          <w:sz w:val="24"/>
        </w:rPr>
        <w:t>I</w:t>
      </w:r>
      <w:r w:rsidRPr="00355FB3">
        <w:rPr>
          <w:sz w:val="24"/>
        </w:rPr>
        <w:t>:</w:t>
      </w:r>
      <w:r>
        <w:rPr>
          <w:sz w:val="24"/>
        </w:rPr>
        <w:t xml:space="preserve"> Achievement Test </w:t>
      </w:r>
    </w:p>
    <w:p w:rsidR="0040546B" w:rsidRPr="006B4739" w:rsidRDefault="0040546B" w:rsidP="00DD044E">
      <w:pPr>
        <w:shd w:val="clear" w:color="auto" w:fill="FFFFFF"/>
        <w:spacing w:after="0"/>
        <w:rPr>
          <w:rFonts w:ascii="Times New Roman" w:hAnsi="Times New Roman" w:cs="Times New Roman"/>
          <w:color w:val="000000"/>
          <w:sz w:val="24"/>
          <w:szCs w:val="24"/>
        </w:rPr>
      </w:pPr>
      <w:r w:rsidRPr="006B4739">
        <w:rPr>
          <w:rFonts w:ascii="Times New Roman" w:hAnsi="Times New Roman" w:cs="Times New Roman"/>
          <w:color w:val="000000"/>
          <w:sz w:val="24"/>
          <w:szCs w:val="24"/>
        </w:rPr>
        <w:t>Wechsler Individual Achievement Test</w:t>
      </w:r>
      <w:r w:rsidRPr="006B4739">
        <w:rPr>
          <w:rStyle w:val="apple-converted-space"/>
          <w:rFonts w:ascii="Times New Roman" w:hAnsi="Times New Roman" w:cs="Times New Roman"/>
          <w:color w:val="000000"/>
          <w:sz w:val="24"/>
          <w:szCs w:val="24"/>
        </w:rPr>
        <w:t> </w:t>
      </w:r>
      <w:r w:rsidRPr="006B4739">
        <w:rPr>
          <w:rFonts w:ascii="Times New Roman" w:hAnsi="Times New Roman" w:cs="Times New Roman"/>
          <w:color w:val="000000"/>
          <w:sz w:val="24"/>
          <w:szCs w:val="24"/>
        </w:rPr>
        <w:t>(WIAT)</w:t>
      </w:r>
    </w:p>
    <w:p w:rsidR="0040546B" w:rsidRPr="00566197" w:rsidRDefault="0040546B" w:rsidP="00DD044E">
      <w:pPr>
        <w:spacing w:after="0"/>
        <w:rPr>
          <w:rFonts w:ascii="Times New Roman" w:hAnsi="Times New Roman" w:cs="Times New Roman"/>
          <w:color w:val="000000"/>
          <w:sz w:val="24"/>
          <w:szCs w:val="24"/>
        </w:rPr>
      </w:pPr>
      <w:r w:rsidRPr="00566197">
        <w:rPr>
          <w:rFonts w:ascii="Times New Roman" w:hAnsi="Times New Roman" w:cs="Times New Roman"/>
          <w:color w:val="000000"/>
          <w:sz w:val="24"/>
          <w:szCs w:val="24"/>
        </w:rPr>
        <w:t xml:space="preserve">Diagnostic Achievement Test </w:t>
      </w:r>
      <w:proofErr w:type="gramStart"/>
      <w:r w:rsidRPr="00566197">
        <w:rPr>
          <w:rFonts w:ascii="Times New Roman" w:hAnsi="Times New Roman" w:cs="Times New Roman"/>
          <w:color w:val="000000"/>
          <w:sz w:val="24"/>
          <w:szCs w:val="24"/>
        </w:rPr>
        <w:t>For</w:t>
      </w:r>
      <w:proofErr w:type="gramEnd"/>
      <w:r w:rsidRPr="00566197">
        <w:rPr>
          <w:rFonts w:ascii="Times New Roman" w:hAnsi="Times New Roman" w:cs="Times New Roman"/>
          <w:color w:val="000000"/>
          <w:sz w:val="24"/>
          <w:szCs w:val="24"/>
        </w:rPr>
        <w:t xml:space="preserve"> Adolescents – Second Edition (DATA-2)</w:t>
      </w:r>
    </w:p>
    <w:p w:rsidR="0040546B" w:rsidRPr="006B4739" w:rsidRDefault="0040546B" w:rsidP="00DD044E">
      <w:pPr>
        <w:shd w:val="clear" w:color="auto" w:fill="FFFFFF"/>
        <w:spacing w:after="0"/>
        <w:rPr>
          <w:rFonts w:ascii="Times New Roman" w:hAnsi="Times New Roman" w:cs="Times New Roman"/>
          <w:color w:val="000000"/>
          <w:sz w:val="24"/>
          <w:szCs w:val="24"/>
        </w:rPr>
      </w:pPr>
      <w:r w:rsidRPr="006B4739">
        <w:rPr>
          <w:rFonts w:ascii="Times New Roman" w:hAnsi="Times New Roman" w:cs="Times New Roman"/>
          <w:color w:val="000000"/>
          <w:sz w:val="24"/>
          <w:szCs w:val="24"/>
        </w:rPr>
        <w:t>Kaufman Test of Educational Achievement (KTEA)</w:t>
      </w:r>
    </w:p>
    <w:p w:rsidR="0040546B" w:rsidRDefault="0040546B" w:rsidP="00DD044E">
      <w:pPr>
        <w:shd w:val="clear" w:color="auto" w:fill="FFFFFF"/>
        <w:spacing w:after="0"/>
        <w:rPr>
          <w:rFonts w:ascii="Times New Roman" w:hAnsi="Times New Roman" w:cs="Times New Roman"/>
          <w:color w:val="000000"/>
          <w:sz w:val="24"/>
          <w:szCs w:val="24"/>
        </w:rPr>
      </w:pPr>
      <w:r w:rsidRPr="006B4739">
        <w:rPr>
          <w:rFonts w:ascii="Times New Roman" w:hAnsi="Times New Roman" w:cs="Times New Roman"/>
          <w:color w:val="000000"/>
          <w:sz w:val="24"/>
          <w:szCs w:val="24"/>
        </w:rPr>
        <w:t>Woodcock-Johnson Tests of Achievement (WJ)</w:t>
      </w:r>
    </w:p>
    <w:p w:rsidR="0040546B" w:rsidRPr="006B4739" w:rsidRDefault="0040546B" w:rsidP="0040546B">
      <w:pPr>
        <w:spacing w:after="0" w:line="240" w:lineRule="auto"/>
        <w:jc w:val="both"/>
        <w:rPr>
          <w:rFonts w:ascii="Times New Roman" w:hAnsi="Times New Roman" w:cs="Times New Roman"/>
          <w:b/>
          <w:sz w:val="24"/>
          <w:szCs w:val="24"/>
        </w:rPr>
      </w:pPr>
    </w:p>
    <w:p w:rsidR="0040546B" w:rsidRPr="00A86C08" w:rsidRDefault="0040546B" w:rsidP="0040546B">
      <w:pPr>
        <w:pStyle w:val="Heading4"/>
        <w:spacing w:line="276" w:lineRule="auto"/>
        <w:jc w:val="left"/>
        <w:rPr>
          <w:bCs w:val="0"/>
          <w:sz w:val="24"/>
        </w:rPr>
      </w:pPr>
      <w:r w:rsidRPr="00A86C08">
        <w:rPr>
          <w:bCs w:val="0"/>
          <w:sz w:val="24"/>
        </w:rPr>
        <w:t>Module IV</w:t>
      </w:r>
      <w:r w:rsidRPr="00A86C08">
        <w:rPr>
          <w:sz w:val="24"/>
        </w:rPr>
        <w:t xml:space="preserve">: </w:t>
      </w:r>
      <w:r>
        <w:rPr>
          <w:sz w:val="24"/>
        </w:rPr>
        <w:t xml:space="preserve">Assessment of </w:t>
      </w:r>
      <w:r w:rsidRPr="00A86C08">
        <w:rPr>
          <w:sz w:val="24"/>
        </w:rPr>
        <w:t>Personality</w:t>
      </w:r>
      <w:r>
        <w:rPr>
          <w:sz w:val="24"/>
        </w:rPr>
        <w:t>: Non-Projective Test</w:t>
      </w:r>
      <w:r w:rsidRPr="00A86C08">
        <w:rPr>
          <w:sz w:val="24"/>
        </w:rPr>
        <w:t xml:space="preserve"> </w:t>
      </w:r>
    </w:p>
    <w:p w:rsidR="0040546B" w:rsidRPr="00A86C08" w:rsidRDefault="0040546B" w:rsidP="00C278BD">
      <w:pPr>
        <w:pStyle w:val="Heading4"/>
        <w:tabs>
          <w:tab w:val="num" w:pos="1440"/>
        </w:tabs>
        <w:spacing w:line="276" w:lineRule="auto"/>
        <w:jc w:val="left"/>
        <w:rPr>
          <w:b w:val="0"/>
          <w:bCs w:val="0"/>
          <w:sz w:val="24"/>
        </w:rPr>
      </w:pPr>
      <w:r w:rsidRPr="00A86C08">
        <w:rPr>
          <w:b w:val="0"/>
          <w:bCs w:val="0"/>
          <w:sz w:val="24"/>
        </w:rPr>
        <w:t>Cattell’s 16 Personality Factor Inventory</w:t>
      </w:r>
      <w:r>
        <w:rPr>
          <w:b w:val="0"/>
          <w:bCs w:val="0"/>
          <w:sz w:val="24"/>
        </w:rPr>
        <w:t xml:space="preserve"> (16 PF)</w:t>
      </w:r>
    </w:p>
    <w:p w:rsidR="0040546B" w:rsidRPr="00A86C08" w:rsidRDefault="0040546B" w:rsidP="00C278BD">
      <w:pPr>
        <w:tabs>
          <w:tab w:val="num" w:pos="1440"/>
        </w:tabs>
        <w:spacing w:after="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California Q-Sort Tests</w:t>
      </w:r>
    </w:p>
    <w:p w:rsidR="0040546B" w:rsidRPr="00A86C08" w:rsidRDefault="0040546B" w:rsidP="00C278BD">
      <w:pPr>
        <w:tabs>
          <w:tab w:val="num" w:pos="1440"/>
        </w:tabs>
        <w:spacing w:after="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Myers Briggs Type Indicator (MBTI)</w:t>
      </w:r>
    </w:p>
    <w:p w:rsidR="0040546B" w:rsidRPr="00A86C08" w:rsidRDefault="0040546B" w:rsidP="00C278BD">
      <w:pPr>
        <w:tabs>
          <w:tab w:val="num" w:pos="1440"/>
        </w:tabs>
        <w:spacing w:after="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lastRenderedPageBreak/>
        <w:t>Minnesota Multiphasic Personality Inventory</w:t>
      </w:r>
      <w:r>
        <w:rPr>
          <w:rFonts w:ascii="Times New Roman" w:eastAsia="Times New Roman" w:hAnsi="Times New Roman" w:cs="Times New Roman"/>
          <w:sz w:val="24"/>
          <w:szCs w:val="24"/>
        </w:rPr>
        <w:t xml:space="preserve"> (MMPI)</w:t>
      </w:r>
    </w:p>
    <w:p w:rsidR="0040546B" w:rsidRPr="00EE3C4B" w:rsidRDefault="0040546B" w:rsidP="00EE3C4B">
      <w:pPr>
        <w:spacing w:after="0"/>
        <w:rPr>
          <w:rFonts w:ascii="Times New Roman" w:hAnsi="Times New Roman" w:cs="Times New Roman"/>
          <w:bCs/>
          <w:color w:val="000000"/>
          <w:sz w:val="24"/>
          <w:szCs w:val="24"/>
        </w:rPr>
      </w:pPr>
      <w:r w:rsidRPr="00EE3C4B">
        <w:rPr>
          <w:rFonts w:ascii="Times New Roman" w:hAnsi="Times New Roman" w:cs="Times New Roman"/>
          <w:bCs/>
          <w:color w:val="000000"/>
          <w:sz w:val="24"/>
          <w:szCs w:val="24"/>
        </w:rPr>
        <w:t xml:space="preserve">Personality Inventory for Children </w:t>
      </w:r>
    </w:p>
    <w:p w:rsidR="0040546B" w:rsidRPr="00EE3C4B" w:rsidRDefault="0040546B" w:rsidP="00EE3C4B">
      <w:pPr>
        <w:spacing w:after="0"/>
        <w:rPr>
          <w:rFonts w:ascii="Times New Roman" w:hAnsi="Times New Roman" w:cs="Times New Roman"/>
          <w:color w:val="000000"/>
          <w:sz w:val="24"/>
          <w:szCs w:val="24"/>
        </w:rPr>
      </w:pPr>
      <w:r w:rsidRPr="00EE3C4B">
        <w:rPr>
          <w:rFonts w:ascii="Times New Roman" w:hAnsi="Times New Roman" w:cs="Times New Roman"/>
          <w:color w:val="000000"/>
          <w:sz w:val="24"/>
          <w:szCs w:val="24"/>
        </w:rPr>
        <w:t xml:space="preserve">OMNI Personality Inventory (OMNI) </w:t>
      </w:r>
    </w:p>
    <w:p w:rsidR="0040546B" w:rsidRPr="00EE3C4B" w:rsidRDefault="0040546B" w:rsidP="00EE3C4B">
      <w:pPr>
        <w:tabs>
          <w:tab w:val="num" w:pos="1440"/>
        </w:tabs>
        <w:spacing w:after="0"/>
        <w:rPr>
          <w:rFonts w:ascii="Times New Roman" w:eastAsia="Times New Roman" w:hAnsi="Times New Roman" w:cs="Times New Roman"/>
          <w:sz w:val="24"/>
          <w:szCs w:val="24"/>
        </w:rPr>
      </w:pPr>
      <w:r w:rsidRPr="00EE3C4B">
        <w:rPr>
          <w:rFonts w:ascii="Times New Roman" w:eastAsia="Times New Roman" w:hAnsi="Times New Roman" w:cs="Times New Roman"/>
          <w:sz w:val="24"/>
          <w:szCs w:val="24"/>
        </w:rPr>
        <w:t>Bell’s Adjustment Inventory</w:t>
      </w:r>
    </w:p>
    <w:p w:rsidR="0040546B" w:rsidRPr="00EE3C4B" w:rsidRDefault="0040546B" w:rsidP="00EE3C4B">
      <w:pPr>
        <w:tabs>
          <w:tab w:val="num" w:pos="1440"/>
        </w:tabs>
        <w:spacing w:after="0"/>
        <w:jc w:val="both"/>
        <w:rPr>
          <w:rFonts w:ascii="Times New Roman" w:eastAsia="Times New Roman" w:hAnsi="Times New Roman" w:cs="Times New Roman"/>
          <w:sz w:val="24"/>
          <w:szCs w:val="24"/>
          <w:lang w:val="fr-FR"/>
        </w:rPr>
      </w:pPr>
      <w:proofErr w:type="spellStart"/>
      <w:r w:rsidRPr="00EE3C4B">
        <w:rPr>
          <w:rFonts w:ascii="Times New Roman" w:eastAsia="Times New Roman" w:hAnsi="Times New Roman" w:cs="Times New Roman"/>
          <w:sz w:val="24"/>
          <w:szCs w:val="24"/>
          <w:lang w:val="fr-FR"/>
        </w:rPr>
        <w:t>Eysenck’s</w:t>
      </w:r>
      <w:proofErr w:type="spellEnd"/>
      <w:r w:rsidRPr="00EE3C4B">
        <w:rPr>
          <w:rFonts w:ascii="Times New Roman" w:eastAsia="Times New Roman" w:hAnsi="Times New Roman" w:cs="Times New Roman"/>
          <w:sz w:val="24"/>
          <w:szCs w:val="24"/>
          <w:lang w:val="fr-FR"/>
        </w:rPr>
        <w:t xml:space="preserve"> </w:t>
      </w:r>
      <w:proofErr w:type="spellStart"/>
      <w:r w:rsidRPr="00EE3C4B">
        <w:rPr>
          <w:rFonts w:ascii="Times New Roman" w:eastAsia="Times New Roman" w:hAnsi="Times New Roman" w:cs="Times New Roman"/>
          <w:sz w:val="24"/>
          <w:szCs w:val="24"/>
          <w:lang w:val="fr-FR"/>
        </w:rPr>
        <w:t>Personality</w:t>
      </w:r>
      <w:proofErr w:type="spellEnd"/>
      <w:r w:rsidRPr="00EE3C4B">
        <w:rPr>
          <w:rFonts w:ascii="Times New Roman" w:eastAsia="Times New Roman" w:hAnsi="Times New Roman" w:cs="Times New Roman"/>
          <w:sz w:val="24"/>
          <w:szCs w:val="24"/>
          <w:lang w:val="fr-FR"/>
        </w:rPr>
        <w:t xml:space="preserve"> Questionnaire</w:t>
      </w:r>
    </w:p>
    <w:p w:rsidR="0040546B" w:rsidRPr="00D41E77" w:rsidRDefault="0040546B" w:rsidP="00EE3C4B">
      <w:pPr>
        <w:jc w:val="both"/>
        <w:rPr>
          <w:rFonts w:ascii="Calibri" w:eastAsia="Times New Roman" w:hAnsi="Calibri" w:cs="Times New Roman"/>
          <w:b/>
          <w:sz w:val="20"/>
          <w:szCs w:val="20"/>
        </w:rPr>
      </w:pPr>
      <w:r w:rsidRPr="00EE3C4B">
        <w:rPr>
          <w:rFonts w:ascii="Times New Roman" w:hAnsi="Times New Roman" w:cs="Times New Roman"/>
          <w:color w:val="000000"/>
          <w:sz w:val="24"/>
          <w:szCs w:val="24"/>
        </w:rPr>
        <w:t>NEO™ Personality Inventory-3 (NEO™-PI-3) Adult / A</w:t>
      </w:r>
      <w:r>
        <w:rPr>
          <w:rFonts w:ascii="Times New Roman" w:hAnsi="Times New Roman" w:cs="Times New Roman"/>
          <w:color w:val="000000"/>
          <w:sz w:val="24"/>
          <w:szCs w:val="24"/>
        </w:rPr>
        <w:t>dolescent</w:t>
      </w:r>
    </w:p>
    <w:p w:rsidR="0040546B" w:rsidRPr="009F7A5F" w:rsidRDefault="0040546B" w:rsidP="0040546B">
      <w:pPr>
        <w:spacing w:after="0"/>
        <w:jc w:val="both"/>
        <w:rPr>
          <w:rFonts w:ascii="Times New Roman" w:hAnsi="Times New Roman" w:cs="Times New Roman"/>
          <w:b/>
          <w:sz w:val="24"/>
          <w:szCs w:val="24"/>
        </w:rPr>
      </w:pPr>
      <w:r w:rsidRPr="009F7A5F">
        <w:rPr>
          <w:rFonts w:ascii="Times New Roman" w:hAnsi="Times New Roman" w:cs="Times New Roman"/>
          <w:b/>
          <w:sz w:val="24"/>
          <w:szCs w:val="24"/>
        </w:rPr>
        <w:t xml:space="preserve">Module V: </w:t>
      </w:r>
      <w:r w:rsidRPr="00860009">
        <w:rPr>
          <w:rFonts w:ascii="Times New Roman" w:hAnsi="Times New Roman" w:cs="Times New Roman"/>
          <w:b/>
          <w:sz w:val="24"/>
          <w:szCs w:val="24"/>
        </w:rPr>
        <w:t>Assessment of Personality:</w:t>
      </w:r>
      <w:r>
        <w:rPr>
          <w:sz w:val="24"/>
        </w:rPr>
        <w:t xml:space="preserve"> </w:t>
      </w:r>
      <w:r w:rsidRPr="009F7A5F">
        <w:rPr>
          <w:rFonts w:ascii="Times New Roman" w:hAnsi="Times New Roman" w:cs="Times New Roman"/>
          <w:b/>
          <w:sz w:val="24"/>
          <w:szCs w:val="24"/>
        </w:rPr>
        <w:t>Projective Tests</w:t>
      </w:r>
    </w:p>
    <w:p w:rsidR="0040546B" w:rsidRDefault="0040546B" w:rsidP="0040546B">
      <w:pPr>
        <w:spacing w:after="0"/>
        <w:jc w:val="both"/>
        <w:rPr>
          <w:rFonts w:ascii="Times New Roman" w:hAnsi="Times New Roman" w:cs="Times New Roman"/>
          <w:bCs/>
          <w:sz w:val="24"/>
          <w:szCs w:val="24"/>
        </w:rPr>
      </w:pPr>
      <w:r>
        <w:rPr>
          <w:rFonts w:ascii="Times New Roman" w:hAnsi="Times New Roman" w:cs="Times New Roman"/>
          <w:sz w:val="24"/>
          <w:szCs w:val="24"/>
        </w:rPr>
        <w:t xml:space="preserve">Introduction </w:t>
      </w:r>
      <w:r w:rsidRPr="00851CBD">
        <w:rPr>
          <w:rFonts w:ascii="Times New Roman" w:hAnsi="Times New Roman" w:cs="Times New Roman"/>
          <w:sz w:val="24"/>
          <w:szCs w:val="24"/>
        </w:rPr>
        <w:t>o</w:t>
      </w:r>
      <w:r>
        <w:rPr>
          <w:rFonts w:ascii="Times New Roman" w:hAnsi="Times New Roman" w:cs="Times New Roman"/>
          <w:sz w:val="24"/>
          <w:szCs w:val="24"/>
        </w:rPr>
        <w:t>f</w:t>
      </w:r>
      <w:r w:rsidRPr="00851CBD">
        <w:rPr>
          <w:rFonts w:ascii="Times New Roman" w:hAnsi="Times New Roman" w:cs="Times New Roman"/>
          <w:sz w:val="24"/>
          <w:szCs w:val="24"/>
        </w:rPr>
        <w:t xml:space="preserve"> </w:t>
      </w:r>
      <w:r>
        <w:rPr>
          <w:rFonts w:ascii="Times New Roman" w:hAnsi="Times New Roman" w:cs="Times New Roman"/>
          <w:sz w:val="24"/>
          <w:szCs w:val="24"/>
        </w:rPr>
        <w:t>P</w:t>
      </w:r>
      <w:r w:rsidRPr="00851CBD">
        <w:rPr>
          <w:rFonts w:ascii="Times New Roman" w:hAnsi="Times New Roman" w:cs="Times New Roman"/>
          <w:sz w:val="24"/>
          <w:szCs w:val="24"/>
        </w:rPr>
        <w:t xml:space="preserve">rojective </w:t>
      </w:r>
      <w:r>
        <w:rPr>
          <w:rFonts w:ascii="Times New Roman" w:hAnsi="Times New Roman" w:cs="Times New Roman"/>
          <w:bCs/>
          <w:sz w:val="24"/>
          <w:szCs w:val="24"/>
        </w:rPr>
        <w:t>T</w:t>
      </w:r>
      <w:r w:rsidRPr="00851CBD">
        <w:rPr>
          <w:rFonts w:ascii="Times New Roman" w:hAnsi="Times New Roman" w:cs="Times New Roman"/>
          <w:bCs/>
          <w:sz w:val="24"/>
          <w:szCs w:val="24"/>
        </w:rPr>
        <w:t xml:space="preserve">echniques </w:t>
      </w:r>
    </w:p>
    <w:p w:rsidR="0040546B" w:rsidRPr="00851CBD" w:rsidRDefault="0040546B" w:rsidP="0040546B">
      <w:pPr>
        <w:spacing w:after="0"/>
        <w:jc w:val="both"/>
        <w:rPr>
          <w:rFonts w:ascii="Times New Roman" w:hAnsi="Times New Roman" w:cs="Times New Roman"/>
          <w:sz w:val="24"/>
          <w:szCs w:val="24"/>
        </w:rPr>
      </w:pPr>
      <w:r>
        <w:rPr>
          <w:rFonts w:ascii="Times New Roman" w:hAnsi="Times New Roman" w:cs="Times New Roman"/>
          <w:bCs/>
          <w:sz w:val="24"/>
          <w:szCs w:val="24"/>
        </w:rPr>
        <w:t xml:space="preserve">Difference between </w:t>
      </w:r>
      <w:r>
        <w:rPr>
          <w:rFonts w:ascii="Times New Roman" w:hAnsi="Times New Roman" w:cs="Times New Roman"/>
          <w:sz w:val="24"/>
          <w:szCs w:val="24"/>
        </w:rPr>
        <w:t>P</w:t>
      </w:r>
      <w:r w:rsidRPr="00851CBD">
        <w:rPr>
          <w:rFonts w:ascii="Times New Roman" w:hAnsi="Times New Roman" w:cs="Times New Roman"/>
          <w:sz w:val="24"/>
          <w:szCs w:val="24"/>
        </w:rPr>
        <w:t>rojective &amp;</w:t>
      </w:r>
      <w:r>
        <w:rPr>
          <w:rFonts w:ascii="Times New Roman" w:hAnsi="Times New Roman" w:cs="Times New Roman"/>
          <w:sz w:val="24"/>
          <w:szCs w:val="24"/>
        </w:rPr>
        <w:t xml:space="preserve"> N</w:t>
      </w:r>
      <w:r w:rsidRPr="00851CBD">
        <w:rPr>
          <w:rFonts w:ascii="Times New Roman" w:hAnsi="Times New Roman" w:cs="Times New Roman"/>
          <w:sz w:val="24"/>
          <w:szCs w:val="24"/>
        </w:rPr>
        <w:t>on-</w:t>
      </w:r>
      <w:r>
        <w:rPr>
          <w:rFonts w:ascii="Times New Roman" w:hAnsi="Times New Roman" w:cs="Times New Roman"/>
          <w:sz w:val="24"/>
          <w:szCs w:val="24"/>
        </w:rPr>
        <w:t>P</w:t>
      </w:r>
      <w:r w:rsidRPr="00851CBD">
        <w:rPr>
          <w:rFonts w:ascii="Times New Roman" w:hAnsi="Times New Roman" w:cs="Times New Roman"/>
          <w:bCs/>
          <w:sz w:val="24"/>
          <w:szCs w:val="24"/>
        </w:rPr>
        <w:t xml:space="preserve">rojective </w:t>
      </w:r>
      <w:r>
        <w:rPr>
          <w:rFonts w:ascii="Times New Roman" w:hAnsi="Times New Roman" w:cs="Times New Roman"/>
          <w:bCs/>
          <w:sz w:val="24"/>
          <w:szCs w:val="24"/>
        </w:rPr>
        <w:t>T</w:t>
      </w:r>
      <w:r w:rsidRPr="00851CBD">
        <w:rPr>
          <w:rFonts w:ascii="Times New Roman" w:hAnsi="Times New Roman" w:cs="Times New Roman"/>
          <w:bCs/>
          <w:sz w:val="24"/>
          <w:szCs w:val="24"/>
        </w:rPr>
        <w:t xml:space="preserve">echniques </w:t>
      </w:r>
    </w:p>
    <w:p w:rsidR="0040546B" w:rsidRPr="000A7CBE" w:rsidRDefault="0040546B" w:rsidP="00F558A6">
      <w:pPr>
        <w:spacing w:after="0"/>
        <w:rPr>
          <w:rFonts w:ascii="Times New Roman" w:eastAsia="Times New Roman" w:hAnsi="Times New Roman" w:cs="Times New Roman"/>
          <w:sz w:val="24"/>
          <w:szCs w:val="24"/>
        </w:rPr>
      </w:pPr>
      <w:r w:rsidRPr="000A7CBE">
        <w:rPr>
          <w:rFonts w:ascii="Times New Roman" w:eastAsia="Times New Roman" w:hAnsi="Times New Roman" w:cs="Times New Roman"/>
          <w:sz w:val="24"/>
          <w:szCs w:val="24"/>
        </w:rPr>
        <w:t>Thematic Apperception Test</w:t>
      </w:r>
    </w:p>
    <w:p w:rsidR="0040546B" w:rsidRPr="000A7369" w:rsidRDefault="0040546B" w:rsidP="00F558A6">
      <w:pPr>
        <w:spacing w:after="0"/>
        <w:rPr>
          <w:rFonts w:ascii="Times New Roman" w:eastAsia="Times New Roman" w:hAnsi="Times New Roman" w:cs="Times New Roman"/>
          <w:sz w:val="24"/>
          <w:szCs w:val="24"/>
        </w:rPr>
      </w:pPr>
      <w:r w:rsidRPr="000A7369">
        <w:rPr>
          <w:rFonts w:ascii="Times New Roman" w:eastAsia="Times New Roman" w:hAnsi="Times New Roman" w:cs="Times New Roman"/>
          <w:sz w:val="24"/>
          <w:szCs w:val="24"/>
        </w:rPr>
        <w:t>Rorschach Inkblot Test</w:t>
      </w:r>
    </w:p>
    <w:p w:rsidR="0040546B" w:rsidRPr="000A7369" w:rsidRDefault="0040546B" w:rsidP="00F558A6">
      <w:pPr>
        <w:spacing w:after="0"/>
        <w:rPr>
          <w:rFonts w:ascii="Times New Roman" w:hAnsi="Times New Roman" w:cs="Times New Roman"/>
          <w:color w:val="000000"/>
          <w:sz w:val="24"/>
          <w:szCs w:val="24"/>
        </w:rPr>
      </w:pPr>
      <w:r w:rsidRPr="000A7369">
        <w:rPr>
          <w:rFonts w:ascii="Times New Roman" w:hAnsi="Times New Roman" w:cs="Times New Roman"/>
          <w:color w:val="000000"/>
          <w:sz w:val="24"/>
          <w:szCs w:val="24"/>
        </w:rPr>
        <w:t>House-Tree-Person (H-T-P)</w:t>
      </w:r>
    </w:p>
    <w:p w:rsidR="0040546B" w:rsidRPr="000A7CBE" w:rsidRDefault="0040546B" w:rsidP="00F558A6">
      <w:pPr>
        <w:pStyle w:val="Heading4"/>
        <w:jc w:val="left"/>
        <w:rPr>
          <w:b w:val="0"/>
          <w:bCs w:val="0"/>
          <w:sz w:val="24"/>
        </w:rPr>
      </w:pPr>
      <w:r w:rsidRPr="000A7CBE">
        <w:rPr>
          <w:b w:val="0"/>
          <w:bCs w:val="0"/>
          <w:sz w:val="24"/>
        </w:rPr>
        <w:t>Sentence Completion Test</w:t>
      </w:r>
    </w:p>
    <w:p w:rsidR="0040546B" w:rsidRPr="000A7CBE" w:rsidRDefault="0040546B" w:rsidP="0040546B">
      <w:pPr>
        <w:spacing w:after="0"/>
        <w:ind w:left="634"/>
        <w:jc w:val="both"/>
        <w:rPr>
          <w:rFonts w:ascii="Times New Roman" w:eastAsia="Times New Roman" w:hAnsi="Times New Roman" w:cs="Times New Roman"/>
          <w:sz w:val="24"/>
          <w:szCs w:val="24"/>
        </w:rPr>
      </w:pPr>
    </w:p>
    <w:p w:rsidR="0040546B" w:rsidRPr="00042E8E" w:rsidRDefault="0040546B" w:rsidP="0040546B">
      <w:pPr>
        <w:spacing w:after="0"/>
        <w:jc w:val="both"/>
        <w:rPr>
          <w:rFonts w:ascii="Times New Roman" w:hAnsi="Times New Roman" w:cs="Times New Roman"/>
          <w:b/>
          <w:sz w:val="24"/>
          <w:szCs w:val="24"/>
        </w:rPr>
      </w:pPr>
      <w:r w:rsidRPr="00042E8E">
        <w:rPr>
          <w:rFonts w:ascii="Times New Roman" w:hAnsi="Times New Roman" w:cs="Times New Roman"/>
          <w:b/>
          <w:sz w:val="24"/>
          <w:szCs w:val="24"/>
        </w:rPr>
        <w:t xml:space="preserve">Module VI: </w:t>
      </w:r>
      <w:r w:rsidRPr="00042E8E">
        <w:rPr>
          <w:rFonts w:ascii="Times New Roman" w:hAnsi="Times New Roman" w:cs="Times New Roman"/>
          <w:b/>
          <w:bCs/>
          <w:sz w:val="24"/>
          <w:szCs w:val="24"/>
        </w:rPr>
        <w:t>Developmental Scales</w:t>
      </w:r>
    </w:p>
    <w:p w:rsidR="0040546B" w:rsidRDefault="0040546B" w:rsidP="0040546B">
      <w:pPr>
        <w:tabs>
          <w:tab w:val="num" w:pos="1440"/>
        </w:tabs>
        <w:spacing w:after="0"/>
        <w:jc w:val="both"/>
        <w:rPr>
          <w:rFonts w:ascii="Times New Roman" w:hAnsi="Times New Roman" w:cs="Times New Roman"/>
          <w:sz w:val="24"/>
          <w:szCs w:val="24"/>
        </w:rPr>
      </w:pPr>
      <w:r>
        <w:rPr>
          <w:rFonts w:ascii="Times New Roman" w:hAnsi="Times New Roman" w:cs="Times New Roman"/>
          <w:sz w:val="24"/>
          <w:szCs w:val="24"/>
        </w:rPr>
        <w:t>Developmental Screening Test</w:t>
      </w:r>
    </w:p>
    <w:p w:rsidR="0040546B" w:rsidRPr="00042E8E" w:rsidRDefault="0040546B" w:rsidP="0040546B">
      <w:pPr>
        <w:tabs>
          <w:tab w:val="num" w:pos="1440"/>
        </w:tabs>
        <w:spacing w:after="0"/>
        <w:jc w:val="both"/>
        <w:rPr>
          <w:rFonts w:ascii="Times New Roman" w:hAnsi="Times New Roman" w:cs="Times New Roman"/>
          <w:sz w:val="24"/>
          <w:szCs w:val="24"/>
        </w:rPr>
      </w:pPr>
      <w:r w:rsidRPr="00042E8E">
        <w:rPr>
          <w:rFonts w:ascii="Times New Roman" w:hAnsi="Times New Roman" w:cs="Times New Roman"/>
          <w:sz w:val="24"/>
          <w:szCs w:val="24"/>
        </w:rPr>
        <w:t>Vineland’s Social Maturity Scale</w:t>
      </w:r>
    </w:p>
    <w:p w:rsidR="0040546B" w:rsidRPr="00432533" w:rsidRDefault="0040546B" w:rsidP="0040546B">
      <w:pPr>
        <w:spacing w:after="0"/>
        <w:rPr>
          <w:rFonts w:ascii="Times New Roman" w:hAnsi="Times New Roman" w:cs="Times New Roman"/>
          <w:bCs/>
          <w:color w:val="000000"/>
          <w:sz w:val="24"/>
          <w:szCs w:val="24"/>
        </w:rPr>
      </w:pPr>
      <w:r w:rsidRPr="00432533">
        <w:rPr>
          <w:rFonts w:ascii="Times New Roman" w:hAnsi="Times New Roman" w:cs="Times New Roman"/>
          <w:bCs/>
          <w:color w:val="000000"/>
          <w:sz w:val="24"/>
          <w:szCs w:val="24"/>
        </w:rPr>
        <w:t>Measures of Psychosocial Development (MPD)</w:t>
      </w:r>
    </w:p>
    <w:p w:rsidR="0040546B" w:rsidRPr="00042E8E" w:rsidRDefault="0040546B" w:rsidP="0040546B">
      <w:pPr>
        <w:pStyle w:val="Heading4"/>
        <w:tabs>
          <w:tab w:val="num" w:pos="1440"/>
        </w:tabs>
        <w:spacing w:line="276" w:lineRule="auto"/>
        <w:jc w:val="left"/>
        <w:rPr>
          <w:b w:val="0"/>
          <w:bCs w:val="0"/>
          <w:sz w:val="24"/>
        </w:rPr>
      </w:pPr>
      <w:proofErr w:type="spellStart"/>
      <w:r w:rsidRPr="00042E8E">
        <w:rPr>
          <w:b w:val="0"/>
          <w:bCs w:val="0"/>
          <w:sz w:val="24"/>
        </w:rPr>
        <w:t>Gesells</w:t>
      </w:r>
      <w:proofErr w:type="spellEnd"/>
      <w:r w:rsidRPr="00042E8E">
        <w:rPr>
          <w:b w:val="0"/>
          <w:bCs w:val="0"/>
          <w:sz w:val="24"/>
        </w:rPr>
        <w:t>’ Developmental Schedule</w:t>
      </w:r>
    </w:p>
    <w:p w:rsidR="0040546B" w:rsidRDefault="0040546B" w:rsidP="0040546B">
      <w:pPr>
        <w:spacing w:after="0" w:line="240" w:lineRule="auto"/>
        <w:jc w:val="both"/>
        <w:rPr>
          <w:rFonts w:ascii="Times New Roman" w:hAnsi="Times New Roman" w:cs="Times New Roman"/>
          <w:b/>
          <w:bCs/>
        </w:rPr>
      </w:pPr>
    </w:p>
    <w:p w:rsidR="0040546B" w:rsidRDefault="0040546B" w:rsidP="0040546B">
      <w:pPr>
        <w:jc w:val="both"/>
        <w:rPr>
          <w:rFonts w:ascii="Times New Roman" w:hAnsi="Times New Roman" w:cs="Times New Roman"/>
          <w:b/>
          <w:bCs/>
        </w:rPr>
      </w:pPr>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Default="0040546B" w:rsidP="0040546B">
      <w:pPr>
        <w:jc w:val="both"/>
        <w:rPr>
          <w:rFonts w:ascii="Times New Roman" w:hAnsi="Times New Roman" w:cs="Times New Roman"/>
          <w:b/>
          <w:bCs/>
          <w:sz w:val="24"/>
          <w:szCs w:val="24"/>
        </w:rPr>
      </w:pPr>
    </w:p>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40546B" w:rsidRPr="004642DA" w:rsidRDefault="0040546B" w:rsidP="0040546B">
      <w:pPr>
        <w:jc w:val="both"/>
        <w:rPr>
          <w:rFonts w:ascii="Times New Roman" w:hAnsi="Times New Roman" w:cs="Times New Roman"/>
          <w:b/>
          <w:bCs/>
          <w:i/>
          <w:sz w:val="24"/>
          <w:szCs w:val="24"/>
        </w:rPr>
      </w:pPr>
      <w:r w:rsidRPr="004642DA">
        <w:rPr>
          <w:rFonts w:ascii="Times New Roman" w:hAnsi="Times New Roman" w:cs="Times New Roman"/>
          <w:b/>
          <w:bCs/>
          <w:i/>
          <w:iCs/>
          <w:sz w:val="24"/>
          <w:szCs w:val="24"/>
        </w:rPr>
        <w:t>Text:</w:t>
      </w:r>
    </w:p>
    <w:p w:rsidR="0040546B" w:rsidRPr="004642DA" w:rsidRDefault="0040546B" w:rsidP="0040546B">
      <w:pPr>
        <w:numPr>
          <w:ilvl w:val="0"/>
          <w:numId w:val="36"/>
        </w:numPr>
        <w:spacing w:after="0" w:line="240" w:lineRule="auto"/>
        <w:jc w:val="both"/>
        <w:rPr>
          <w:rFonts w:ascii="Times New Roman" w:hAnsi="Times New Roman" w:cs="Times New Roman"/>
          <w:bCs/>
          <w:sz w:val="24"/>
          <w:szCs w:val="24"/>
        </w:rPr>
      </w:pPr>
      <w:r w:rsidRPr="004642DA">
        <w:rPr>
          <w:rFonts w:ascii="Times New Roman" w:hAnsi="Times New Roman" w:cs="Times New Roman"/>
          <w:bCs/>
          <w:sz w:val="24"/>
          <w:szCs w:val="24"/>
        </w:rPr>
        <w:t xml:space="preserve">Freeman, F. S.,(1965), Theory and Practice of Psychological Testing; New Delhi: Oxford &amp;IBTT </w:t>
      </w:r>
    </w:p>
    <w:p w:rsidR="0040546B" w:rsidRDefault="0040546B" w:rsidP="0040546B">
      <w:pPr>
        <w:spacing w:after="0" w:line="240" w:lineRule="auto"/>
        <w:jc w:val="both"/>
        <w:rPr>
          <w:rFonts w:ascii="Times New Roman" w:hAnsi="Times New Roman" w:cs="Times New Roman"/>
          <w:b/>
          <w:bCs/>
          <w:i/>
          <w:iCs/>
          <w:sz w:val="24"/>
          <w:szCs w:val="24"/>
        </w:rPr>
      </w:pPr>
    </w:p>
    <w:p w:rsidR="0040546B" w:rsidRPr="004642DA" w:rsidRDefault="0040546B" w:rsidP="0040546B">
      <w:pPr>
        <w:jc w:val="both"/>
        <w:rPr>
          <w:rFonts w:ascii="Times New Roman" w:hAnsi="Times New Roman" w:cs="Times New Roman"/>
          <w:b/>
          <w:bCs/>
          <w:i/>
          <w:iCs/>
          <w:sz w:val="24"/>
          <w:szCs w:val="24"/>
        </w:rPr>
      </w:pPr>
      <w:r w:rsidRPr="004642DA">
        <w:rPr>
          <w:rFonts w:ascii="Times New Roman" w:hAnsi="Times New Roman" w:cs="Times New Roman"/>
          <w:b/>
          <w:bCs/>
          <w:i/>
          <w:iCs/>
          <w:sz w:val="24"/>
          <w:szCs w:val="24"/>
        </w:rPr>
        <w:t>References:</w:t>
      </w:r>
    </w:p>
    <w:p w:rsidR="0040546B" w:rsidRPr="004642DA" w:rsidRDefault="0040546B" w:rsidP="0040546B">
      <w:pPr>
        <w:numPr>
          <w:ilvl w:val="0"/>
          <w:numId w:val="36"/>
        </w:numPr>
        <w:spacing w:after="0" w:line="240" w:lineRule="auto"/>
        <w:rPr>
          <w:rFonts w:ascii="Times New Roman" w:hAnsi="Times New Roman" w:cs="Times New Roman"/>
          <w:sz w:val="24"/>
          <w:szCs w:val="24"/>
        </w:rPr>
      </w:pPr>
      <w:r w:rsidRPr="004642DA">
        <w:rPr>
          <w:rFonts w:ascii="Times New Roman" w:hAnsi="Times New Roman" w:cs="Times New Roman"/>
          <w:sz w:val="24"/>
          <w:szCs w:val="24"/>
        </w:rPr>
        <w:t xml:space="preserve">Jackson C.,(1998), Understanding Psychological Testing; </w:t>
      </w:r>
      <w:proofErr w:type="spellStart"/>
      <w:r w:rsidRPr="004642DA">
        <w:rPr>
          <w:rFonts w:ascii="Times New Roman" w:hAnsi="Times New Roman" w:cs="Times New Roman"/>
          <w:sz w:val="24"/>
          <w:szCs w:val="24"/>
        </w:rPr>
        <w:t>Jaico</w:t>
      </w:r>
      <w:proofErr w:type="spellEnd"/>
      <w:r w:rsidRPr="004642DA">
        <w:rPr>
          <w:rFonts w:ascii="Times New Roman" w:hAnsi="Times New Roman" w:cs="Times New Roman"/>
          <w:sz w:val="24"/>
          <w:szCs w:val="24"/>
        </w:rPr>
        <w:t xml:space="preserve"> Publishing House </w:t>
      </w:r>
    </w:p>
    <w:p w:rsidR="0040546B" w:rsidRPr="004642DA" w:rsidRDefault="0040546B" w:rsidP="0040546B">
      <w:pPr>
        <w:numPr>
          <w:ilvl w:val="0"/>
          <w:numId w:val="36"/>
        </w:numPr>
        <w:spacing w:after="0" w:line="240" w:lineRule="auto"/>
        <w:rPr>
          <w:rFonts w:ascii="Times New Roman" w:hAnsi="Times New Roman" w:cs="Times New Roman"/>
          <w:sz w:val="24"/>
          <w:szCs w:val="24"/>
        </w:rPr>
      </w:pPr>
      <w:proofErr w:type="spellStart"/>
      <w:r w:rsidRPr="004642DA">
        <w:rPr>
          <w:rFonts w:ascii="Times New Roman" w:hAnsi="Times New Roman" w:cs="Times New Roman"/>
          <w:sz w:val="24"/>
          <w:szCs w:val="24"/>
        </w:rPr>
        <w:t>Anastasi&amp;Urbina</w:t>
      </w:r>
      <w:proofErr w:type="spellEnd"/>
      <w:r w:rsidRPr="004642DA">
        <w:rPr>
          <w:rFonts w:ascii="Times New Roman" w:hAnsi="Times New Roman" w:cs="Times New Roman"/>
          <w:sz w:val="24"/>
          <w:szCs w:val="24"/>
        </w:rPr>
        <w:t xml:space="preserve"> S</w:t>
      </w:r>
      <w:proofErr w:type="gramStart"/>
      <w:r w:rsidRPr="004642DA">
        <w:rPr>
          <w:rFonts w:ascii="Times New Roman" w:hAnsi="Times New Roman" w:cs="Times New Roman"/>
          <w:sz w:val="24"/>
          <w:szCs w:val="24"/>
        </w:rPr>
        <w:t>.(</w:t>
      </w:r>
      <w:proofErr w:type="gramEnd"/>
      <w:r w:rsidRPr="004642DA">
        <w:rPr>
          <w:rFonts w:ascii="Times New Roman" w:hAnsi="Times New Roman" w:cs="Times New Roman"/>
          <w:sz w:val="24"/>
          <w:szCs w:val="24"/>
        </w:rPr>
        <w:t>2000), Psychological Testing ,7</w:t>
      </w:r>
      <w:r w:rsidRPr="004642DA">
        <w:rPr>
          <w:rFonts w:ascii="Times New Roman" w:hAnsi="Times New Roman" w:cs="Times New Roman"/>
          <w:sz w:val="24"/>
          <w:szCs w:val="24"/>
          <w:vertAlign w:val="superscript"/>
        </w:rPr>
        <w:t>th</w:t>
      </w:r>
      <w:r w:rsidRPr="004642DA">
        <w:rPr>
          <w:rFonts w:ascii="Times New Roman" w:hAnsi="Times New Roman" w:cs="Times New Roman"/>
          <w:sz w:val="24"/>
          <w:szCs w:val="24"/>
        </w:rPr>
        <w:t xml:space="preserve"> Edition; Person Education (Singapore) Pte. Ltd.,</w:t>
      </w:r>
    </w:p>
    <w:p w:rsidR="0040546B" w:rsidRPr="004642DA" w:rsidRDefault="0040546B" w:rsidP="0040546B">
      <w:pPr>
        <w:numPr>
          <w:ilvl w:val="0"/>
          <w:numId w:val="36"/>
        </w:numPr>
        <w:spacing w:after="0" w:line="240" w:lineRule="auto"/>
        <w:jc w:val="both"/>
        <w:rPr>
          <w:rFonts w:ascii="Times New Roman" w:hAnsi="Times New Roman" w:cs="Times New Roman"/>
          <w:sz w:val="24"/>
          <w:szCs w:val="24"/>
        </w:rPr>
      </w:pPr>
      <w:r w:rsidRPr="004642DA">
        <w:rPr>
          <w:rFonts w:ascii="Times New Roman" w:hAnsi="Times New Roman" w:cs="Times New Roman"/>
          <w:sz w:val="24"/>
          <w:szCs w:val="24"/>
        </w:rPr>
        <w:t>Guilford J.P.: Psychometric Methods</w:t>
      </w:r>
    </w:p>
    <w:p w:rsidR="0040546B" w:rsidRDefault="0040546B" w:rsidP="0040546B">
      <w:pPr>
        <w:spacing w:after="0"/>
        <w:jc w:val="center"/>
        <w:rPr>
          <w:rFonts w:ascii="Times New Roman" w:hAnsi="Times New Roman" w:cs="Times New Roman"/>
          <w:b/>
          <w:sz w:val="30"/>
          <w:szCs w:val="30"/>
        </w:rPr>
      </w:pPr>
    </w:p>
    <w:p w:rsidR="0040546B" w:rsidRDefault="0040546B" w:rsidP="0040546B">
      <w:pPr>
        <w:spacing w:after="0"/>
        <w:jc w:val="center"/>
        <w:rPr>
          <w:rFonts w:ascii="Times New Roman" w:hAnsi="Times New Roman" w:cs="Times New Roman"/>
          <w:b/>
          <w:sz w:val="30"/>
          <w:szCs w:val="30"/>
        </w:rPr>
      </w:pPr>
    </w:p>
    <w:p w:rsidR="0040546B" w:rsidRDefault="0040546B" w:rsidP="0040546B">
      <w:pPr>
        <w:spacing w:after="0"/>
        <w:jc w:val="center"/>
        <w:rPr>
          <w:rFonts w:ascii="Times New Roman" w:hAnsi="Times New Roman" w:cs="Times New Roman"/>
          <w:b/>
          <w:sz w:val="30"/>
          <w:szCs w:val="30"/>
        </w:rPr>
      </w:pPr>
      <w:r w:rsidRPr="009E7375">
        <w:rPr>
          <w:rFonts w:ascii="Times New Roman" w:hAnsi="Times New Roman" w:cs="Times New Roman"/>
          <w:b/>
          <w:sz w:val="30"/>
          <w:szCs w:val="30"/>
        </w:rPr>
        <w:t xml:space="preserve"> </w:t>
      </w:r>
    </w:p>
    <w:p w:rsidR="004B0DA8" w:rsidRDefault="004B0DA8" w:rsidP="0040546B">
      <w:pPr>
        <w:spacing w:after="0"/>
        <w:jc w:val="center"/>
        <w:rPr>
          <w:rFonts w:ascii="Times New Roman" w:hAnsi="Times New Roman" w:cs="Times New Roman"/>
          <w:b/>
          <w:sz w:val="30"/>
          <w:szCs w:val="30"/>
        </w:rPr>
      </w:pPr>
    </w:p>
    <w:p w:rsidR="0040546B" w:rsidRPr="00835AD7" w:rsidRDefault="0040546B" w:rsidP="0040546B">
      <w:pPr>
        <w:spacing w:after="0"/>
        <w:jc w:val="center"/>
        <w:rPr>
          <w:rFonts w:ascii="Times New Roman" w:hAnsi="Times New Roman" w:cs="Times New Roman"/>
          <w:b/>
          <w:sz w:val="30"/>
          <w:szCs w:val="30"/>
        </w:rPr>
      </w:pPr>
      <w:r w:rsidRPr="00835AD7">
        <w:rPr>
          <w:rFonts w:ascii="Times New Roman" w:hAnsi="Times New Roman" w:cs="Times New Roman"/>
          <w:b/>
          <w:sz w:val="30"/>
          <w:szCs w:val="30"/>
        </w:rPr>
        <w:t>CHILD PSYCHOLOGY</w:t>
      </w:r>
    </w:p>
    <w:p w:rsidR="0040546B" w:rsidRPr="00355FB3" w:rsidRDefault="0040546B" w:rsidP="0040546B">
      <w:pPr>
        <w:spacing w:after="0"/>
        <w:jc w:val="center"/>
        <w:rPr>
          <w:rFonts w:ascii="Times New Roman" w:hAnsi="Times New Roman" w:cs="Times New Roman"/>
          <w:b/>
          <w:sz w:val="20"/>
          <w:szCs w:val="32"/>
        </w:rPr>
      </w:pPr>
    </w:p>
    <w:p w:rsidR="0040546B" w:rsidRPr="00355FB3" w:rsidRDefault="0040546B" w:rsidP="0040546B">
      <w:pPr>
        <w:tabs>
          <w:tab w:val="left" w:pos="2340"/>
          <w:tab w:val="left" w:pos="7200"/>
          <w:tab w:val="left" w:pos="8856"/>
        </w:tabs>
        <w:rPr>
          <w:rFonts w:ascii="Times New Roman" w:hAnsi="Times New Roman" w:cs="Times New Roman"/>
          <w:b/>
          <w:bCs/>
          <w:sz w:val="28"/>
          <w:szCs w:val="28"/>
        </w:rPr>
      </w:pPr>
      <w:r>
        <w:rPr>
          <w:rFonts w:ascii="Times New Roman" w:hAnsi="Times New Roman" w:cs="Times New Roman"/>
          <w:b/>
          <w:bCs/>
          <w:sz w:val="28"/>
          <w:szCs w:val="28"/>
        </w:rPr>
        <w:t xml:space="preserve">Course Code: PSY4203                                                         </w:t>
      </w:r>
      <w:r>
        <w:rPr>
          <w:rFonts w:ascii="Times New Roman" w:hAnsi="Times New Roman" w:cs="Times New Roman"/>
          <w:b/>
          <w:bCs/>
          <w:sz w:val="28"/>
          <w:szCs w:val="28"/>
        </w:rPr>
        <w:tab/>
      </w:r>
      <w:r w:rsidRPr="00355FB3">
        <w:rPr>
          <w:rFonts w:ascii="Times New Roman" w:hAnsi="Times New Roman" w:cs="Times New Roman"/>
          <w:b/>
          <w:bCs/>
          <w:sz w:val="28"/>
          <w:szCs w:val="28"/>
        </w:rPr>
        <w:t>Credit Units: 0</w:t>
      </w:r>
      <w:r w:rsidR="004B0DA8">
        <w:rPr>
          <w:rFonts w:ascii="Times New Roman" w:hAnsi="Times New Roman" w:cs="Times New Roman"/>
          <w:b/>
          <w:bCs/>
          <w:sz w:val="28"/>
          <w:szCs w:val="28"/>
        </w:rPr>
        <w:t>2</w:t>
      </w:r>
    </w:p>
    <w:p w:rsidR="0040546B" w:rsidRDefault="0040546B" w:rsidP="0040546B">
      <w:pPr>
        <w:spacing w:after="120"/>
        <w:jc w:val="both"/>
        <w:rPr>
          <w:rFonts w:ascii="Times New Roman" w:hAnsi="Times New Roman" w:cs="Times New Roman"/>
          <w:b/>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r>
        <w:rPr>
          <w:rFonts w:ascii="Times New Roman" w:hAnsi="Times New Roman" w:cs="Times New Roman"/>
          <w:b/>
          <w:sz w:val="26"/>
          <w:szCs w:val="26"/>
        </w:rPr>
        <w:t xml:space="preserve"> </w:t>
      </w:r>
    </w:p>
    <w:p w:rsidR="0040546B" w:rsidRPr="008D43ED" w:rsidRDefault="0040546B" w:rsidP="0040546B">
      <w:pPr>
        <w:spacing w:after="120"/>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Child Psychology is extremely important and tell us about the nature and development of children. This course introduces the methods, theories and main concepts used by psychologists to develop a real insight into the world of children. This study is inte</w:t>
      </w:r>
      <w:r>
        <w:rPr>
          <w:rFonts w:ascii="Times New Roman" w:eastAsia="Times New Roman" w:hAnsi="Times New Roman" w:cs="Times New Roman"/>
          <w:sz w:val="24"/>
          <w:szCs w:val="24"/>
        </w:rPr>
        <w:t>nded for students of psychology</w:t>
      </w:r>
      <w:r w:rsidRPr="008D43ED">
        <w:rPr>
          <w:rFonts w:ascii="Times New Roman" w:eastAsia="Times New Roman" w:hAnsi="Times New Roman" w:cs="Times New Roman"/>
          <w:sz w:val="24"/>
          <w:szCs w:val="24"/>
        </w:rPr>
        <w:t>, those training to work with children in a variety of professional roles, or anyone just interested in understanding how children develop. By studying child psychology, students can</w:t>
      </w:r>
    </w:p>
    <w:p w:rsidR="0040546B" w:rsidRPr="008D43ED" w:rsidRDefault="0040546B" w:rsidP="0040546B">
      <w:pPr>
        <w:pStyle w:val="ListParagraph"/>
        <w:numPr>
          <w:ilvl w:val="0"/>
          <w:numId w:val="37"/>
        </w:numPr>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 xml:space="preserve">understand and accurately predict a reasonable norm for child development. </w:t>
      </w:r>
    </w:p>
    <w:p w:rsidR="0040546B" w:rsidRPr="008D43ED" w:rsidRDefault="0040546B" w:rsidP="0040546B">
      <w:pPr>
        <w:pStyle w:val="ListParagraph"/>
        <w:numPr>
          <w:ilvl w:val="0"/>
          <w:numId w:val="37"/>
        </w:numPr>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 xml:space="preserve">understand children and equip them to become well-adjusted, more adaptable adults who are capable of living rich and varied lives.  </w:t>
      </w:r>
    </w:p>
    <w:p w:rsidR="0040546B" w:rsidRPr="008D43ED" w:rsidRDefault="0040546B" w:rsidP="0040546B">
      <w:pPr>
        <w:pStyle w:val="ListParagraph"/>
        <w:numPr>
          <w:ilvl w:val="0"/>
          <w:numId w:val="37"/>
        </w:numPr>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 xml:space="preserve">help our children through crises and enrich their daily lives by interacting with them in ways that are appropriate to their developmental levels.  </w:t>
      </w:r>
    </w:p>
    <w:p w:rsidR="0040546B" w:rsidRPr="00355FB3" w:rsidRDefault="0040546B" w:rsidP="0040546B">
      <w:pPr>
        <w:tabs>
          <w:tab w:val="left" w:pos="7395"/>
        </w:tabs>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r>
        <w:rPr>
          <w:rFonts w:ascii="Times New Roman" w:hAnsi="Times New Roman" w:cs="Times New Roman"/>
          <w:b/>
          <w:bCs/>
          <w:sz w:val="26"/>
          <w:szCs w:val="26"/>
        </w:rPr>
        <w:tab/>
      </w:r>
    </w:p>
    <w:p w:rsidR="0040546B" w:rsidRPr="000E76B6" w:rsidRDefault="0040546B" w:rsidP="0040546B">
      <w:pPr>
        <w:spacing w:after="0"/>
        <w:rPr>
          <w:rFonts w:ascii="Times New Roman" w:hAnsi="Times New Roman" w:cs="Times New Roman"/>
          <w:b/>
          <w:bCs/>
          <w:sz w:val="24"/>
          <w:szCs w:val="24"/>
        </w:rPr>
      </w:pPr>
      <w:r w:rsidRPr="000E76B6">
        <w:rPr>
          <w:rFonts w:ascii="Times New Roman" w:hAnsi="Times New Roman" w:cs="Times New Roman"/>
          <w:b/>
          <w:sz w:val="24"/>
          <w:szCs w:val="24"/>
        </w:rPr>
        <w:t>Module I</w:t>
      </w:r>
      <w:r w:rsidRPr="000E76B6">
        <w:rPr>
          <w:rFonts w:ascii="Times New Roman" w:hAnsi="Times New Roman" w:cs="Times New Roman"/>
          <w:b/>
          <w:bCs/>
          <w:sz w:val="24"/>
          <w:szCs w:val="24"/>
        </w:rPr>
        <w:t>: Introduction</w:t>
      </w:r>
    </w:p>
    <w:p w:rsidR="0040546B" w:rsidRPr="000E76B6" w:rsidRDefault="0040546B" w:rsidP="0040546B">
      <w:pPr>
        <w:spacing w:after="0"/>
        <w:rPr>
          <w:rFonts w:ascii="Times New Roman" w:eastAsia="Times New Roman" w:hAnsi="Times New Roman" w:cs="Times New Roman"/>
          <w:sz w:val="24"/>
          <w:szCs w:val="24"/>
        </w:rPr>
      </w:pPr>
      <w:r w:rsidRPr="000E76B6">
        <w:rPr>
          <w:rFonts w:ascii="Times New Roman" w:eastAsia="Times New Roman" w:hAnsi="Times New Roman" w:cs="Times New Roman"/>
          <w:sz w:val="24"/>
          <w:szCs w:val="24"/>
        </w:rPr>
        <w:t xml:space="preserve">Definition and Concept of Childhood </w:t>
      </w:r>
    </w:p>
    <w:p w:rsidR="0040546B" w:rsidRPr="000E76B6" w:rsidRDefault="0040546B" w:rsidP="0040546B">
      <w:pPr>
        <w:spacing w:after="0"/>
        <w:rPr>
          <w:rFonts w:ascii="Times New Roman" w:hAnsi="Times New Roman" w:cs="Times New Roman"/>
          <w:sz w:val="24"/>
          <w:szCs w:val="24"/>
        </w:rPr>
      </w:pPr>
      <w:r w:rsidRPr="000E76B6">
        <w:rPr>
          <w:rFonts w:ascii="Times New Roman" w:hAnsi="Times New Roman" w:cs="Times New Roman"/>
          <w:sz w:val="24"/>
          <w:szCs w:val="24"/>
        </w:rPr>
        <w:t>Early history and beginnings of child psychology</w:t>
      </w:r>
    </w:p>
    <w:p w:rsidR="0040546B" w:rsidRPr="000E76B6" w:rsidRDefault="0040546B" w:rsidP="0040546B">
      <w:pPr>
        <w:spacing w:after="0"/>
        <w:rPr>
          <w:rFonts w:ascii="Times New Roman" w:hAnsi="Times New Roman" w:cs="Times New Roman"/>
          <w:sz w:val="24"/>
          <w:szCs w:val="24"/>
        </w:rPr>
      </w:pPr>
      <w:r w:rsidRPr="000E76B6">
        <w:rPr>
          <w:rFonts w:ascii="Times New Roman" w:eastAsia="Times New Roman" w:hAnsi="Times New Roman" w:cs="Times New Roman"/>
          <w:sz w:val="24"/>
          <w:szCs w:val="24"/>
        </w:rPr>
        <w:t>Biological factors in Child Psychology (</w:t>
      </w:r>
      <w:r w:rsidRPr="000E76B6">
        <w:rPr>
          <w:rFonts w:ascii="Times New Roman" w:hAnsi="Times New Roman" w:cs="Times New Roman"/>
          <w:sz w:val="24"/>
          <w:szCs w:val="24"/>
        </w:rPr>
        <w:t xml:space="preserve">Prenatal, Natal and New-Natal Development, </w:t>
      </w:r>
    </w:p>
    <w:p w:rsidR="0040546B" w:rsidRPr="000E76B6" w:rsidRDefault="0040546B" w:rsidP="0040546B">
      <w:pPr>
        <w:spacing w:after="0"/>
        <w:rPr>
          <w:rFonts w:ascii="Times New Roman" w:eastAsia="Times New Roman" w:hAnsi="Times New Roman" w:cs="Times New Roman"/>
          <w:sz w:val="24"/>
          <w:szCs w:val="24"/>
        </w:rPr>
      </w:pPr>
      <w:r w:rsidRPr="000E76B6">
        <w:rPr>
          <w:rFonts w:ascii="Times New Roman" w:hAnsi="Times New Roman" w:cs="Times New Roman"/>
          <w:sz w:val="24"/>
          <w:szCs w:val="24"/>
        </w:rPr>
        <w:t xml:space="preserve">Nature vs Nurture: </w:t>
      </w:r>
      <w:r w:rsidRPr="000E76B6">
        <w:rPr>
          <w:rFonts w:ascii="Times New Roman" w:eastAsia="Times New Roman" w:hAnsi="Times New Roman" w:cs="Times New Roman"/>
          <w:sz w:val="24"/>
          <w:szCs w:val="24"/>
        </w:rPr>
        <w:t>Genetics and Social atmosphere</w:t>
      </w:r>
    </w:p>
    <w:p w:rsidR="0040546B" w:rsidRPr="000E76B6" w:rsidRDefault="0040546B" w:rsidP="0040546B">
      <w:pPr>
        <w:spacing w:after="0"/>
        <w:rPr>
          <w:rFonts w:ascii="Times New Roman" w:hAnsi="Times New Roman" w:cs="Times New Roman"/>
          <w:bCs/>
          <w:sz w:val="24"/>
          <w:szCs w:val="24"/>
        </w:rPr>
      </w:pPr>
      <w:r w:rsidRPr="000E76B6">
        <w:rPr>
          <w:rFonts w:ascii="Times New Roman" w:hAnsi="Times New Roman" w:cs="Times New Roman"/>
          <w:bCs/>
          <w:sz w:val="24"/>
          <w:szCs w:val="24"/>
        </w:rPr>
        <w:t xml:space="preserve">Methods- Self Reports: Parental reports, Children’s reports. Case Study, Experimental method, </w:t>
      </w:r>
    </w:p>
    <w:p w:rsidR="0040546B" w:rsidRPr="000E76B6" w:rsidRDefault="0040546B" w:rsidP="0040546B">
      <w:pPr>
        <w:spacing w:after="0"/>
        <w:rPr>
          <w:rFonts w:ascii="Times New Roman" w:hAnsi="Times New Roman" w:cs="Times New Roman"/>
          <w:bCs/>
          <w:sz w:val="24"/>
          <w:szCs w:val="24"/>
        </w:rPr>
      </w:pPr>
      <w:r w:rsidRPr="000E76B6">
        <w:rPr>
          <w:rFonts w:ascii="Times New Roman" w:hAnsi="Times New Roman" w:cs="Times New Roman"/>
          <w:bCs/>
          <w:sz w:val="24"/>
          <w:szCs w:val="24"/>
        </w:rPr>
        <w:t>Design- Longitudinal, Cross Sectional Sequential and Correlation</w:t>
      </w:r>
    </w:p>
    <w:p w:rsidR="0040546B" w:rsidRPr="00EB6903" w:rsidRDefault="0040546B" w:rsidP="0040546B">
      <w:pPr>
        <w:tabs>
          <w:tab w:val="num" w:pos="900"/>
        </w:tabs>
        <w:spacing w:after="0" w:line="240" w:lineRule="auto"/>
        <w:ind w:hanging="360"/>
        <w:rPr>
          <w:rFonts w:ascii="Times New Roman" w:hAnsi="Times New Roman" w:cs="Times New Roman"/>
        </w:rPr>
      </w:pPr>
    </w:p>
    <w:p w:rsidR="0040546B" w:rsidRPr="00072DF1" w:rsidRDefault="0040546B" w:rsidP="0040546B">
      <w:pPr>
        <w:spacing w:after="0"/>
        <w:rPr>
          <w:rFonts w:ascii="Times New Roman" w:hAnsi="Times New Roman" w:cs="Times New Roman"/>
          <w:b/>
          <w:sz w:val="24"/>
          <w:szCs w:val="24"/>
        </w:rPr>
      </w:pPr>
      <w:r w:rsidRPr="00072DF1">
        <w:rPr>
          <w:rFonts w:ascii="Times New Roman" w:hAnsi="Times New Roman" w:cs="Times New Roman"/>
          <w:b/>
          <w:sz w:val="24"/>
          <w:szCs w:val="24"/>
        </w:rPr>
        <w:t>Module II</w:t>
      </w:r>
      <w:r w:rsidRPr="00072DF1">
        <w:rPr>
          <w:rFonts w:ascii="Times New Roman" w:hAnsi="Times New Roman" w:cs="Times New Roman"/>
          <w:b/>
          <w:bCs/>
          <w:sz w:val="24"/>
          <w:szCs w:val="24"/>
        </w:rPr>
        <w:t xml:space="preserve">: </w:t>
      </w:r>
      <w:r w:rsidRPr="00072DF1">
        <w:rPr>
          <w:rFonts w:ascii="Times New Roman" w:hAnsi="Times New Roman" w:cs="Times New Roman"/>
          <w:b/>
          <w:sz w:val="24"/>
          <w:szCs w:val="24"/>
        </w:rPr>
        <w:t>Biological Foundation</w:t>
      </w:r>
    </w:p>
    <w:p w:rsidR="0040546B" w:rsidRPr="00072DF1" w:rsidRDefault="0040546B" w:rsidP="0040546B">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Biology and Heredity: Cell Division, The genetic code- Chromosome, DNA, Sex cells, Multiple offspring</w:t>
      </w:r>
      <w:r>
        <w:rPr>
          <w:rFonts w:ascii="Times New Roman" w:hAnsi="Times New Roman" w:cs="Times New Roman"/>
          <w:sz w:val="24"/>
          <w:szCs w:val="24"/>
        </w:rPr>
        <w:t xml:space="preserve">; </w:t>
      </w:r>
      <w:r w:rsidRPr="00072DF1">
        <w:rPr>
          <w:rFonts w:ascii="Times New Roman" w:hAnsi="Times New Roman" w:cs="Times New Roman"/>
          <w:sz w:val="24"/>
          <w:szCs w:val="24"/>
        </w:rPr>
        <w:t xml:space="preserve">Patterns of genetic inheritance: Dominant and Recessive, Stages in Prenatal Development: The germinal period; the period of embryo, the period of </w:t>
      </w:r>
      <w:proofErr w:type="spellStart"/>
      <w:r w:rsidRPr="00072DF1">
        <w:rPr>
          <w:rFonts w:ascii="Times New Roman" w:hAnsi="Times New Roman" w:cs="Times New Roman"/>
          <w:sz w:val="24"/>
          <w:szCs w:val="24"/>
        </w:rPr>
        <w:t>foetus</w:t>
      </w:r>
      <w:proofErr w:type="spellEnd"/>
      <w:r w:rsidR="00DC135F">
        <w:rPr>
          <w:rFonts w:ascii="Times New Roman" w:hAnsi="Times New Roman" w:cs="Times New Roman"/>
          <w:sz w:val="24"/>
          <w:szCs w:val="24"/>
        </w:rPr>
        <w:t xml:space="preserve"> </w:t>
      </w:r>
      <w:r w:rsidRPr="00072DF1">
        <w:rPr>
          <w:rFonts w:ascii="Times New Roman" w:hAnsi="Times New Roman" w:cs="Times New Roman"/>
          <w:sz w:val="24"/>
          <w:szCs w:val="24"/>
        </w:rPr>
        <w:t>Influences on Prenatal Development</w:t>
      </w:r>
      <w:r w:rsidR="00DC135F">
        <w:rPr>
          <w:rFonts w:ascii="Times New Roman" w:hAnsi="Times New Roman" w:cs="Times New Roman"/>
          <w:sz w:val="24"/>
          <w:szCs w:val="24"/>
        </w:rPr>
        <w:t xml:space="preserve"> </w:t>
      </w:r>
      <w:r w:rsidRPr="00072DF1">
        <w:rPr>
          <w:rFonts w:ascii="Times New Roman" w:hAnsi="Times New Roman" w:cs="Times New Roman"/>
          <w:sz w:val="24"/>
          <w:szCs w:val="24"/>
        </w:rPr>
        <w:t xml:space="preserve">Child Birth: The states of normal </w:t>
      </w:r>
      <w:proofErr w:type="spellStart"/>
      <w:r w:rsidRPr="00072DF1">
        <w:rPr>
          <w:rFonts w:ascii="Times New Roman" w:hAnsi="Times New Roman" w:cs="Times New Roman"/>
          <w:sz w:val="24"/>
          <w:szCs w:val="24"/>
        </w:rPr>
        <w:t>labour</w:t>
      </w:r>
      <w:proofErr w:type="spellEnd"/>
      <w:r w:rsidRPr="00072DF1">
        <w:rPr>
          <w:rFonts w:ascii="Times New Roman" w:hAnsi="Times New Roman" w:cs="Times New Roman"/>
          <w:sz w:val="24"/>
          <w:szCs w:val="24"/>
        </w:rPr>
        <w:t>: Birth complication- Anoxia, Preterm and Low Birth weight infants</w:t>
      </w:r>
      <w:r w:rsidR="00DC135F">
        <w:rPr>
          <w:rFonts w:ascii="Times New Roman" w:hAnsi="Times New Roman" w:cs="Times New Roman"/>
          <w:sz w:val="24"/>
          <w:szCs w:val="24"/>
        </w:rPr>
        <w:t xml:space="preserve"> </w:t>
      </w:r>
      <w:r w:rsidRPr="00072DF1">
        <w:rPr>
          <w:rFonts w:ascii="Times New Roman" w:hAnsi="Times New Roman" w:cs="Times New Roman"/>
          <w:sz w:val="24"/>
          <w:szCs w:val="24"/>
        </w:rPr>
        <w:t>New Born: Sleeping- Sudden Infant Death Syndrome (SIDS); Crying; Feeding; All the reflexes</w:t>
      </w:r>
      <w:r w:rsidR="00DC135F">
        <w:rPr>
          <w:rFonts w:ascii="Times New Roman" w:hAnsi="Times New Roman" w:cs="Times New Roman"/>
          <w:sz w:val="24"/>
          <w:szCs w:val="24"/>
        </w:rPr>
        <w:t>.</w:t>
      </w:r>
    </w:p>
    <w:p w:rsidR="0040546B" w:rsidRDefault="0040546B" w:rsidP="0040546B">
      <w:pPr>
        <w:spacing w:after="0"/>
        <w:rPr>
          <w:rFonts w:ascii="Times New Roman" w:hAnsi="Times New Roman" w:cs="Times New Roman"/>
          <w:b/>
          <w:sz w:val="24"/>
          <w:szCs w:val="24"/>
        </w:rPr>
      </w:pPr>
    </w:p>
    <w:p w:rsidR="0040546B" w:rsidRPr="00072DF1" w:rsidRDefault="0040546B" w:rsidP="0040546B">
      <w:pPr>
        <w:spacing w:after="0"/>
        <w:rPr>
          <w:rFonts w:ascii="Times New Roman" w:hAnsi="Times New Roman" w:cs="Times New Roman"/>
          <w:sz w:val="24"/>
          <w:szCs w:val="24"/>
        </w:rPr>
      </w:pPr>
      <w:r w:rsidRPr="00072DF1">
        <w:rPr>
          <w:rFonts w:ascii="Times New Roman" w:hAnsi="Times New Roman" w:cs="Times New Roman"/>
          <w:b/>
          <w:sz w:val="24"/>
          <w:szCs w:val="24"/>
        </w:rPr>
        <w:t>Module III: Major Schools of Child Psychology</w:t>
      </w:r>
    </w:p>
    <w:p w:rsidR="0040546B" w:rsidRDefault="0040546B" w:rsidP="0040546B">
      <w:pPr>
        <w:spacing w:after="0"/>
        <w:rPr>
          <w:rFonts w:ascii="Times New Roman" w:hAnsi="Times New Roman" w:cs="Times New Roman"/>
          <w:bCs/>
          <w:sz w:val="24"/>
          <w:szCs w:val="24"/>
        </w:rPr>
      </w:pPr>
      <w:r w:rsidRPr="00072DF1">
        <w:rPr>
          <w:rFonts w:ascii="Times New Roman" w:hAnsi="Times New Roman" w:cs="Times New Roman"/>
          <w:bCs/>
          <w:sz w:val="24"/>
          <w:szCs w:val="24"/>
        </w:rPr>
        <w:t xml:space="preserve">Psychoanalytic perspective (Freud and Erickson) </w:t>
      </w:r>
    </w:p>
    <w:p w:rsidR="0040546B" w:rsidRPr="00072DF1" w:rsidRDefault="0040546B" w:rsidP="0040546B">
      <w:pPr>
        <w:spacing w:after="0"/>
        <w:rPr>
          <w:rFonts w:ascii="Times New Roman" w:hAnsi="Times New Roman" w:cs="Times New Roman"/>
          <w:bCs/>
          <w:sz w:val="24"/>
          <w:szCs w:val="24"/>
        </w:rPr>
      </w:pPr>
      <w:r w:rsidRPr="00072DF1">
        <w:rPr>
          <w:rFonts w:ascii="Times New Roman" w:hAnsi="Times New Roman" w:cs="Times New Roman"/>
          <w:bCs/>
          <w:sz w:val="24"/>
          <w:szCs w:val="24"/>
        </w:rPr>
        <w:t xml:space="preserve">Behaviorist perspective- Social Learning Theory, </w:t>
      </w:r>
    </w:p>
    <w:p w:rsidR="0040546B" w:rsidRPr="00072DF1" w:rsidRDefault="0040546B" w:rsidP="0040546B">
      <w:pPr>
        <w:tabs>
          <w:tab w:val="left" w:pos="9270"/>
        </w:tabs>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 xml:space="preserve">Piaget's Theory of Cognitive Development </w:t>
      </w:r>
    </w:p>
    <w:p w:rsidR="0040546B" w:rsidRDefault="0040546B" w:rsidP="0040546B">
      <w:pPr>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Vygotsky's Theory of Socio-cognitive Development</w:t>
      </w:r>
    </w:p>
    <w:p w:rsidR="0040546B" w:rsidRDefault="0040546B" w:rsidP="0040546B">
      <w:pPr>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Erikson's Eight Stages of Development</w:t>
      </w:r>
    </w:p>
    <w:p w:rsidR="0040546B" w:rsidRPr="00072DF1" w:rsidRDefault="0040546B" w:rsidP="0040546B">
      <w:pPr>
        <w:spacing w:after="0"/>
        <w:rPr>
          <w:rFonts w:ascii="Times New Roman" w:eastAsia="Times New Roman" w:hAnsi="Times New Roman" w:cs="Times New Roman"/>
          <w:sz w:val="24"/>
          <w:szCs w:val="24"/>
        </w:rPr>
      </w:pPr>
    </w:p>
    <w:p w:rsidR="00A92579" w:rsidRDefault="00A92579" w:rsidP="0040546B">
      <w:pPr>
        <w:spacing w:after="0"/>
        <w:rPr>
          <w:rFonts w:ascii="Times New Roman" w:hAnsi="Times New Roman" w:cs="Times New Roman"/>
          <w:b/>
        </w:rPr>
      </w:pPr>
    </w:p>
    <w:p w:rsidR="00A92579" w:rsidRDefault="00A92579" w:rsidP="0040546B">
      <w:pPr>
        <w:spacing w:after="0"/>
        <w:rPr>
          <w:rFonts w:ascii="Times New Roman" w:hAnsi="Times New Roman" w:cs="Times New Roman"/>
          <w:b/>
        </w:rPr>
      </w:pPr>
    </w:p>
    <w:p w:rsidR="0040546B" w:rsidRPr="00EB6903" w:rsidRDefault="0040546B" w:rsidP="0040546B">
      <w:pPr>
        <w:spacing w:after="0"/>
        <w:rPr>
          <w:rFonts w:ascii="Times New Roman" w:hAnsi="Times New Roman" w:cs="Times New Roman"/>
          <w:b/>
        </w:rPr>
      </w:pPr>
      <w:r>
        <w:rPr>
          <w:rFonts w:ascii="Times New Roman" w:hAnsi="Times New Roman" w:cs="Times New Roman"/>
          <w:b/>
        </w:rPr>
        <w:t xml:space="preserve">Module IV: Motor, </w:t>
      </w:r>
      <w:r w:rsidRPr="00EB6903">
        <w:rPr>
          <w:rFonts w:ascii="Times New Roman" w:hAnsi="Times New Roman" w:cs="Times New Roman"/>
          <w:b/>
        </w:rPr>
        <w:t xml:space="preserve">Sensory </w:t>
      </w:r>
      <w:r>
        <w:rPr>
          <w:rFonts w:ascii="Times New Roman" w:hAnsi="Times New Roman" w:cs="Times New Roman"/>
          <w:b/>
        </w:rPr>
        <w:t xml:space="preserve">and Cognitive </w:t>
      </w:r>
      <w:r w:rsidRPr="00EB6903">
        <w:rPr>
          <w:rFonts w:ascii="Times New Roman" w:hAnsi="Times New Roman" w:cs="Times New Roman"/>
          <w:b/>
        </w:rPr>
        <w:t>Development</w:t>
      </w:r>
    </w:p>
    <w:p w:rsidR="0040546B" w:rsidRDefault="0040546B" w:rsidP="0040546B">
      <w:pPr>
        <w:spacing w:after="0"/>
        <w:rPr>
          <w:rFonts w:ascii="Times New Roman" w:hAnsi="Times New Roman" w:cs="Times New Roman"/>
          <w:bCs/>
        </w:rPr>
      </w:pPr>
      <w:r w:rsidRPr="00EB6903">
        <w:rPr>
          <w:rFonts w:ascii="Times New Roman" w:hAnsi="Times New Roman" w:cs="Times New Roman"/>
          <w:bCs/>
        </w:rPr>
        <w:t>Motor Development: cont</w:t>
      </w:r>
      <w:r>
        <w:rPr>
          <w:rFonts w:ascii="Times New Roman" w:hAnsi="Times New Roman" w:cs="Times New Roman"/>
          <w:bCs/>
        </w:rPr>
        <w:t xml:space="preserve">ributions of Motor Development, </w:t>
      </w:r>
      <w:r w:rsidRPr="00EB6903">
        <w:rPr>
          <w:rFonts w:ascii="Times New Roman" w:hAnsi="Times New Roman" w:cs="Times New Roman"/>
          <w:bCs/>
        </w:rPr>
        <w:t>Principles of Motor Development</w:t>
      </w:r>
      <w:r>
        <w:rPr>
          <w:rFonts w:ascii="Times New Roman" w:hAnsi="Times New Roman" w:cs="Times New Roman"/>
          <w:bCs/>
        </w:rPr>
        <w:t>,</w:t>
      </w:r>
      <w:r w:rsidRPr="00EB6903">
        <w:rPr>
          <w:rFonts w:ascii="Times New Roman" w:hAnsi="Times New Roman" w:cs="Times New Roman"/>
          <w:bCs/>
        </w:rPr>
        <w:t xml:space="preserve"> Sequence of Motor Development </w:t>
      </w:r>
      <w:r>
        <w:rPr>
          <w:rFonts w:ascii="Times New Roman" w:hAnsi="Times New Roman" w:cs="Times New Roman"/>
          <w:bCs/>
        </w:rPr>
        <w:t xml:space="preserve">and </w:t>
      </w:r>
      <w:r w:rsidRPr="00EB6903">
        <w:rPr>
          <w:rFonts w:ascii="Times New Roman" w:hAnsi="Times New Roman" w:cs="Times New Roman"/>
          <w:bCs/>
        </w:rPr>
        <w:t xml:space="preserve">Motor Skills, </w:t>
      </w:r>
    </w:p>
    <w:p w:rsidR="0040546B" w:rsidRPr="00EB6903" w:rsidRDefault="0040546B" w:rsidP="0040546B">
      <w:pPr>
        <w:spacing w:after="0"/>
        <w:rPr>
          <w:rStyle w:val="go"/>
          <w:rFonts w:ascii="Times New Roman" w:hAnsi="Times New Roman" w:cs="Times New Roman"/>
        </w:rPr>
      </w:pPr>
      <w:r w:rsidRPr="00EB6903">
        <w:rPr>
          <w:rFonts w:ascii="Times New Roman" w:hAnsi="Times New Roman" w:cs="Times New Roman"/>
          <w:bCs/>
        </w:rPr>
        <w:t xml:space="preserve">Environmental influences on motor development </w:t>
      </w:r>
    </w:p>
    <w:p w:rsidR="0040546B" w:rsidRPr="00EB6903" w:rsidRDefault="0040546B" w:rsidP="0040546B">
      <w:pPr>
        <w:spacing w:after="0"/>
        <w:rPr>
          <w:rFonts w:ascii="Times New Roman" w:hAnsi="Times New Roman" w:cs="Times New Roman"/>
          <w:bCs/>
        </w:rPr>
      </w:pPr>
      <w:r w:rsidRPr="00EB6903">
        <w:rPr>
          <w:rStyle w:val="go"/>
          <w:rFonts w:ascii="Times New Roman" w:hAnsi="Times New Roman" w:cs="Times New Roman"/>
        </w:rPr>
        <w:t>Sensory Development: Vision, hearing, taste and smell, cutaneou</w:t>
      </w:r>
      <w:r>
        <w:rPr>
          <w:rStyle w:val="go"/>
          <w:rFonts w:ascii="Times New Roman" w:hAnsi="Times New Roman" w:cs="Times New Roman"/>
        </w:rPr>
        <w:t xml:space="preserve">s senses, early deprivation and </w:t>
      </w:r>
      <w:r w:rsidRPr="00EB6903">
        <w:rPr>
          <w:rStyle w:val="go"/>
          <w:rFonts w:ascii="Times New Roman" w:hAnsi="Times New Roman" w:cs="Times New Roman"/>
        </w:rPr>
        <w:t>enrichment of senses.</w:t>
      </w:r>
      <w:r w:rsidR="00823451">
        <w:rPr>
          <w:rStyle w:val="go"/>
          <w:rFonts w:ascii="Times New Roman" w:hAnsi="Times New Roman" w:cs="Times New Roman"/>
        </w:rPr>
        <w:t xml:space="preserve"> </w:t>
      </w:r>
      <w:r w:rsidRPr="00EB6903">
        <w:rPr>
          <w:rFonts w:ascii="Times New Roman" w:hAnsi="Times New Roman" w:cs="Times New Roman"/>
          <w:bCs/>
        </w:rPr>
        <w:t>Cognitive de</w:t>
      </w:r>
      <w:r>
        <w:rPr>
          <w:rFonts w:ascii="Times New Roman" w:hAnsi="Times New Roman" w:cs="Times New Roman"/>
          <w:bCs/>
        </w:rPr>
        <w:t>velopment</w:t>
      </w:r>
      <w:r w:rsidRPr="00EB6903">
        <w:rPr>
          <w:rFonts w:ascii="Times New Roman" w:hAnsi="Times New Roman" w:cs="Times New Roman"/>
          <w:bCs/>
        </w:rPr>
        <w:t>- Structure and processes, stages, Evaluation</w:t>
      </w:r>
    </w:p>
    <w:p w:rsidR="0040546B" w:rsidRPr="00EB6903" w:rsidRDefault="0040546B" w:rsidP="0040546B">
      <w:pPr>
        <w:tabs>
          <w:tab w:val="left" w:pos="180"/>
        </w:tabs>
        <w:spacing w:after="0" w:line="240" w:lineRule="auto"/>
        <w:rPr>
          <w:rFonts w:ascii="Times New Roman" w:hAnsi="Times New Roman" w:cs="Times New Roman"/>
          <w:b/>
        </w:rPr>
      </w:pPr>
    </w:p>
    <w:p w:rsidR="0040546B" w:rsidRPr="00EB6903" w:rsidRDefault="0040546B" w:rsidP="0040546B">
      <w:pPr>
        <w:spacing w:after="0"/>
        <w:rPr>
          <w:rFonts w:ascii="Times New Roman" w:hAnsi="Times New Roman" w:cs="Times New Roman"/>
          <w:b/>
        </w:rPr>
      </w:pPr>
      <w:r>
        <w:rPr>
          <w:rFonts w:ascii="Times New Roman" w:hAnsi="Times New Roman" w:cs="Times New Roman"/>
          <w:b/>
        </w:rPr>
        <w:t xml:space="preserve">Module </w:t>
      </w:r>
      <w:r w:rsidRPr="00EB6903">
        <w:rPr>
          <w:rFonts w:ascii="Times New Roman" w:hAnsi="Times New Roman" w:cs="Times New Roman"/>
          <w:b/>
        </w:rPr>
        <w:t>V: Development of Language</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Language Development</w:t>
      </w:r>
      <w:r>
        <w:rPr>
          <w:rFonts w:ascii="Times New Roman" w:hAnsi="Times New Roman" w:cs="Times New Roman"/>
          <w:bCs/>
        </w:rPr>
        <w:t>- What is Language,</w:t>
      </w:r>
      <w:r w:rsidRPr="00EB6903">
        <w:rPr>
          <w:rFonts w:ascii="Times New Roman" w:hAnsi="Times New Roman" w:cs="Times New Roman"/>
          <w:bCs/>
        </w:rPr>
        <w:t xml:space="preserve"> Components of language and its development</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Pre-linguistic development- receptivity to language, first speech sound</w:t>
      </w:r>
    </w:p>
    <w:p w:rsidR="0040546B" w:rsidRPr="00EB6903" w:rsidRDefault="0040546B" w:rsidP="0040546B">
      <w:pPr>
        <w:spacing w:after="0"/>
        <w:rPr>
          <w:rFonts w:ascii="Times New Roman" w:hAnsi="Times New Roman" w:cs="Times New Roman"/>
          <w:bCs/>
        </w:rPr>
      </w:pPr>
      <w:r>
        <w:rPr>
          <w:rFonts w:ascii="Times New Roman" w:hAnsi="Times New Roman" w:cs="Times New Roman"/>
          <w:bCs/>
        </w:rPr>
        <w:t>Bilingual v</w:t>
      </w:r>
      <w:r w:rsidRPr="00EB6903">
        <w:rPr>
          <w:rFonts w:ascii="Times New Roman" w:hAnsi="Times New Roman" w:cs="Times New Roman"/>
          <w:bCs/>
        </w:rPr>
        <w:t xml:space="preserve">s Multilingualism </w:t>
      </w:r>
    </w:p>
    <w:p w:rsidR="0040546B" w:rsidRPr="004B6359" w:rsidRDefault="0040546B" w:rsidP="0040546B">
      <w:pPr>
        <w:spacing w:after="0"/>
        <w:rPr>
          <w:rFonts w:ascii="Times New Roman" w:eastAsia="Times New Roman" w:hAnsi="Times New Roman" w:cs="Times New Roman"/>
          <w:sz w:val="24"/>
          <w:szCs w:val="24"/>
        </w:rPr>
      </w:pPr>
      <w:r w:rsidRPr="004B6359">
        <w:rPr>
          <w:rFonts w:ascii="Times New Roman" w:eastAsia="Times New Roman" w:hAnsi="Times New Roman" w:cs="Times New Roman"/>
          <w:sz w:val="24"/>
          <w:szCs w:val="24"/>
        </w:rPr>
        <w:t>Responsive communication</w:t>
      </w:r>
      <w:r>
        <w:rPr>
          <w:rFonts w:ascii="Times New Roman" w:eastAsia="Times New Roman" w:hAnsi="Times New Roman" w:cs="Times New Roman"/>
          <w:sz w:val="24"/>
          <w:szCs w:val="24"/>
        </w:rPr>
        <w:t xml:space="preserve"> and </w:t>
      </w:r>
      <w:r w:rsidRPr="004B6359">
        <w:rPr>
          <w:rFonts w:ascii="Times New Roman" w:eastAsia="Times New Roman" w:hAnsi="Times New Roman" w:cs="Times New Roman"/>
          <w:sz w:val="24"/>
          <w:szCs w:val="24"/>
        </w:rPr>
        <w:t>Verbal communication</w:t>
      </w:r>
    </w:p>
    <w:p w:rsidR="0040546B" w:rsidRPr="00EB6903" w:rsidRDefault="0040546B" w:rsidP="0040546B">
      <w:pPr>
        <w:spacing w:after="0" w:line="240" w:lineRule="auto"/>
        <w:rPr>
          <w:rFonts w:ascii="Times New Roman" w:hAnsi="Times New Roman" w:cs="Times New Roman"/>
          <w:bCs/>
        </w:rPr>
      </w:pPr>
    </w:p>
    <w:p w:rsidR="0040546B" w:rsidRPr="00EB6903" w:rsidRDefault="0040546B" w:rsidP="0040546B">
      <w:pPr>
        <w:spacing w:after="0"/>
        <w:rPr>
          <w:rFonts w:ascii="Times New Roman" w:hAnsi="Times New Roman" w:cs="Times New Roman"/>
          <w:b/>
        </w:rPr>
      </w:pPr>
      <w:r w:rsidRPr="00EB6903">
        <w:rPr>
          <w:rFonts w:ascii="Times New Roman" w:hAnsi="Times New Roman" w:cs="Times New Roman"/>
          <w:b/>
        </w:rPr>
        <w:t>Module V</w:t>
      </w:r>
      <w:r>
        <w:rPr>
          <w:rFonts w:ascii="Times New Roman" w:hAnsi="Times New Roman" w:cs="Times New Roman"/>
          <w:b/>
        </w:rPr>
        <w:t>I</w:t>
      </w:r>
      <w:r w:rsidRPr="00EB6903">
        <w:rPr>
          <w:rFonts w:ascii="Times New Roman" w:hAnsi="Times New Roman" w:cs="Times New Roman"/>
          <w:b/>
        </w:rPr>
        <w:t>: Emotional</w:t>
      </w:r>
      <w:r>
        <w:rPr>
          <w:rFonts w:ascii="Times New Roman" w:hAnsi="Times New Roman" w:cs="Times New Roman"/>
          <w:b/>
        </w:rPr>
        <w:t>, Social and Moral</w:t>
      </w:r>
      <w:r w:rsidRPr="00EB6903">
        <w:rPr>
          <w:rFonts w:ascii="Times New Roman" w:hAnsi="Times New Roman" w:cs="Times New Roman"/>
          <w:b/>
        </w:rPr>
        <w:t xml:space="preserve"> Development</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Early emotional development- Smiling, laughter, attachment, fear, jealousy, aggression</w:t>
      </w:r>
      <w:r>
        <w:rPr>
          <w:rFonts w:ascii="Times New Roman" w:hAnsi="Times New Roman" w:cs="Times New Roman"/>
          <w:bCs/>
        </w:rPr>
        <w:t>,</w:t>
      </w:r>
      <w:r w:rsidRPr="00EB6903">
        <w:rPr>
          <w:rFonts w:ascii="Times New Roman" w:hAnsi="Times New Roman" w:cs="Times New Roman"/>
          <w:bCs/>
        </w:rPr>
        <w:t xml:space="preserve"> Izzard’s Theory of Differential Emotions</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Emotional Intelligence, Social intelligence</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Social Development- Agents of socialization: Fam</w:t>
      </w:r>
      <w:r>
        <w:rPr>
          <w:rFonts w:ascii="Times New Roman" w:hAnsi="Times New Roman" w:cs="Times New Roman"/>
          <w:bCs/>
        </w:rPr>
        <w:t>ily-</w:t>
      </w:r>
      <w:r w:rsidRPr="00EB6903">
        <w:rPr>
          <w:rFonts w:ascii="Times New Roman" w:hAnsi="Times New Roman" w:cs="Times New Roman"/>
          <w:bCs/>
        </w:rPr>
        <w:t>Parental control, sibling relationship; School; Peer group; Media- TV, books/journals, computers</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Meaning of moral behavior, Patterns of moral development, Kohlberg’s Theory</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Meaning of discipline, essentials and techniques of discipline, evaluation of discipline</w:t>
      </w:r>
    </w:p>
    <w:p w:rsidR="0040546B" w:rsidRPr="0025710C" w:rsidRDefault="0040546B" w:rsidP="0040546B">
      <w:pPr>
        <w:spacing w:after="0"/>
        <w:rPr>
          <w:rFonts w:ascii="Times New Roman" w:hAnsi="Times New Roman" w:cs="Times New Roman"/>
          <w:b/>
          <w:sz w:val="20"/>
          <w:szCs w:val="20"/>
        </w:rPr>
      </w:pPr>
    </w:p>
    <w:p w:rsidR="0040546B" w:rsidRPr="0025710C" w:rsidRDefault="0040546B" w:rsidP="0040546B">
      <w:pPr>
        <w:spacing w:after="0"/>
        <w:rPr>
          <w:rFonts w:ascii="Times New Roman" w:eastAsia="Times New Roman" w:hAnsi="Times New Roman" w:cs="Times New Roman"/>
          <w:sz w:val="24"/>
          <w:szCs w:val="24"/>
        </w:rPr>
      </w:pPr>
      <w:r>
        <w:rPr>
          <w:rFonts w:ascii="Times New Roman" w:hAnsi="Times New Roman" w:cs="Times New Roman"/>
          <w:b/>
          <w:sz w:val="24"/>
          <w:szCs w:val="24"/>
        </w:rPr>
        <w:t>Module VII</w:t>
      </w:r>
      <w:r w:rsidRPr="002D258A">
        <w:rPr>
          <w:rFonts w:ascii="Times New Roman" w:hAnsi="Times New Roman" w:cs="Times New Roman"/>
          <w:b/>
          <w:bCs/>
          <w:sz w:val="24"/>
          <w:szCs w:val="24"/>
        </w:rPr>
        <w:t>:</w:t>
      </w:r>
      <w:r>
        <w:rPr>
          <w:rFonts w:ascii="Times New Roman" w:hAnsi="Times New Roman" w:cs="Times New Roman"/>
          <w:b/>
          <w:bCs/>
          <w:sz w:val="24"/>
          <w:szCs w:val="24"/>
        </w:rPr>
        <w:t xml:space="preserve"> </w:t>
      </w:r>
      <w:r w:rsidRPr="00F15366">
        <w:rPr>
          <w:rFonts w:ascii="Times New Roman" w:eastAsia="Times New Roman" w:hAnsi="Times New Roman" w:cs="Times New Roman"/>
          <w:b/>
          <w:sz w:val="24"/>
          <w:szCs w:val="24"/>
        </w:rPr>
        <w:t xml:space="preserve">Situational </w:t>
      </w:r>
      <w:r>
        <w:rPr>
          <w:rFonts w:ascii="Times New Roman" w:eastAsia="Times New Roman" w:hAnsi="Times New Roman" w:cs="Times New Roman"/>
          <w:b/>
          <w:sz w:val="24"/>
          <w:szCs w:val="24"/>
        </w:rPr>
        <w:t xml:space="preserve">and Applied </w:t>
      </w:r>
      <w:r w:rsidRPr="00F15366">
        <w:rPr>
          <w:rFonts w:ascii="Times New Roman" w:eastAsia="Times New Roman" w:hAnsi="Times New Roman" w:cs="Times New Roman"/>
          <w:b/>
          <w:sz w:val="24"/>
          <w:szCs w:val="24"/>
        </w:rPr>
        <w:t>Child Psychology</w:t>
      </w:r>
    </w:p>
    <w:p w:rsidR="0040546B" w:rsidRPr="0025710C" w:rsidRDefault="0040546B" w:rsidP="0040546B">
      <w:pPr>
        <w:spacing w:after="0"/>
        <w:rPr>
          <w:rFonts w:ascii="Times New Roman" w:eastAsia="Times New Roman" w:hAnsi="Times New Roman" w:cs="Times New Roman"/>
          <w:sz w:val="24"/>
          <w:szCs w:val="24"/>
        </w:rPr>
      </w:pPr>
      <w:r w:rsidRPr="0025710C">
        <w:rPr>
          <w:rFonts w:ascii="Times New Roman" w:eastAsia="Times New Roman" w:hAnsi="Times New Roman" w:cs="Times New Roman"/>
          <w:sz w:val="24"/>
          <w:szCs w:val="24"/>
        </w:rPr>
        <w:t>Family dynamics</w:t>
      </w:r>
    </w:p>
    <w:p w:rsidR="0040546B" w:rsidRPr="0025710C" w:rsidRDefault="0040546B" w:rsidP="0040546B">
      <w:pPr>
        <w:spacing w:after="0"/>
        <w:rPr>
          <w:rFonts w:ascii="Times New Roman" w:eastAsia="Times New Roman" w:hAnsi="Times New Roman" w:cs="Times New Roman"/>
          <w:sz w:val="24"/>
          <w:szCs w:val="24"/>
        </w:rPr>
      </w:pPr>
      <w:r w:rsidRPr="0025710C">
        <w:rPr>
          <w:rFonts w:ascii="Times New Roman" w:eastAsia="Times New Roman" w:hAnsi="Times New Roman" w:cs="Times New Roman"/>
          <w:sz w:val="24"/>
          <w:szCs w:val="24"/>
        </w:rPr>
        <w:t>Peer relationships</w:t>
      </w:r>
    </w:p>
    <w:p w:rsidR="0040546B" w:rsidRPr="0025710C" w:rsidRDefault="0040546B" w:rsidP="0040546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Sibling relationships and </w:t>
      </w:r>
      <w:r w:rsidRPr="0025710C">
        <w:rPr>
          <w:rFonts w:ascii="Times New Roman" w:eastAsia="Times New Roman" w:hAnsi="Times New Roman" w:cs="Times New Roman"/>
          <w:sz w:val="24"/>
          <w:szCs w:val="24"/>
        </w:rPr>
        <w:t>birth order</w:t>
      </w:r>
    </w:p>
    <w:p w:rsidR="0040546B" w:rsidRDefault="0040546B" w:rsidP="0040546B">
      <w:pPr>
        <w:spacing w:after="0"/>
        <w:rPr>
          <w:rFonts w:ascii="Times New Roman" w:eastAsia="Times New Roman" w:hAnsi="Times New Roman" w:cs="Times New Roman"/>
          <w:sz w:val="24"/>
          <w:szCs w:val="24"/>
        </w:rPr>
      </w:pPr>
      <w:r w:rsidRPr="0025710C">
        <w:rPr>
          <w:rFonts w:ascii="Times New Roman" w:eastAsia="Times New Roman" w:hAnsi="Times New Roman" w:cs="Times New Roman"/>
          <w:sz w:val="24"/>
          <w:szCs w:val="24"/>
        </w:rPr>
        <w:t>Effects of divorce</w:t>
      </w:r>
    </w:p>
    <w:p w:rsidR="0040546B" w:rsidRPr="00F15366" w:rsidRDefault="0040546B" w:rsidP="0040546B">
      <w:pPr>
        <w:spacing w:after="0"/>
        <w:rPr>
          <w:rFonts w:ascii="Times New Roman" w:eastAsia="Times New Roman" w:hAnsi="Times New Roman" w:cs="Times New Roman"/>
          <w:sz w:val="24"/>
          <w:szCs w:val="24"/>
        </w:rPr>
      </w:pPr>
      <w:r w:rsidRPr="00F15366">
        <w:rPr>
          <w:rFonts w:ascii="Times New Roman" w:eastAsia="Times New Roman" w:hAnsi="Times New Roman" w:cs="Times New Roman"/>
          <w:sz w:val="24"/>
          <w:szCs w:val="24"/>
        </w:rPr>
        <w:t>Developing self-esteem</w:t>
      </w:r>
    </w:p>
    <w:p w:rsidR="0040546B" w:rsidRDefault="0040546B" w:rsidP="0040546B">
      <w:pPr>
        <w:spacing w:after="0"/>
        <w:rPr>
          <w:rFonts w:ascii="Times New Roman" w:eastAsia="Times New Roman" w:hAnsi="Times New Roman" w:cs="Times New Roman"/>
          <w:sz w:val="24"/>
          <w:szCs w:val="24"/>
        </w:rPr>
      </w:pPr>
      <w:r w:rsidRPr="00F15366">
        <w:rPr>
          <w:rFonts w:ascii="Times New Roman" w:eastAsia="Times New Roman" w:hAnsi="Times New Roman" w:cs="Times New Roman"/>
          <w:sz w:val="24"/>
          <w:szCs w:val="24"/>
        </w:rPr>
        <w:t>Understanding red flags</w:t>
      </w:r>
    </w:p>
    <w:p w:rsidR="0040546B" w:rsidRDefault="0040546B" w:rsidP="0040546B">
      <w:pPr>
        <w:spacing w:after="0" w:line="240" w:lineRule="auto"/>
        <w:rPr>
          <w:rFonts w:ascii="Times New Roman" w:hAnsi="Times New Roman" w:cs="Times New Roman"/>
          <w:b/>
          <w:sz w:val="24"/>
          <w:szCs w:val="24"/>
        </w:rPr>
      </w:pPr>
    </w:p>
    <w:p w:rsidR="0040546B" w:rsidRDefault="0040546B" w:rsidP="0040546B">
      <w:pPr>
        <w:jc w:val="both"/>
        <w:rPr>
          <w:rFonts w:ascii="Times New Roman" w:hAnsi="Times New Roman" w:cs="Times New Roman"/>
          <w:b/>
          <w:bCs/>
        </w:rPr>
      </w:pPr>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Default="0040546B" w:rsidP="0040546B">
      <w:pPr>
        <w:jc w:val="both"/>
        <w:rPr>
          <w:rFonts w:ascii="Times New Roman" w:hAnsi="Times New Roman" w:cs="Times New Roman"/>
          <w:b/>
          <w:bCs/>
          <w:sz w:val="24"/>
          <w:szCs w:val="24"/>
        </w:rPr>
      </w:pPr>
    </w:p>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40546B" w:rsidRPr="006E42C4" w:rsidRDefault="0040546B" w:rsidP="0040546B">
      <w:pPr>
        <w:jc w:val="both"/>
        <w:rPr>
          <w:rFonts w:ascii="Times New Roman" w:hAnsi="Times New Roman" w:cs="Times New Roman"/>
          <w:b/>
          <w:bCs/>
          <w:i/>
          <w:sz w:val="26"/>
          <w:szCs w:val="26"/>
        </w:rPr>
      </w:pPr>
      <w:r w:rsidRPr="006E42C4">
        <w:rPr>
          <w:rFonts w:ascii="Times New Roman" w:hAnsi="Times New Roman" w:cs="Times New Roman"/>
          <w:b/>
          <w:bCs/>
          <w:i/>
          <w:iCs/>
          <w:sz w:val="26"/>
          <w:szCs w:val="26"/>
        </w:rPr>
        <w:t>Text:</w:t>
      </w:r>
    </w:p>
    <w:p w:rsidR="0040546B" w:rsidRDefault="0040546B" w:rsidP="0040546B">
      <w:pPr>
        <w:numPr>
          <w:ilvl w:val="0"/>
          <w:numId w:val="36"/>
        </w:numPr>
        <w:spacing w:after="0"/>
        <w:jc w:val="both"/>
        <w:rPr>
          <w:rFonts w:ascii="Times New Roman" w:hAnsi="Times New Roman" w:cs="Times New Roman"/>
          <w:bCs/>
        </w:rPr>
      </w:pPr>
      <w:r w:rsidRPr="00C772F0">
        <w:rPr>
          <w:rFonts w:ascii="Times New Roman" w:hAnsi="Times New Roman" w:cs="Times New Roman"/>
          <w:bCs/>
        </w:rPr>
        <w:t>Schaffer, H. R. (2003): Introducing Child Psychology</w:t>
      </w:r>
      <w:r>
        <w:rPr>
          <w:rFonts w:ascii="Times New Roman" w:hAnsi="Times New Roman" w:cs="Times New Roman"/>
          <w:bCs/>
        </w:rPr>
        <w:t>. Wiley</w:t>
      </w:r>
    </w:p>
    <w:p w:rsidR="0040546B" w:rsidRDefault="0040546B" w:rsidP="0040546B">
      <w:pPr>
        <w:numPr>
          <w:ilvl w:val="0"/>
          <w:numId w:val="36"/>
        </w:numPr>
        <w:spacing w:after="0"/>
        <w:jc w:val="both"/>
        <w:rPr>
          <w:rFonts w:ascii="Times New Roman" w:hAnsi="Times New Roman" w:cs="Times New Roman"/>
          <w:bCs/>
        </w:rPr>
      </w:pPr>
      <w:r>
        <w:rPr>
          <w:rFonts w:ascii="Times New Roman" w:hAnsi="Times New Roman" w:cs="Times New Roman"/>
          <w:bCs/>
        </w:rPr>
        <w:t>Brain, C. &amp; Mukherji, P. (2005): Understand</w:t>
      </w:r>
      <w:r w:rsidRPr="00C772F0">
        <w:rPr>
          <w:rFonts w:ascii="Times New Roman" w:hAnsi="Times New Roman" w:cs="Times New Roman"/>
          <w:bCs/>
        </w:rPr>
        <w:t>ing Child Psychology</w:t>
      </w:r>
      <w:r>
        <w:rPr>
          <w:rFonts w:ascii="Times New Roman" w:hAnsi="Times New Roman" w:cs="Times New Roman"/>
          <w:bCs/>
        </w:rPr>
        <w:t>. Nelson Thornes</w:t>
      </w:r>
    </w:p>
    <w:p w:rsidR="0040546B" w:rsidRDefault="0040546B" w:rsidP="0040546B">
      <w:pPr>
        <w:numPr>
          <w:ilvl w:val="0"/>
          <w:numId w:val="36"/>
        </w:numPr>
        <w:spacing w:after="0"/>
        <w:jc w:val="both"/>
        <w:rPr>
          <w:rFonts w:ascii="Times New Roman" w:hAnsi="Times New Roman" w:cs="Times New Roman"/>
          <w:bCs/>
        </w:rPr>
      </w:pPr>
      <w:r>
        <w:rPr>
          <w:rFonts w:ascii="Times New Roman" w:hAnsi="Times New Roman" w:cs="Times New Roman"/>
          <w:bCs/>
        </w:rPr>
        <w:t>Sharma, R. &amp; Sharma, R. (2006): Child Psychology. Atlantic Publisher</w:t>
      </w:r>
    </w:p>
    <w:p w:rsidR="0040546B" w:rsidRDefault="0040546B" w:rsidP="0040546B">
      <w:pPr>
        <w:numPr>
          <w:ilvl w:val="0"/>
          <w:numId w:val="36"/>
        </w:numPr>
        <w:spacing w:after="0"/>
        <w:jc w:val="both"/>
        <w:rPr>
          <w:rFonts w:ascii="Times New Roman" w:hAnsi="Times New Roman" w:cs="Times New Roman"/>
          <w:bCs/>
        </w:rPr>
      </w:pPr>
      <w:r>
        <w:rPr>
          <w:rFonts w:ascii="Times New Roman" w:hAnsi="Times New Roman" w:cs="Times New Roman"/>
          <w:bCs/>
        </w:rPr>
        <w:lastRenderedPageBreak/>
        <w:t>Hetherington, E.M. &amp; Parke, R.D. (1986): Child Psychology: A contemporary viewpoint. McGraw-Hill</w:t>
      </w:r>
    </w:p>
    <w:p w:rsidR="0040546B" w:rsidRPr="005B1A6D" w:rsidRDefault="0040546B" w:rsidP="0040546B">
      <w:pPr>
        <w:numPr>
          <w:ilvl w:val="0"/>
          <w:numId w:val="36"/>
        </w:numPr>
        <w:spacing w:after="0"/>
        <w:jc w:val="both"/>
        <w:rPr>
          <w:rFonts w:ascii="Times New Roman" w:hAnsi="Times New Roman" w:cs="Times New Roman"/>
          <w:bCs/>
          <w:sz w:val="24"/>
          <w:szCs w:val="24"/>
        </w:rPr>
      </w:pPr>
      <w:r>
        <w:rPr>
          <w:rFonts w:ascii="Times New Roman" w:hAnsi="Times New Roman" w:cs="Times New Roman"/>
          <w:bCs/>
        </w:rPr>
        <w:t xml:space="preserve">Berk, L.E. (2006): Child Development. </w:t>
      </w:r>
      <w:r w:rsidRPr="005B1A6D">
        <w:rPr>
          <w:rFonts w:ascii="Times New Roman" w:hAnsi="Times New Roman" w:cs="Times New Roman"/>
          <w:sz w:val="24"/>
          <w:szCs w:val="24"/>
        </w:rPr>
        <w:t>Pearson/Allyn and Bacon,</w:t>
      </w:r>
    </w:p>
    <w:p w:rsidR="0040546B" w:rsidRDefault="0040546B" w:rsidP="0040546B">
      <w:pPr>
        <w:jc w:val="both"/>
        <w:rPr>
          <w:rFonts w:ascii="Times New Roman" w:hAnsi="Times New Roman" w:cs="Times New Roman"/>
          <w:b/>
          <w:bCs/>
          <w:i/>
          <w:iCs/>
          <w:sz w:val="26"/>
          <w:szCs w:val="26"/>
        </w:rPr>
      </w:pPr>
      <w:r w:rsidRPr="006E42C4">
        <w:rPr>
          <w:rFonts w:ascii="Times New Roman" w:hAnsi="Times New Roman" w:cs="Times New Roman"/>
          <w:b/>
          <w:bCs/>
          <w:i/>
          <w:iCs/>
          <w:sz w:val="26"/>
          <w:szCs w:val="26"/>
        </w:rPr>
        <w:t>References:</w:t>
      </w:r>
    </w:p>
    <w:p w:rsidR="0040546B" w:rsidRPr="007C4593" w:rsidRDefault="0040546B" w:rsidP="0040546B">
      <w:pPr>
        <w:pStyle w:val="ListParagraph"/>
        <w:numPr>
          <w:ilvl w:val="0"/>
          <w:numId w:val="38"/>
        </w:numPr>
        <w:ind w:left="360"/>
        <w:jc w:val="both"/>
        <w:rPr>
          <w:rFonts w:ascii="Times New Roman" w:hAnsi="Times New Roman" w:cs="Times New Roman"/>
          <w:b/>
          <w:bCs/>
          <w:i/>
          <w:iCs/>
          <w:sz w:val="24"/>
          <w:szCs w:val="24"/>
        </w:rPr>
      </w:pPr>
      <w:proofErr w:type="spellStart"/>
      <w:r w:rsidRPr="007C4593">
        <w:rPr>
          <w:rFonts w:ascii="Times New Roman" w:eastAsia="Times New Roman" w:hAnsi="Times New Roman" w:cs="Times New Roman"/>
          <w:sz w:val="24"/>
          <w:szCs w:val="24"/>
        </w:rPr>
        <w:t>Sroufe</w:t>
      </w:r>
      <w:proofErr w:type="spellEnd"/>
      <w:r w:rsidRPr="007C4593">
        <w:rPr>
          <w:rFonts w:ascii="Times New Roman" w:eastAsia="Times New Roman" w:hAnsi="Times New Roman" w:cs="Times New Roman"/>
          <w:sz w:val="24"/>
          <w:szCs w:val="24"/>
        </w:rPr>
        <w:t xml:space="preserve">, L.A., Cooper, R.G. &amp; Marshall, M.E. (1988). </w:t>
      </w:r>
      <w:r w:rsidRPr="007C4593">
        <w:rPr>
          <w:rFonts w:ascii="Times New Roman" w:hAnsi="Times New Roman" w:cs="Times New Roman"/>
          <w:bCs/>
          <w:sz w:val="24"/>
          <w:szCs w:val="24"/>
        </w:rPr>
        <w:t xml:space="preserve">Child Development: </w:t>
      </w:r>
      <w:r w:rsidRPr="007C4593">
        <w:rPr>
          <w:rStyle w:val="Subtitle1"/>
          <w:rFonts w:ascii="Times New Roman" w:hAnsi="Times New Roman" w:cs="Times New Roman"/>
          <w:sz w:val="24"/>
          <w:szCs w:val="24"/>
        </w:rPr>
        <w:t xml:space="preserve">Its Nature and Course. </w:t>
      </w:r>
      <w:r w:rsidRPr="007C4593">
        <w:rPr>
          <w:rFonts w:ascii="Times New Roman" w:hAnsi="Times New Roman" w:cs="Times New Roman"/>
          <w:sz w:val="24"/>
          <w:szCs w:val="24"/>
        </w:rPr>
        <w:t>Knopf</w:t>
      </w:r>
    </w:p>
    <w:p w:rsidR="0040546B" w:rsidRPr="00D10D58" w:rsidRDefault="0040546B" w:rsidP="0040546B">
      <w:pPr>
        <w:pStyle w:val="ListParagraph"/>
        <w:numPr>
          <w:ilvl w:val="0"/>
          <w:numId w:val="38"/>
        </w:numPr>
        <w:spacing w:after="0"/>
        <w:ind w:left="360"/>
        <w:jc w:val="both"/>
        <w:rPr>
          <w:rFonts w:ascii="Times New Roman" w:hAnsi="Times New Roman" w:cs="Times New Roman"/>
          <w:b/>
          <w:bCs/>
          <w:i/>
          <w:iCs/>
          <w:sz w:val="24"/>
          <w:szCs w:val="24"/>
        </w:rPr>
      </w:pPr>
      <w:r>
        <w:rPr>
          <w:rFonts w:ascii="Times New Roman" w:hAnsi="Times New Roman" w:cs="Times New Roman"/>
          <w:sz w:val="24"/>
          <w:szCs w:val="24"/>
        </w:rPr>
        <w:t xml:space="preserve">Feldman, R.S. (2004): </w:t>
      </w:r>
      <w:r>
        <w:rPr>
          <w:rFonts w:ascii="Times New Roman" w:hAnsi="Times New Roman" w:cs="Times New Roman"/>
          <w:bCs/>
        </w:rPr>
        <w:t xml:space="preserve">Child Development. </w:t>
      </w:r>
      <w:r w:rsidRPr="00D10D58">
        <w:rPr>
          <w:rFonts w:ascii="Times New Roman" w:hAnsi="Times New Roman" w:cs="Times New Roman"/>
        </w:rPr>
        <w:t>Prentice Hall</w:t>
      </w:r>
    </w:p>
    <w:p w:rsidR="0040546B" w:rsidRPr="00D10D58" w:rsidRDefault="0040546B" w:rsidP="0040546B">
      <w:pPr>
        <w:numPr>
          <w:ilvl w:val="0"/>
          <w:numId w:val="36"/>
        </w:numPr>
        <w:spacing w:after="0" w:line="240" w:lineRule="auto"/>
        <w:jc w:val="both"/>
        <w:rPr>
          <w:rFonts w:ascii="Times New Roman" w:hAnsi="Times New Roman" w:cs="Times New Roman"/>
          <w:bCs/>
          <w:sz w:val="24"/>
          <w:szCs w:val="24"/>
        </w:rPr>
      </w:pPr>
      <w:r w:rsidRPr="00D10D58">
        <w:rPr>
          <w:rFonts w:ascii="Times New Roman" w:hAnsi="Times New Roman" w:cs="Times New Roman"/>
          <w:sz w:val="24"/>
          <w:szCs w:val="24"/>
        </w:rPr>
        <w:t xml:space="preserve">Papalia, D.E., Gross, D.L. &amp; Feldman, R.D. (2003): Child development: </w:t>
      </w:r>
      <w:r w:rsidRPr="00D10D58">
        <w:rPr>
          <w:rStyle w:val="Subtitle1"/>
          <w:rFonts w:ascii="Times New Roman" w:hAnsi="Times New Roman" w:cs="Times New Roman"/>
          <w:sz w:val="24"/>
          <w:szCs w:val="24"/>
        </w:rPr>
        <w:t xml:space="preserve">a topical approach. </w:t>
      </w:r>
      <w:r w:rsidRPr="00D10D58">
        <w:rPr>
          <w:rFonts w:ascii="Times New Roman" w:hAnsi="Times New Roman" w:cs="Times New Roman"/>
          <w:bCs/>
          <w:sz w:val="24"/>
          <w:szCs w:val="24"/>
        </w:rPr>
        <w:t xml:space="preserve">McGraw-Hill </w:t>
      </w:r>
    </w:p>
    <w:p w:rsidR="0040546B" w:rsidRPr="00D10D58" w:rsidRDefault="0040546B" w:rsidP="0040546B">
      <w:pPr>
        <w:pStyle w:val="ListParagraph"/>
        <w:ind w:left="360"/>
        <w:jc w:val="both"/>
        <w:rPr>
          <w:rFonts w:ascii="Times New Roman" w:hAnsi="Times New Roman" w:cs="Times New Roman"/>
          <w:b/>
          <w:bCs/>
          <w:i/>
          <w:iCs/>
          <w:sz w:val="24"/>
          <w:szCs w:val="24"/>
        </w:rPr>
      </w:pPr>
    </w:p>
    <w:p w:rsidR="0040546B" w:rsidRPr="00D10D58" w:rsidRDefault="0040546B" w:rsidP="0040546B">
      <w:pPr>
        <w:jc w:val="both"/>
        <w:rPr>
          <w:rFonts w:ascii="Times New Roman" w:hAnsi="Times New Roman" w:cs="Times New Roman"/>
          <w:b/>
          <w:bCs/>
          <w:i/>
          <w:iCs/>
          <w:sz w:val="24"/>
          <w:szCs w:val="24"/>
        </w:rPr>
      </w:pPr>
    </w:p>
    <w:p w:rsidR="0040546B" w:rsidRPr="00515BD1" w:rsidRDefault="0040546B" w:rsidP="0040546B">
      <w:pPr>
        <w:rPr>
          <w:rFonts w:ascii="Times New Roman" w:eastAsia="Times New Roman" w:hAnsi="Times New Roman" w:cs="Times New Roman"/>
          <w:sz w:val="24"/>
          <w:szCs w:val="24"/>
        </w:rPr>
      </w:pPr>
    </w:p>
    <w:p w:rsidR="0040546B" w:rsidRPr="00872697" w:rsidRDefault="0040546B" w:rsidP="0040546B">
      <w:pPr>
        <w:spacing w:after="0" w:line="240" w:lineRule="auto"/>
        <w:ind w:left="360"/>
        <w:rPr>
          <w:rFonts w:ascii="Times New Roman" w:eastAsia="Times New Roman" w:hAnsi="Times New Roman" w:cs="Times New Roman"/>
          <w:sz w:val="24"/>
          <w:szCs w:val="24"/>
        </w:rPr>
      </w:pPr>
    </w:p>
    <w:p w:rsidR="0040546B" w:rsidRDefault="0040546B" w:rsidP="0040546B">
      <w:pPr>
        <w:spacing w:after="120"/>
        <w:rPr>
          <w:rFonts w:ascii="Times New Roman" w:hAnsi="Times New Roman" w:cs="Times New Roman"/>
          <w:b/>
          <w:bCs/>
          <w:sz w:val="24"/>
          <w:szCs w:val="24"/>
        </w:rPr>
      </w:pPr>
    </w:p>
    <w:p w:rsidR="0040546B" w:rsidRPr="000F417B" w:rsidRDefault="0040546B" w:rsidP="0040546B">
      <w:pPr>
        <w:spacing w:after="0" w:line="240" w:lineRule="auto"/>
        <w:rPr>
          <w:rFonts w:ascii="Times New Roman" w:eastAsia="Times New Roman" w:hAnsi="Times New Roman" w:cs="Times New Roman"/>
          <w:sz w:val="24"/>
          <w:szCs w:val="24"/>
        </w:rPr>
      </w:pPr>
    </w:p>
    <w:p w:rsidR="0040546B" w:rsidRPr="00355FB3" w:rsidRDefault="0040546B" w:rsidP="0040546B">
      <w:pPr>
        <w:autoSpaceDE w:val="0"/>
        <w:autoSpaceDN w:val="0"/>
        <w:adjustRightInd w:val="0"/>
        <w:spacing w:after="0" w:line="240" w:lineRule="auto"/>
        <w:rPr>
          <w:rFonts w:ascii="Times New Roman" w:hAnsi="Times New Roman" w:cs="Times New Roman"/>
          <w:sz w:val="26"/>
          <w:szCs w:val="26"/>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Pr="00355FB3"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Pr="00355FB3"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Pr="00355FB3"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Pr="00515415" w:rsidRDefault="0040546B" w:rsidP="0040546B">
      <w:pPr>
        <w:spacing w:after="0"/>
        <w:jc w:val="center"/>
        <w:rPr>
          <w:rFonts w:ascii="Times New Roman" w:hAnsi="Times New Roman" w:cs="Times New Roman"/>
          <w:b/>
          <w:sz w:val="28"/>
          <w:szCs w:val="28"/>
        </w:rPr>
      </w:pPr>
      <w:r w:rsidRPr="00515415">
        <w:rPr>
          <w:rFonts w:ascii="Times New Roman" w:hAnsi="Times New Roman" w:cs="Times New Roman"/>
          <w:b/>
          <w:sz w:val="28"/>
          <w:szCs w:val="28"/>
        </w:rPr>
        <w:t>NON-PARAMETRIC STATISTICAL METHOD</w:t>
      </w:r>
    </w:p>
    <w:p w:rsidR="0040546B" w:rsidRPr="00355FB3" w:rsidRDefault="0040546B" w:rsidP="0040546B">
      <w:pPr>
        <w:spacing w:after="0"/>
        <w:jc w:val="center"/>
        <w:rPr>
          <w:rFonts w:ascii="Times New Roman" w:hAnsi="Times New Roman" w:cs="Times New Roman"/>
          <w:b/>
          <w:sz w:val="20"/>
          <w:szCs w:val="32"/>
        </w:rPr>
      </w:pPr>
    </w:p>
    <w:p w:rsidR="0040546B" w:rsidRPr="00515415" w:rsidRDefault="0040546B" w:rsidP="0040546B">
      <w:pPr>
        <w:tabs>
          <w:tab w:val="left" w:pos="2340"/>
          <w:tab w:val="left" w:pos="7200"/>
          <w:tab w:val="left" w:pos="8856"/>
        </w:tabs>
        <w:rPr>
          <w:rFonts w:ascii="Times New Roman" w:hAnsi="Times New Roman" w:cs="Times New Roman"/>
          <w:b/>
          <w:bCs/>
          <w:sz w:val="26"/>
          <w:szCs w:val="26"/>
        </w:rPr>
      </w:pPr>
      <w:r w:rsidRPr="00515415">
        <w:rPr>
          <w:rFonts w:ascii="Times New Roman" w:hAnsi="Times New Roman" w:cs="Times New Roman"/>
          <w:b/>
          <w:bCs/>
          <w:sz w:val="26"/>
          <w:szCs w:val="26"/>
        </w:rPr>
        <w:t xml:space="preserve">Course Code: </w:t>
      </w:r>
      <w:r>
        <w:rPr>
          <w:rFonts w:ascii="Times New Roman" w:hAnsi="Times New Roman" w:cs="Times New Roman"/>
          <w:b/>
          <w:bCs/>
          <w:sz w:val="26"/>
          <w:szCs w:val="26"/>
        </w:rPr>
        <w:t>PSY4204</w:t>
      </w:r>
      <w:r w:rsidRPr="00515415">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515415">
        <w:rPr>
          <w:rFonts w:ascii="Times New Roman" w:hAnsi="Times New Roman" w:cs="Times New Roman"/>
          <w:b/>
          <w:bCs/>
          <w:sz w:val="26"/>
          <w:szCs w:val="26"/>
        </w:rPr>
        <w:t>Credit Units: 03</w:t>
      </w:r>
    </w:p>
    <w:p w:rsidR="0040546B" w:rsidRPr="00635F36"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r>
        <w:rPr>
          <w:rFonts w:ascii="Times New Roman" w:hAnsi="Times New Roman" w:cs="Times New Roman"/>
          <w:b/>
          <w:sz w:val="26"/>
          <w:szCs w:val="26"/>
        </w:rPr>
        <w:t xml:space="preserve"> </w:t>
      </w:r>
      <w:r w:rsidRPr="00635F36">
        <w:rPr>
          <w:rFonts w:ascii="Times New Roman" w:hAnsi="Times New Roman" w:cs="Times New Roman"/>
          <w:sz w:val="24"/>
          <w:szCs w:val="24"/>
        </w:rPr>
        <w:t>The Present paper focuses on providing knowledge about the basics of nonparametric statistics. It will give clear understanding about differences between Parametric &amp; Nonparametric Test Procedures. This paper will</w:t>
      </w:r>
    </w:p>
    <w:p w:rsidR="0040546B" w:rsidRPr="00635F36" w:rsidRDefault="0040546B" w:rsidP="0040546B">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 xml:space="preserve">1. Explain commonly used Nonparametric Test Procedures. </w:t>
      </w:r>
    </w:p>
    <w:p w:rsidR="0040546B" w:rsidRPr="00635F36" w:rsidRDefault="0040546B" w:rsidP="0040546B">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2. Perform Hypothesis Tests Using Nonparametric Procedures.</w:t>
      </w:r>
    </w:p>
    <w:p w:rsidR="0040546B" w:rsidRPr="00635F36" w:rsidRDefault="0040546B" w:rsidP="0040546B">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3. Going to teach student how to use SPSS with non-parametric statistics.</w:t>
      </w:r>
    </w:p>
    <w:p w:rsidR="0040546B" w:rsidRDefault="0040546B" w:rsidP="0040546B">
      <w:pPr>
        <w:spacing w:after="0" w:line="240" w:lineRule="auto"/>
        <w:jc w:val="both"/>
        <w:rPr>
          <w:rFonts w:ascii="Times New Roman" w:hAnsi="Times New Roman" w:cs="Times New Roman"/>
          <w:b/>
          <w:bCs/>
          <w:sz w:val="26"/>
          <w:szCs w:val="26"/>
        </w:rPr>
      </w:pPr>
    </w:p>
    <w:p w:rsidR="0040546B" w:rsidRPr="00355FB3" w:rsidRDefault="0040546B" w:rsidP="0040546B">
      <w:pPr>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635F36" w:rsidRDefault="0040546B" w:rsidP="0040546B">
      <w:pPr>
        <w:spacing w:after="0"/>
        <w:rPr>
          <w:rFonts w:ascii="Times New Roman" w:hAnsi="Times New Roman" w:cs="Times New Roman"/>
          <w:sz w:val="24"/>
          <w:szCs w:val="24"/>
        </w:rPr>
      </w:pPr>
      <w:r w:rsidRPr="00355FB3">
        <w:rPr>
          <w:rFonts w:ascii="Times New Roman" w:hAnsi="Times New Roman" w:cs="Times New Roman"/>
          <w:b/>
          <w:sz w:val="24"/>
          <w:szCs w:val="24"/>
        </w:rPr>
        <w:t xml:space="preserve">Module </w:t>
      </w:r>
      <w:r>
        <w:rPr>
          <w:rFonts w:ascii="Times New Roman" w:hAnsi="Times New Roman" w:cs="Times New Roman"/>
          <w:b/>
          <w:sz w:val="24"/>
          <w:szCs w:val="24"/>
        </w:rPr>
        <w:t xml:space="preserve">I: </w:t>
      </w:r>
      <w:r w:rsidRPr="00635F36">
        <w:rPr>
          <w:rFonts w:ascii="Times New Roman" w:hAnsi="Times New Roman" w:cs="Times New Roman"/>
          <w:b/>
          <w:sz w:val="24"/>
          <w:szCs w:val="24"/>
        </w:rPr>
        <w:t>Basics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What is Non-Parametric statistics: Nature, Meaning and Concept strengths and limitations of non-parametric procedures</w:t>
      </w:r>
      <w:r w:rsidR="00EE53F6">
        <w:rPr>
          <w:rFonts w:ascii="Times New Roman" w:hAnsi="Times New Roman" w:cs="Times New Roman"/>
          <w:sz w:val="24"/>
          <w:szCs w:val="24"/>
        </w:rPr>
        <w:t xml:space="preserve"> </w:t>
      </w:r>
      <w:r>
        <w:rPr>
          <w:rFonts w:ascii="Times New Roman" w:hAnsi="Times New Roman" w:cs="Times New Roman"/>
          <w:sz w:val="24"/>
          <w:szCs w:val="24"/>
        </w:rPr>
        <w:t xml:space="preserve">Parametric VS </w:t>
      </w:r>
      <w:r w:rsidRPr="00635F36">
        <w:rPr>
          <w:rFonts w:ascii="Times New Roman" w:hAnsi="Times New Roman" w:cs="Times New Roman"/>
          <w:sz w:val="24"/>
          <w:szCs w:val="24"/>
        </w:rPr>
        <w:t xml:space="preserve">Non- Parametric </w:t>
      </w:r>
      <w:proofErr w:type="gramStart"/>
      <w:r w:rsidRPr="00635F36">
        <w:rPr>
          <w:rFonts w:ascii="Times New Roman" w:hAnsi="Times New Roman" w:cs="Times New Roman"/>
          <w:sz w:val="24"/>
          <w:szCs w:val="24"/>
        </w:rPr>
        <w:t>Statistics</w:t>
      </w:r>
      <w:proofErr w:type="gramEnd"/>
      <w:r w:rsidRPr="00635F36">
        <w:rPr>
          <w:rFonts w:ascii="Times New Roman" w:hAnsi="Times New Roman" w:cs="Times New Roman"/>
          <w:sz w:val="24"/>
          <w:szCs w:val="24"/>
        </w:rPr>
        <w:t xml:space="preserve"> </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 xml:space="preserve">Four Levels of Measurement and </w:t>
      </w:r>
      <w:r>
        <w:rPr>
          <w:rFonts w:ascii="Times New Roman" w:hAnsi="Times New Roman" w:cs="Times New Roman"/>
          <w:sz w:val="24"/>
          <w:szCs w:val="24"/>
        </w:rPr>
        <w:t>Non-parametric statistics</w:t>
      </w:r>
    </w:p>
    <w:p w:rsidR="0040546B" w:rsidRDefault="0040546B" w:rsidP="0040546B">
      <w:pPr>
        <w:spacing w:after="0" w:line="240" w:lineRule="auto"/>
        <w:rPr>
          <w:rFonts w:ascii="Times New Roman" w:hAnsi="Times New Roman" w:cs="Times New Roman"/>
          <w:b/>
          <w:sz w:val="24"/>
          <w:szCs w:val="24"/>
        </w:rPr>
      </w:pPr>
    </w:p>
    <w:p w:rsidR="0040546B" w:rsidRPr="00635F36" w:rsidRDefault="0040546B" w:rsidP="0040546B">
      <w:pPr>
        <w:spacing w:after="0"/>
        <w:rPr>
          <w:rFonts w:ascii="Times New Roman" w:hAnsi="Times New Roman" w:cs="Times New Roman"/>
          <w:b/>
          <w:sz w:val="24"/>
          <w:szCs w:val="24"/>
        </w:rPr>
      </w:pPr>
      <w:r w:rsidRPr="00635F36">
        <w:rPr>
          <w:rFonts w:ascii="Times New Roman" w:hAnsi="Times New Roman" w:cs="Times New Roman"/>
          <w:b/>
          <w:sz w:val="24"/>
          <w:szCs w:val="24"/>
        </w:rPr>
        <w:t>Module 2: Tests of differences between Groups and Variables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The Friedman Two-way analysis of variance by ranks-Basic concepts, uses and computations</w:t>
      </w:r>
    </w:p>
    <w:p w:rsidR="0040546B" w:rsidRPr="00635F36" w:rsidRDefault="0040546B" w:rsidP="0040546B">
      <w:pPr>
        <w:spacing w:after="0"/>
        <w:rPr>
          <w:rFonts w:ascii="Times New Roman" w:hAnsi="Times New Roman" w:cs="Times New Roman"/>
          <w:iCs/>
          <w:sz w:val="24"/>
          <w:szCs w:val="24"/>
        </w:rPr>
      </w:pPr>
      <w:r w:rsidRPr="00635F36">
        <w:rPr>
          <w:rFonts w:ascii="Times New Roman" w:hAnsi="Times New Roman" w:cs="Times New Roman"/>
          <w:bCs/>
          <w:sz w:val="24"/>
          <w:szCs w:val="24"/>
        </w:rPr>
        <w:t>Test of differences between groups (Independent samples)</w:t>
      </w:r>
      <w:r w:rsidRPr="00635F36">
        <w:rPr>
          <w:rFonts w:ascii="Times New Roman" w:hAnsi="Times New Roman" w:cs="Times New Roman"/>
          <w:sz w:val="24"/>
          <w:szCs w:val="24"/>
        </w:rPr>
        <w:t>:</w:t>
      </w:r>
      <w:r>
        <w:rPr>
          <w:rFonts w:ascii="Times New Roman" w:hAnsi="Times New Roman" w:cs="Times New Roman"/>
          <w:sz w:val="24"/>
          <w:szCs w:val="24"/>
        </w:rPr>
        <w:t xml:space="preserve"> </w:t>
      </w:r>
      <w:r w:rsidRPr="00635F36">
        <w:rPr>
          <w:rFonts w:ascii="Times New Roman" w:hAnsi="Times New Roman" w:cs="Times New Roman"/>
          <w:iCs/>
          <w:sz w:val="24"/>
          <w:szCs w:val="24"/>
        </w:rPr>
        <w:t>Mann-Whitney U test computations</w:t>
      </w:r>
      <w:r w:rsidRPr="00635F36">
        <w:rPr>
          <w:rFonts w:ascii="Times New Roman" w:hAnsi="Times New Roman" w:cs="Times New Roman"/>
          <w:sz w:val="24"/>
          <w:szCs w:val="24"/>
        </w:rPr>
        <w:t xml:space="preserve">, </w:t>
      </w:r>
      <w:r w:rsidRPr="00635F36">
        <w:rPr>
          <w:rFonts w:ascii="Times New Roman" w:hAnsi="Times New Roman" w:cs="Times New Roman"/>
          <w:iCs/>
          <w:sz w:val="24"/>
          <w:szCs w:val="24"/>
        </w:rPr>
        <w:t>Kolmogorov-Smirnov test</w:t>
      </w:r>
      <w:r>
        <w:rPr>
          <w:rFonts w:ascii="Times New Roman" w:hAnsi="Times New Roman" w:cs="Times New Roman"/>
          <w:iCs/>
          <w:sz w:val="24"/>
          <w:szCs w:val="24"/>
        </w:rPr>
        <w:t>, uses</w:t>
      </w:r>
      <w:r w:rsidR="00C2619D">
        <w:rPr>
          <w:rFonts w:ascii="Times New Roman" w:hAnsi="Times New Roman" w:cs="Times New Roman"/>
          <w:iCs/>
          <w:sz w:val="24"/>
          <w:szCs w:val="24"/>
        </w:rPr>
        <w:t xml:space="preserve"> </w:t>
      </w:r>
      <w:r w:rsidRPr="00635F36">
        <w:rPr>
          <w:rFonts w:ascii="Times New Roman" w:hAnsi="Times New Roman" w:cs="Times New Roman"/>
          <w:bCs/>
          <w:sz w:val="24"/>
          <w:szCs w:val="24"/>
        </w:rPr>
        <w:t>Test of differences between variables (Dependent samples)</w:t>
      </w:r>
      <w:r w:rsidRPr="00635F36">
        <w:rPr>
          <w:rFonts w:ascii="Times New Roman" w:hAnsi="Times New Roman" w:cs="Times New Roman"/>
          <w:iCs/>
          <w:sz w:val="24"/>
          <w:szCs w:val="24"/>
        </w:rPr>
        <w:t>:</w:t>
      </w:r>
      <w:r>
        <w:rPr>
          <w:rFonts w:ascii="Times New Roman" w:hAnsi="Times New Roman" w:cs="Times New Roman"/>
          <w:iCs/>
          <w:sz w:val="24"/>
          <w:szCs w:val="24"/>
        </w:rPr>
        <w:t xml:space="preserve"> </w:t>
      </w:r>
      <w:r w:rsidRPr="00635F36">
        <w:rPr>
          <w:rFonts w:ascii="Times New Roman" w:hAnsi="Times New Roman" w:cs="Times New Roman"/>
          <w:iCs/>
          <w:sz w:val="24"/>
          <w:szCs w:val="24"/>
        </w:rPr>
        <w:t>Kruskal-Wallis ANOVA analysis of ranks</w:t>
      </w:r>
      <w:r w:rsidRPr="00635F36">
        <w:rPr>
          <w:rFonts w:ascii="Times New Roman" w:hAnsi="Times New Roman" w:cs="Times New Roman"/>
          <w:sz w:val="24"/>
          <w:szCs w:val="24"/>
        </w:rPr>
        <w:t xml:space="preserve">, K-Sample </w:t>
      </w:r>
      <w:r w:rsidRPr="00635F36">
        <w:rPr>
          <w:rFonts w:ascii="Times New Roman" w:hAnsi="Times New Roman" w:cs="Times New Roman"/>
          <w:iCs/>
          <w:sz w:val="24"/>
          <w:szCs w:val="24"/>
        </w:rPr>
        <w:t>Median test, uses and concepts</w:t>
      </w:r>
    </w:p>
    <w:p w:rsidR="0040546B" w:rsidRDefault="0040546B" w:rsidP="0040546B">
      <w:pPr>
        <w:spacing w:after="0" w:line="240" w:lineRule="auto"/>
        <w:rPr>
          <w:rFonts w:ascii="Times New Roman" w:hAnsi="Times New Roman" w:cs="Times New Roman"/>
          <w:b/>
          <w:sz w:val="24"/>
          <w:szCs w:val="24"/>
        </w:rPr>
      </w:pPr>
    </w:p>
    <w:p w:rsidR="0040546B" w:rsidRPr="00635F36" w:rsidRDefault="0040546B" w:rsidP="0040546B">
      <w:pPr>
        <w:spacing w:after="0"/>
        <w:rPr>
          <w:rFonts w:ascii="Times New Roman" w:hAnsi="Times New Roman" w:cs="Times New Roman"/>
          <w:b/>
          <w:color w:val="0D0D0D" w:themeColor="text1" w:themeTint="F2"/>
          <w:sz w:val="24"/>
          <w:szCs w:val="24"/>
        </w:rPr>
      </w:pPr>
      <w:r w:rsidRPr="00635F36">
        <w:rPr>
          <w:rFonts w:ascii="Times New Roman" w:hAnsi="Times New Roman" w:cs="Times New Roman"/>
          <w:b/>
          <w:sz w:val="24"/>
          <w:szCs w:val="24"/>
        </w:rPr>
        <w:t>Module 3:</w:t>
      </w:r>
      <w:r>
        <w:rPr>
          <w:rFonts w:ascii="Times New Roman" w:hAnsi="Times New Roman" w:cs="Times New Roman"/>
          <w:b/>
          <w:sz w:val="24"/>
          <w:szCs w:val="24"/>
        </w:rPr>
        <w:t xml:space="preserve"> </w:t>
      </w:r>
      <w:r w:rsidRPr="00635F36">
        <w:rPr>
          <w:rFonts w:ascii="Times New Roman" w:hAnsi="Times New Roman" w:cs="Times New Roman"/>
          <w:b/>
          <w:color w:val="0D0D0D" w:themeColor="text1" w:themeTint="F2"/>
          <w:sz w:val="24"/>
          <w:szCs w:val="24"/>
        </w:rPr>
        <w:t>N</w:t>
      </w:r>
      <w:r>
        <w:rPr>
          <w:rFonts w:ascii="Times New Roman" w:hAnsi="Times New Roman" w:cs="Times New Roman"/>
          <w:b/>
          <w:color w:val="0D0D0D" w:themeColor="text1" w:themeTint="F2"/>
          <w:sz w:val="24"/>
          <w:szCs w:val="24"/>
        </w:rPr>
        <w:t>ominal Measures of Correlations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Concept definition assumptions of N</w:t>
      </w:r>
      <w:r>
        <w:rPr>
          <w:rFonts w:ascii="Times New Roman" w:hAnsi="Times New Roman" w:cs="Times New Roman"/>
          <w:sz w:val="24"/>
          <w:szCs w:val="24"/>
        </w:rPr>
        <w:t>ominal Measures of Correlations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The Phi-Coefficient, Contingency coefficient concepts uses and calculations</w:t>
      </w:r>
    </w:p>
    <w:p w:rsidR="0040546B" w:rsidRPr="00635F36" w:rsidRDefault="0040546B" w:rsidP="0040546B">
      <w:pPr>
        <w:spacing w:after="0"/>
        <w:rPr>
          <w:rFonts w:ascii="Times New Roman" w:hAnsi="Times New Roman" w:cs="Times New Roman"/>
          <w:b/>
          <w:sz w:val="24"/>
          <w:szCs w:val="24"/>
        </w:rPr>
      </w:pPr>
      <w:proofErr w:type="spellStart"/>
      <w:r w:rsidRPr="00635F36">
        <w:rPr>
          <w:rFonts w:ascii="Times New Roman" w:hAnsi="Times New Roman" w:cs="Times New Roman"/>
          <w:sz w:val="24"/>
          <w:szCs w:val="24"/>
        </w:rPr>
        <w:t>Tetrachoric</w:t>
      </w:r>
      <w:r w:rsidRPr="00635F36">
        <w:rPr>
          <w:rFonts w:ascii="Times New Roman" w:hAnsi="Times New Roman" w:cs="Times New Roman"/>
          <w:b/>
          <w:sz w:val="24"/>
          <w:szCs w:val="24"/>
        </w:rPr>
        <w:t>r</w:t>
      </w:r>
      <w:proofErr w:type="spellEnd"/>
      <w:r w:rsidRPr="00635F36">
        <w:rPr>
          <w:rFonts w:ascii="Times New Roman" w:hAnsi="Times New Roman" w:cs="Times New Roman"/>
          <w:sz w:val="24"/>
          <w:szCs w:val="24"/>
        </w:rPr>
        <w:t>: Its uses, computation and comparison</w:t>
      </w:r>
    </w:p>
    <w:p w:rsidR="0040546B" w:rsidRDefault="0040546B" w:rsidP="0040546B">
      <w:pPr>
        <w:spacing w:after="0" w:line="240" w:lineRule="auto"/>
        <w:rPr>
          <w:rFonts w:ascii="Times New Roman" w:hAnsi="Times New Roman" w:cs="Times New Roman"/>
          <w:b/>
          <w:sz w:val="24"/>
          <w:szCs w:val="24"/>
        </w:rPr>
      </w:pPr>
    </w:p>
    <w:p w:rsidR="0040546B" w:rsidRPr="00635F36" w:rsidRDefault="0040546B" w:rsidP="0040546B">
      <w:pPr>
        <w:spacing w:after="0"/>
        <w:rPr>
          <w:rFonts w:ascii="Times New Roman" w:hAnsi="Times New Roman" w:cs="Times New Roman"/>
          <w:b/>
          <w:color w:val="0D0D0D" w:themeColor="text1" w:themeTint="F2"/>
          <w:sz w:val="24"/>
          <w:szCs w:val="24"/>
        </w:rPr>
      </w:pPr>
      <w:r w:rsidRPr="00635F36">
        <w:rPr>
          <w:rFonts w:ascii="Times New Roman" w:hAnsi="Times New Roman" w:cs="Times New Roman"/>
          <w:b/>
          <w:sz w:val="24"/>
          <w:szCs w:val="24"/>
        </w:rPr>
        <w:t xml:space="preserve">Module 4: </w:t>
      </w:r>
      <w:r>
        <w:rPr>
          <w:rFonts w:ascii="Times New Roman" w:hAnsi="Times New Roman" w:cs="Times New Roman"/>
          <w:b/>
          <w:color w:val="0D0D0D" w:themeColor="text1" w:themeTint="F2"/>
          <w:sz w:val="24"/>
          <w:szCs w:val="24"/>
        </w:rPr>
        <w:t>Chi-Square</w:t>
      </w:r>
    </w:p>
    <w:p w:rsidR="0040546B" w:rsidRPr="00635F36" w:rsidRDefault="0040546B" w:rsidP="0040546B">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 xml:space="preserve">Concept and Definition, its assumptions </w:t>
      </w:r>
      <w:r>
        <w:rPr>
          <w:rFonts w:ascii="Times New Roman" w:hAnsi="Times New Roman" w:cs="Times New Roman"/>
          <w:color w:val="0D0D0D" w:themeColor="text1" w:themeTint="F2"/>
          <w:sz w:val="24"/>
          <w:szCs w:val="24"/>
        </w:rPr>
        <w:t xml:space="preserve">and </w:t>
      </w:r>
      <w:r w:rsidRPr="00635F36">
        <w:rPr>
          <w:rFonts w:ascii="Times New Roman" w:hAnsi="Times New Roman" w:cs="Times New Roman"/>
          <w:color w:val="0D0D0D" w:themeColor="text1" w:themeTint="F2"/>
          <w:sz w:val="24"/>
          <w:szCs w:val="24"/>
        </w:rPr>
        <w:t>use</w:t>
      </w:r>
    </w:p>
    <w:p w:rsidR="0040546B" w:rsidRPr="00635F36" w:rsidRDefault="0040546B" w:rsidP="0040546B">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Chi-Square Goodn</w:t>
      </w:r>
      <w:r>
        <w:rPr>
          <w:rFonts w:ascii="Times New Roman" w:hAnsi="Times New Roman" w:cs="Times New Roman"/>
          <w:color w:val="0D0D0D" w:themeColor="text1" w:themeTint="F2"/>
          <w:sz w:val="24"/>
          <w:szCs w:val="24"/>
        </w:rPr>
        <w:t>ess of Fit (One-Sample Test)</w:t>
      </w:r>
    </w:p>
    <w:p w:rsidR="0040546B" w:rsidRPr="00635F36" w:rsidRDefault="0040546B" w:rsidP="0040546B">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 xml:space="preserve">Chi-Square Test </w:t>
      </w:r>
      <w:r>
        <w:rPr>
          <w:rFonts w:ascii="Times New Roman" w:hAnsi="Times New Roman" w:cs="Times New Roman"/>
          <w:color w:val="0D0D0D" w:themeColor="text1" w:themeTint="F2"/>
          <w:sz w:val="24"/>
          <w:szCs w:val="24"/>
        </w:rPr>
        <w:t>of Independence</w:t>
      </w:r>
    </w:p>
    <w:p w:rsidR="0040546B" w:rsidRPr="00666F50" w:rsidRDefault="0040546B" w:rsidP="0040546B">
      <w:pPr>
        <w:spacing w:after="0" w:line="240" w:lineRule="auto"/>
        <w:rPr>
          <w:rFonts w:ascii="Times New Roman" w:hAnsi="Times New Roman" w:cs="Times New Roman"/>
          <w:b/>
          <w:sz w:val="16"/>
          <w:szCs w:val="24"/>
        </w:rPr>
      </w:pPr>
    </w:p>
    <w:p w:rsidR="0040546B" w:rsidRPr="00635F36" w:rsidRDefault="0040546B" w:rsidP="0040546B">
      <w:pPr>
        <w:spacing w:after="0"/>
        <w:rPr>
          <w:rFonts w:ascii="Times New Roman" w:hAnsi="Times New Roman" w:cs="Times New Roman"/>
          <w:b/>
          <w:sz w:val="24"/>
          <w:szCs w:val="24"/>
        </w:rPr>
      </w:pPr>
      <w:r w:rsidRPr="00635F36">
        <w:rPr>
          <w:rFonts w:ascii="Times New Roman" w:hAnsi="Times New Roman" w:cs="Times New Roman"/>
          <w:b/>
          <w:sz w:val="24"/>
          <w:szCs w:val="24"/>
        </w:rPr>
        <w:t>Module 5:  Introduction to SPSS and Non</w:t>
      </w:r>
      <w:r>
        <w:rPr>
          <w:rFonts w:ascii="Times New Roman" w:hAnsi="Times New Roman" w:cs="Times New Roman"/>
          <w:b/>
          <w:sz w:val="24"/>
          <w:szCs w:val="24"/>
        </w:rPr>
        <w:t>-parametric statistics in SPSS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 xml:space="preserve">Introduction to </w:t>
      </w:r>
      <w:r>
        <w:rPr>
          <w:rFonts w:ascii="Times New Roman" w:hAnsi="Times New Roman" w:cs="Times New Roman"/>
          <w:sz w:val="24"/>
          <w:szCs w:val="24"/>
        </w:rPr>
        <w:t>SPSS, its usage and functioning</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 xml:space="preserve">Understanding the concepts </w:t>
      </w:r>
      <w:r>
        <w:rPr>
          <w:rFonts w:ascii="Times New Roman" w:hAnsi="Times New Roman" w:cs="Times New Roman"/>
          <w:sz w:val="24"/>
          <w:szCs w:val="24"/>
        </w:rPr>
        <w:t>of Non-Parametric tests in SPSS</w:t>
      </w:r>
    </w:p>
    <w:p w:rsidR="0040546B"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Learning da</w:t>
      </w:r>
      <w:r>
        <w:rPr>
          <w:rFonts w:ascii="Times New Roman" w:hAnsi="Times New Roman" w:cs="Times New Roman"/>
          <w:sz w:val="24"/>
          <w:szCs w:val="24"/>
        </w:rPr>
        <w:t>ta entry</w:t>
      </w:r>
    </w:p>
    <w:p w:rsidR="00666F50" w:rsidRPr="00666F50" w:rsidRDefault="00666F50" w:rsidP="0040546B">
      <w:pPr>
        <w:jc w:val="both"/>
        <w:rPr>
          <w:rFonts w:ascii="Times New Roman" w:hAnsi="Times New Roman" w:cs="Times New Roman"/>
          <w:b/>
          <w:bCs/>
          <w:sz w:val="2"/>
        </w:rPr>
      </w:pPr>
    </w:p>
    <w:p w:rsidR="0040546B" w:rsidRDefault="0040546B" w:rsidP="0040546B">
      <w:pPr>
        <w:jc w:val="both"/>
        <w:rPr>
          <w:rFonts w:ascii="Times New Roman" w:hAnsi="Times New Roman" w:cs="Times New Roman"/>
          <w:b/>
          <w:bCs/>
        </w:rPr>
      </w:pPr>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lastRenderedPageBreak/>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40546B" w:rsidRPr="006E42C4" w:rsidRDefault="0040546B" w:rsidP="0040546B">
      <w:pPr>
        <w:jc w:val="both"/>
        <w:rPr>
          <w:rFonts w:ascii="Times New Roman" w:hAnsi="Times New Roman" w:cs="Times New Roman"/>
          <w:b/>
          <w:bCs/>
          <w:i/>
          <w:sz w:val="26"/>
          <w:szCs w:val="26"/>
        </w:rPr>
      </w:pPr>
      <w:r w:rsidRPr="006E42C4">
        <w:rPr>
          <w:rFonts w:ascii="Times New Roman" w:hAnsi="Times New Roman" w:cs="Times New Roman"/>
          <w:b/>
          <w:bCs/>
          <w:i/>
          <w:iCs/>
          <w:sz w:val="26"/>
          <w:szCs w:val="26"/>
        </w:rPr>
        <w:t>Text:</w:t>
      </w:r>
    </w:p>
    <w:p w:rsidR="0040546B" w:rsidRPr="009B4671" w:rsidRDefault="0040546B" w:rsidP="0040546B">
      <w:pPr>
        <w:pStyle w:val="ListParagraph"/>
        <w:numPr>
          <w:ilvl w:val="0"/>
          <w:numId w:val="36"/>
        </w:numPr>
        <w:spacing w:after="120"/>
        <w:ind w:firstLine="0"/>
        <w:rPr>
          <w:rFonts w:ascii="Times New Roman" w:hAnsi="Times New Roman" w:cs="Times New Roman"/>
        </w:rPr>
      </w:pPr>
      <w:proofErr w:type="spellStart"/>
      <w:r w:rsidRPr="009B4671">
        <w:rPr>
          <w:rFonts w:ascii="Times New Roman" w:hAnsi="Times New Roman" w:cs="Times New Roman"/>
        </w:rPr>
        <w:t>Dowine</w:t>
      </w:r>
      <w:proofErr w:type="spellEnd"/>
      <w:r w:rsidRPr="009B4671">
        <w:rPr>
          <w:rFonts w:ascii="Times New Roman" w:hAnsi="Times New Roman" w:cs="Times New Roman"/>
        </w:rPr>
        <w:t>, N.M.:  Basic Statistical methods, Harper and Publishes New York.</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Gupta S.P.  Statistical methods, Sultan and Sons, New Delhi.</w:t>
      </w:r>
    </w:p>
    <w:p w:rsidR="0040546B" w:rsidRPr="009B4671" w:rsidRDefault="0040546B" w:rsidP="0040546B">
      <w:pPr>
        <w:pStyle w:val="ListParagraph"/>
        <w:numPr>
          <w:ilvl w:val="0"/>
          <w:numId w:val="36"/>
        </w:numPr>
        <w:spacing w:after="120"/>
        <w:ind w:firstLine="0"/>
        <w:rPr>
          <w:rFonts w:ascii="Times New Roman" w:hAnsi="Times New Roman" w:cs="Times New Roman"/>
        </w:rPr>
      </w:pPr>
      <w:proofErr w:type="spellStart"/>
      <w:r w:rsidRPr="009B4671">
        <w:rPr>
          <w:rFonts w:ascii="Times New Roman" w:hAnsi="Times New Roman" w:cs="Times New Roman"/>
        </w:rPr>
        <w:t>Broota</w:t>
      </w:r>
      <w:proofErr w:type="spellEnd"/>
      <w:r w:rsidRPr="009B4671">
        <w:rPr>
          <w:rFonts w:ascii="Times New Roman" w:hAnsi="Times New Roman" w:cs="Times New Roman"/>
        </w:rPr>
        <w:t>, K.D.: Experimental design in correlational research, New Delhi: Wiley Eastern 1989.</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Salkind, N &amp; Green, S.</w:t>
      </w:r>
      <w:proofErr w:type="gramStart"/>
      <w:r w:rsidRPr="009B4671">
        <w:rPr>
          <w:rFonts w:ascii="Times New Roman" w:hAnsi="Times New Roman" w:cs="Times New Roman"/>
        </w:rPr>
        <w:t>:SPSS</w:t>
      </w:r>
      <w:proofErr w:type="gramEnd"/>
      <w:r w:rsidRPr="009B4671">
        <w:rPr>
          <w:rFonts w:ascii="Times New Roman" w:hAnsi="Times New Roman" w:cs="Times New Roman"/>
        </w:rPr>
        <w:t xml:space="preserve"> Quick Starts.</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 xml:space="preserve">Howitt, D &amp; Cramer, </w:t>
      </w:r>
      <w:proofErr w:type="spellStart"/>
      <w:r w:rsidRPr="009B4671">
        <w:rPr>
          <w:rFonts w:ascii="Times New Roman" w:hAnsi="Times New Roman" w:cs="Times New Roman"/>
        </w:rPr>
        <w:t>D.</w:t>
      </w:r>
      <w:proofErr w:type="gramStart"/>
      <w:r w:rsidRPr="009B4671">
        <w:rPr>
          <w:rFonts w:ascii="Times New Roman" w:hAnsi="Times New Roman" w:cs="Times New Roman"/>
        </w:rPr>
        <w:t>:Introduction</w:t>
      </w:r>
      <w:proofErr w:type="spellEnd"/>
      <w:proofErr w:type="gramEnd"/>
      <w:r w:rsidRPr="009B4671">
        <w:rPr>
          <w:rFonts w:ascii="Times New Roman" w:hAnsi="Times New Roman" w:cs="Times New Roman"/>
        </w:rPr>
        <w:t xml:space="preserve"> to SPSS statistics in psychology.</w:t>
      </w:r>
    </w:p>
    <w:p w:rsidR="0040546B" w:rsidRDefault="0040546B" w:rsidP="0040546B">
      <w:pPr>
        <w:pStyle w:val="ListParagraph"/>
        <w:numPr>
          <w:ilvl w:val="0"/>
          <w:numId w:val="36"/>
        </w:numPr>
        <w:spacing w:after="120"/>
        <w:ind w:firstLine="0"/>
        <w:rPr>
          <w:rFonts w:ascii="Times New Roman" w:hAnsi="Times New Roman" w:cs="Times New Roman"/>
        </w:rPr>
      </w:pPr>
      <w:proofErr w:type="spellStart"/>
      <w:r w:rsidRPr="009B4671">
        <w:rPr>
          <w:rFonts w:ascii="Times New Roman" w:hAnsi="Times New Roman" w:cs="Times New Roman"/>
        </w:rPr>
        <w:t>McNemar</w:t>
      </w:r>
      <w:proofErr w:type="spellEnd"/>
      <w:r w:rsidRPr="009B4671">
        <w:rPr>
          <w:rFonts w:ascii="Times New Roman" w:hAnsi="Times New Roman" w:cs="Times New Roman"/>
        </w:rPr>
        <w:t xml:space="preserve"> </w:t>
      </w:r>
      <w:proofErr w:type="spellStart"/>
      <w:r w:rsidRPr="009B4671">
        <w:rPr>
          <w:rFonts w:ascii="Times New Roman" w:hAnsi="Times New Roman" w:cs="Times New Roman"/>
        </w:rPr>
        <w:t>Q.</w:t>
      </w:r>
      <w:proofErr w:type="gramStart"/>
      <w:r w:rsidRPr="009B4671">
        <w:rPr>
          <w:rFonts w:ascii="Times New Roman" w:hAnsi="Times New Roman" w:cs="Times New Roman"/>
        </w:rPr>
        <w:t>:Psychological</w:t>
      </w:r>
      <w:proofErr w:type="spellEnd"/>
      <w:proofErr w:type="gramEnd"/>
      <w:r w:rsidRPr="009B4671">
        <w:rPr>
          <w:rFonts w:ascii="Times New Roman" w:hAnsi="Times New Roman" w:cs="Times New Roman"/>
        </w:rPr>
        <w:t xml:space="preserve"> Statistics, 3rd Ed. New York, John Wiley 1962.</w:t>
      </w:r>
    </w:p>
    <w:p w:rsidR="0040546B" w:rsidRDefault="0040546B" w:rsidP="0040546B">
      <w:pPr>
        <w:pStyle w:val="ListParagraph"/>
        <w:numPr>
          <w:ilvl w:val="0"/>
          <w:numId w:val="36"/>
        </w:numPr>
        <w:spacing w:after="120"/>
        <w:ind w:firstLine="0"/>
        <w:rPr>
          <w:rFonts w:ascii="Times New Roman" w:hAnsi="Times New Roman" w:cs="Times New Roman"/>
        </w:rPr>
      </w:pPr>
      <w:r w:rsidRPr="0035125B">
        <w:rPr>
          <w:rFonts w:ascii="Times New Roman" w:hAnsi="Times New Roman" w:cs="Times New Roman"/>
        </w:rPr>
        <w:t xml:space="preserve">Edward, A. E: Experimental Design in Psychological research (3rd Ed) New Delhi: American         </w:t>
      </w:r>
    </w:p>
    <w:p w:rsidR="0040546B" w:rsidRPr="0035125B" w:rsidRDefault="0040546B" w:rsidP="0040546B">
      <w:pPr>
        <w:pStyle w:val="ListParagraph"/>
        <w:spacing w:after="120"/>
        <w:ind w:left="36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Pr="0035125B">
        <w:rPr>
          <w:rFonts w:ascii="Times New Roman" w:hAnsi="Times New Roman" w:cs="Times New Roman"/>
        </w:rPr>
        <w:t>publishing.</w:t>
      </w:r>
    </w:p>
    <w:p w:rsidR="0040546B" w:rsidRPr="009B4671" w:rsidRDefault="0040546B" w:rsidP="0040546B">
      <w:pPr>
        <w:spacing w:after="120"/>
        <w:rPr>
          <w:rFonts w:ascii="Times New Roman" w:hAnsi="Times New Roman" w:cs="Times New Roman"/>
          <w:b/>
          <w:i/>
          <w:color w:val="000000" w:themeColor="text1"/>
          <w:sz w:val="26"/>
          <w:szCs w:val="26"/>
        </w:rPr>
      </w:pPr>
      <w:r w:rsidRPr="009B4671">
        <w:rPr>
          <w:rFonts w:ascii="Times New Roman" w:hAnsi="Times New Roman" w:cs="Times New Roman"/>
          <w:b/>
          <w:i/>
          <w:color w:val="000000" w:themeColor="text1"/>
          <w:sz w:val="26"/>
          <w:szCs w:val="26"/>
        </w:rPr>
        <w:t>Reference</w:t>
      </w:r>
    </w:p>
    <w:p w:rsidR="0040546B" w:rsidRDefault="0040546B" w:rsidP="0040546B">
      <w:pPr>
        <w:pStyle w:val="Heading3"/>
        <w:numPr>
          <w:ilvl w:val="0"/>
          <w:numId w:val="39"/>
        </w:numPr>
        <w:spacing w:before="0" w:after="0" w:line="276" w:lineRule="auto"/>
        <w:ind w:left="360" w:firstLine="0"/>
        <w:rPr>
          <w:rFonts w:ascii="Times New Roman" w:hAnsi="Times New Roman" w:cs="Times New Roman"/>
          <w:b w:val="0"/>
          <w:color w:val="0D0D0D" w:themeColor="text1" w:themeTint="F2"/>
          <w:sz w:val="24"/>
          <w:szCs w:val="24"/>
        </w:rPr>
      </w:pPr>
      <w:r w:rsidRPr="009B4671">
        <w:rPr>
          <w:rFonts w:ascii="Times New Roman" w:hAnsi="Times New Roman" w:cs="Times New Roman"/>
          <w:b w:val="0"/>
          <w:color w:val="000000" w:themeColor="text1"/>
          <w:sz w:val="24"/>
          <w:szCs w:val="24"/>
        </w:rPr>
        <w:t xml:space="preserve">Higgins. J.J:  </w:t>
      </w:r>
      <w:r w:rsidRPr="0035125B">
        <w:rPr>
          <w:rFonts w:ascii="Times New Roman" w:hAnsi="Times New Roman" w:cs="Times New Roman"/>
          <w:b w:val="0"/>
          <w:sz w:val="24"/>
          <w:szCs w:val="24"/>
        </w:rPr>
        <w:t>Introduction to Modern Nonparametric Statistics</w:t>
      </w:r>
      <w:r w:rsidRPr="009B4671">
        <w:rPr>
          <w:rFonts w:ascii="Times New Roman" w:hAnsi="Times New Roman" w:cs="Times New Roman"/>
          <w:b w:val="0"/>
          <w:color w:val="0D0D0D" w:themeColor="text1" w:themeTint="F2"/>
          <w:sz w:val="24"/>
          <w:szCs w:val="24"/>
        </w:rPr>
        <w:t>.</w:t>
      </w:r>
    </w:p>
    <w:p w:rsidR="0040546B" w:rsidRPr="009B4671" w:rsidRDefault="0040546B" w:rsidP="0040546B">
      <w:pPr>
        <w:pStyle w:val="Heading3"/>
        <w:numPr>
          <w:ilvl w:val="0"/>
          <w:numId w:val="39"/>
        </w:numPr>
        <w:spacing w:before="0" w:after="0" w:line="276" w:lineRule="auto"/>
        <w:ind w:left="360" w:firstLine="0"/>
        <w:rPr>
          <w:rFonts w:ascii="Times New Roman" w:hAnsi="Times New Roman" w:cs="Times New Roman"/>
          <w:b w:val="0"/>
          <w:color w:val="0D0D0D" w:themeColor="text1" w:themeTint="F2"/>
          <w:sz w:val="24"/>
          <w:szCs w:val="24"/>
        </w:rPr>
      </w:pPr>
      <w:proofErr w:type="spellStart"/>
      <w:r w:rsidRPr="009B4671">
        <w:rPr>
          <w:rFonts w:ascii="Times New Roman" w:hAnsi="Times New Roman" w:cs="Times New Roman"/>
          <w:b w:val="0"/>
          <w:sz w:val="24"/>
          <w:szCs w:val="24"/>
        </w:rPr>
        <w:t>Siegal.S</w:t>
      </w:r>
      <w:proofErr w:type="spellEnd"/>
      <w:r w:rsidRPr="009B4671">
        <w:rPr>
          <w:rFonts w:ascii="Times New Roman" w:hAnsi="Times New Roman" w:cs="Times New Roman"/>
          <w:b w:val="0"/>
          <w:sz w:val="24"/>
          <w:szCs w:val="24"/>
        </w:rPr>
        <w:t>: Nonparametric statistics for the behavioral sciences.</w:t>
      </w:r>
    </w:p>
    <w:p w:rsidR="0040546B" w:rsidRPr="009B4671" w:rsidRDefault="0040546B" w:rsidP="0040546B">
      <w:pPr>
        <w:pStyle w:val="Heading1"/>
        <w:numPr>
          <w:ilvl w:val="0"/>
          <w:numId w:val="39"/>
        </w:numPr>
        <w:spacing w:before="0"/>
        <w:ind w:left="360" w:firstLine="0"/>
        <w:rPr>
          <w:rFonts w:ascii="Times New Roman" w:hAnsi="Times New Roman" w:cs="Times New Roman"/>
          <w:b w:val="0"/>
          <w:color w:val="0D0D0D" w:themeColor="text1" w:themeTint="F2"/>
          <w:sz w:val="24"/>
          <w:szCs w:val="24"/>
        </w:rPr>
      </w:pPr>
      <w:r w:rsidRPr="0035125B">
        <w:rPr>
          <w:rFonts w:ascii="Times New Roman" w:hAnsi="Times New Roman" w:cs="Times New Roman"/>
          <w:b w:val="0"/>
          <w:color w:val="auto"/>
          <w:sz w:val="24"/>
          <w:szCs w:val="24"/>
        </w:rPr>
        <w:t>Castellan,</w:t>
      </w:r>
      <w:r>
        <w:rPr>
          <w:rFonts w:ascii="Times New Roman" w:hAnsi="Times New Roman" w:cs="Times New Roman"/>
          <w:b w:val="0"/>
          <w:color w:val="0D0D0D" w:themeColor="text1" w:themeTint="F2"/>
          <w:sz w:val="24"/>
          <w:szCs w:val="24"/>
        </w:rPr>
        <w:t xml:space="preserve"> J.N. and</w:t>
      </w:r>
      <w:r w:rsidRPr="009B4671">
        <w:rPr>
          <w:rFonts w:ascii="Times New Roman" w:hAnsi="Times New Roman" w:cs="Times New Roman"/>
          <w:b w:val="0"/>
          <w:color w:val="0D0D0D" w:themeColor="text1" w:themeTint="F2"/>
          <w:sz w:val="24"/>
          <w:szCs w:val="24"/>
        </w:rPr>
        <w:t xml:space="preserve"> Siegal.</w:t>
      </w:r>
      <w:r>
        <w:rPr>
          <w:rFonts w:ascii="Times New Roman" w:hAnsi="Times New Roman" w:cs="Times New Roman"/>
          <w:b w:val="0"/>
          <w:color w:val="0D0D0D" w:themeColor="text1" w:themeTint="F2"/>
          <w:sz w:val="24"/>
          <w:szCs w:val="24"/>
        </w:rPr>
        <w:t xml:space="preserve"> S:</w:t>
      </w:r>
      <w:r w:rsidRPr="009B4671">
        <w:rPr>
          <w:rFonts w:ascii="Times New Roman" w:hAnsi="Times New Roman" w:cs="Times New Roman"/>
          <w:b w:val="0"/>
          <w:color w:val="0D0D0D" w:themeColor="text1" w:themeTint="F2"/>
          <w:sz w:val="24"/>
          <w:szCs w:val="24"/>
        </w:rPr>
        <w:t xml:space="preserve"> Non-parametric statistics for </w:t>
      </w:r>
      <w:proofErr w:type="spellStart"/>
      <w:r w:rsidRPr="009B4671">
        <w:rPr>
          <w:rFonts w:ascii="Times New Roman" w:hAnsi="Times New Roman" w:cs="Times New Roman"/>
          <w:b w:val="0"/>
          <w:color w:val="0D0D0D" w:themeColor="text1" w:themeTint="F2"/>
          <w:sz w:val="24"/>
          <w:szCs w:val="24"/>
        </w:rPr>
        <w:t>behavioural</w:t>
      </w:r>
      <w:proofErr w:type="spellEnd"/>
      <w:r w:rsidRPr="009B4671">
        <w:rPr>
          <w:rFonts w:ascii="Times New Roman" w:hAnsi="Times New Roman" w:cs="Times New Roman"/>
          <w:b w:val="0"/>
          <w:color w:val="0D0D0D" w:themeColor="text1" w:themeTint="F2"/>
          <w:sz w:val="24"/>
          <w:szCs w:val="24"/>
        </w:rPr>
        <w:t xml:space="preserve"> sciences.</w:t>
      </w:r>
    </w:p>
    <w:p w:rsidR="00A12697" w:rsidRDefault="0040546B" w:rsidP="00802D13">
      <w:pPr>
        <w:pStyle w:val="Heading1"/>
        <w:numPr>
          <w:ilvl w:val="0"/>
          <w:numId w:val="39"/>
        </w:numPr>
        <w:spacing w:before="0"/>
        <w:ind w:left="360" w:firstLine="0"/>
        <w:rPr>
          <w:rFonts w:ascii="Times New Roman" w:hAnsi="Times New Roman" w:cs="Times New Roman"/>
          <w:b w:val="0"/>
          <w:color w:val="auto"/>
          <w:sz w:val="24"/>
          <w:szCs w:val="24"/>
        </w:rPr>
      </w:pPr>
      <w:r w:rsidRPr="00802D13">
        <w:rPr>
          <w:rFonts w:ascii="Times New Roman" w:hAnsi="Times New Roman" w:cs="Times New Roman"/>
          <w:b w:val="0"/>
          <w:color w:val="auto"/>
          <w:sz w:val="24"/>
          <w:szCs w:val="24"/>
        </w:rPr>
        <w:t xml:space="preserve">Daniel, W. Wayne: Applied non-parametric </w:t>
      </w:r>
      <w:proofErr w:type="spellStart"/>
      <w:r w:rsidRPr="00802D13">
        <w:rPr>
          <w:rFonts w:ascii="Times New Roman" w:hAnsi="Times New Roman" w:cs="Times New Roman"/>
          <w:b w:val="0"/>
          <w:color w:val="auto"/>
          <w:sz w:val="24"/>
          <w:szCs w:val="24"/>
        </w:rPr>
        <w:t>statistics.</w:t>
      </w:r>
      <w:r w:rsidR="00207897" w:rsidRPr="00802D13">
        <w:rPr>
          <w:rFonts w:ascii="Times New Roman" w:hAnsi="Times New Roman" w:cs="Times New Roman"/>
          <w:b w:val="0"/>
          <w:color w:val="auto"/>
          <w:sz w:val="24"/>
          <w:szCs w:val="24"/>
        </w:rPr>
        <w:t>ADVANCED</w:t>
      </w:r>
      <w:proofErr w:type="spellEnd"/>
      <w:r w:rsidR="00207897" w:rsidRPr="00802D13">
        <w:rPr>
          <w:rFonts w:ascii="Times New Roman" w:hAnsi="Times New Roman" w:cs="Times New Roman"/>
          <w:b w:val="0"/>
          <w:color w:val="auto"/>
          <w:sz w:val="24"/>
          <w:szCs w:val="24"/>
        </w:rPr>
        <w:t xml:space="preserve"> COUNSELLING </w:t>
      </w:r>
    </w:p>
    <w:p w:rsidR="00207897" w:rsidRPr="00802D13" w:rsidRDefault="00A12697" w:rsidP="00A12697">
      <w:pPr>
        <w:pStyle w:val="Heading1"/>
        <w:spacing w:before="0"/>
        <w:ind w:left="360"/>
        <w:rPr>
          <w:rFonts w:ascii="Times New Roman" w:hAnsi="Times New Roman" w:cs="Times New Roman"/>
          <w:b w:val="0"/>
          <w:color w:val="auto"/>
          <w:sz w:val="24"/>
          <w:szCs w:val="24"/>
        </w:rPr>
      </w:pPr>
      <w:r>
        <w:rPr>
          <w:rFonts w:ascii="Times New Roman" w:hAnsi="Times New Roman" w:cs="Times New Roman"/>
          <w:b w:val="0"/>
          <w:color w:val="auto"/>
          <w:sz w:val="24"/>
          <w:szCs w:val="24"/>
        </w:rPr>
        <w:tab/>
      </w:r>
      <w:r w:rsidR="00207897" w:rsidRPr="00802D13">
        <w:rPr>
          <w:rFonts w:ascii="Times New Roman" w:hAnsi="Times New Roman" w:cs="Times New Roman"/>
          <w:b w:val="0"/>
          <w:color w:val="auto"/>
          <w:sz w:val="24"/>
          <w:szCs w:val="24"/>
        </w:rPr>
        <w:t>SKILLS</w:t>
      </w:r>
      <w:r w:rsidR="00207897" w:rsidRPr="00802D13">
        <w:rPr>
          <w:rFonts w:ascii="Times New Roman" w:hAnsi="Times New Roman" w:cs="Times New Roman"/>
          <w:b w:val="0"/>
          <w:color w:val="auto"/>
          <w:sz w:val="24"/>
          <w:szCs w:val="24"/>
        </w:rPr>
        <w:tab/>
      </w:r>
    </w:p>
    <w:p w:rsidR="00207897" w:rsidRPr="0082538F" w:rsidRDefault="00207897" w:rsidP="00207897">
      <w:pPr>
        <w:jc w:val="both"/>
        <w:rPr>
          <w:rFonts w:ascii="Times New Roman" w:hAnsi="Times New Roman" w:cs="Times New Roman"/>
          <w:b/>
          <w:sz w:val="24"/>
          <w:szCs w:val="24"/>
        </w:rPr>
      </w:pPr>
    </w:p>
    <w:p w:rsidR="00506A5F" w:rsidRDefault="00506A5F"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Pr="00515415" w:rsidRDefault="008916E2" w:rsidP="008916E2">
      <w:pPr>
        <w:spacing w:after="0"/>
        <w:jc w:val="center"/>
        <w:rPr>
          <w:rFonts w:ascii="Times New Roman" w:hAnsi="Times New Roman" w:cs="Times New Roman"/>
          <w:b/>
          <w:sz w:val="28"/>
          <w:szCs w:val="28"/>
        </w:rPr>
      </w:pPr>
      <w:r>
        <w:rPr>
          <w:rFonts w:ascii="Times New Roman" w:hAnsi="Times New Roman" w:cs="Times New Roman"/>
          <w:b/>
          <w:sz w:val="28"/>
          <w:szCs w:val="28"/>
        </w:rPr>
        <w:t>POSITIVE PSYCHOLOGY</w:t>
      </w:r>
    </w:p>
    <w:p w:rsidR="008916E2" w:rsidRPr="00355FB3" w:rsidRDefault="008916E2" w:rsidP="008916E2">
      <w:pPr>
        <w:spacing w:after="0"/>
        <w:jc w:val="center"/>
        <w:rPr>
          <w:rFonts w:ascii="Times New Roman" w:hAnsi="Times New Roman" w:cs="Times New Roman"/>
          <w:b/>
          <w:sz w:val="20"/>
          <w:szCs w:val="32"/>
        </w:rPr>
      </w:pPr>
    </w:p>
    <w:p w:rsidR="008916E2" w:rsidRPr="00515415" w:rsidRDefault="008916E2" w:rsidP="008916E2">
      <w:pPr>
        <w:tabs>
          <w:tab w:val="left" w:pos="2340"/>
          <w:tab w:val="left" w:pos="7200"/>
          <w:tab w:val="left" w:pos="8856"/>
        </w:tabs>
        <w:rPr>
          <w:rFonts w:ascii="Times New Roman" w:hAnsi="Times New Roman" w:cs="Times New Roman"/>
          <w:b/>
          <w:bCs/>
          <w:sz w:val="26"/>
          <w:szCs w:val="26"/>
        </w:rPr>
      </w:pPr>
      <w:r w:rsidRPr="00515415">
        <w:rPr>
          <w:rFonts w:ascii="Times New Roman" w:hAnsi="Times New Roman" w:cs="Times New Roman"/>
          <w:b/>
          <w:bCs/>
          <w:sz w:val="26"/>
          <w:szCs w:val="26"/>
        </w:rPr>
        <w:t xml:space="preserve">Course Code: </w:t>
      </w:r>
      <w:r>
        <w:rPr>
          <w:rFonts w:ascii="Times New Roman" w:hAnsi="Times New Roman" w:cs="Times New Roman"/>
          <w:b/>
          <w:bCs/>
          <w:sz w:val="26"/>
          <w:szCs w:val="26"/>
        </w:rPr>
        <w:t>PSY4206</w:t>
      </w:r>
      <w:r w:rsidRPr="00515415">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515415">
        <w:rPr>
          <w:rFonts w:ascii="Times New Roman" w:hAnsi="Times New Roman" w:cs="Times New Roman"/>
          <w:b/>
          <w:bCs/>
          <w:sz w:val="26"/>
          <w:szCs w:val="26"/>
        </w:rPr>
        <w:t>Credit Units: 0</w:t>
      </w:r>
      <w:r w:rsidR="004B0DA8">
        <w:rPr>
          <w:rFonts w:ascii="Times New Roman" w:hAnsi="Times New Roman" w:cs="Times New Roman"/>
          <w:b/>
          <w:bCs/>
          <w:sz w:val="26"/>
          <w:szCs w:val="26"/>
        </w:rPr>
        <w:t>2</w:t>
      </w:r>
    </w:p>
    <w:p w:rsidR="00EE5F59" w:rsidRPr="00EE5F59" w:rsidRDefault="008916E2" w:rsidP="00EE5F59">
      <w:pPr>
        <w:jc w:val="both"/>
        <w:rPr>
          <w:rFonts w:ascii="Times New Roman" w:hAnsi="Times New Roman" w:cs="Times New Roman"/>
          <w:sz w:val="24"/>
          <w:szCs w:val="24"/>
        </w:rPr>
      </w:pPr>
      <w:r w:rsidRPr="00EE5F59">
        <w:rPr>
          <w:rFonts w:ascii="Times New Roman" w:hAnsi="Times New Roman" w:cs="Times New Roman"/>
          <w:b/>
          <w:bCs/>
          <w:sz w:val="26"/>
          <w:szCs w:val="26"/>
        </w:rPr>
        <w:t>Course Objective</w:t>
      </w:r>
      <w:r w:rsidRPr="00EE5F59">
        <w:rPr>
          <w:rFonts w:ascii="Times New Roman" w:hAnsi="Times New Roman" w:cs="Times New Roman"/>
          <w:b/>
          <w:sz w:val="26"/>
          <w:szCs w:val="26"/>
        </w:rPr>
        <w:t>:</w:t>
      </w:r>
      <w:r w:rsidR="00EE5F59" w:rsidRPr="00EE5F59">
        <w:rPr>
          <w:rFonts w:ascii="Times New Roman" w:hAnsi="Times New Roman" w:cs="Times New Roman"/>
          <w:b/>
          <w:sz w:val="26"/>
          <w:szCs w:val="26"/>
        </w:rPr>
        <w:t xml:space="preserve"> </w:t>
      </w:r>
      <w:r w:rsidR="00EE5F59" w:rsidRPr="00EE5F59">
        <w:rPr>
          <w:rFonts w:ascii="Times New Roman" w:hAnsi="Times New Roman" w:cs="Times New Roman"/>
          <w:sz w:val="24"/>
          <w:szCs w:val="24"/>
        </w:rPr>
        <w:t>To enable students to understand the theories and research related to positive psychology and equip students to develop and apply positive psychology for enhancement of self and others.</w:t>
      </w:r>
    </w:p>
    <w:p w:rsidR="00EE5F59" w:rsidRPr="007F0177" w:rsidRDefault="00EE5F59" w:rsidP="00EE5F59">
      <w:pPr>
        <w:pStyle w:val="ListParagraph"/>
        <w:numPr>
          <w:ilvl w:val="0"/>
          <w:numId w:val="70"/>
        </w:numPr>
        <w:jc w:val="both"/>
        <w:rPr>
          <w:rFonts w:ascii="Times New Roman" w:hAnsi="Times New Roman" w:cs="Times New Roman"/>
          <w:sz w:val="24"/>
          <w:szCs w:val="24"/>
        </w:rPr>
      </w:pPr>
      <w:r w:rsidRPr="007F0177">
        <w:rPr>
          <w:rFonts w:ascii="Times New Roman" w:hAnsi="Times New Roman" w:cs="Times New Roman"/>
          <w:sz w:val="24"/>
          <w:szCs w:val="24"/>
        </w:rPr>
        <w:t>To trace the development of positive psychology as an</w:t>
      </w:r>
      <w:r>
        <w:rPr>
          <w:rFonts w:ascii="Times New Roman" w:hAnsi="Times New Roman" w:cs="Times New Roman"/>
          <w:sz w:val="24"/>
          <w:szCs w:val="24"/>
        </w:rPr>
        <w:t xml:space="preserve"> independent discipline with its </w:t>
      </w:r>
      <w:r w:rsidRPr="007F0177">
        <w:rPr>
          <w:rFonts w:ascii="Times New Roman" w:hAnsi="Times New Roman" w:cs="Times New Roman"/>
          <w:sz w:val="24"/>
          <w:szCs w:val="24"/>
        </w:rPr>
        <w:t>multidimensional perspective.</w:t>
      </w:r>
    </w:p>
    <w:p w:rsidR="00EE5F59" w:rsidRPr="007F0177" w:rsidRDefault="00EE5F59" w:rsidP="00EE5F59">
      <w:pPr>
        <w:pStyle w:val="ListParagraph"/>
        <w:numPr>
          <w:ilvl w:val="0"/>
          <w:numId w:val="70"/>
        </w:numPr>
        <w:autoSpaceDE w:val="0"/>
        <w:autoSpaceDN w:val="0"/>
        <w:adjustRightInd w:val="0"/>
        <w:spacing w:after="0" w:line="240" w:lineRule="auto"/>
        <w:jc w:val="both"/>
        <w:rPr>
          <w:rFonts w:ascii="Times New Roman" w:hAnsi="Times New Roman" w:cs="Times New Roman"/>
          <w:sz w:val="24"/>
          <w:szCs w:val="24"/>
        </w:rPr>
      </w:pPr>
      <w:r w:rsidRPr="007F0177">
        <w:rPr>
          <w:rFonts w:ascii="Times New Roman" w:hAnsi="Times New Roman" w:cs="Times New Roman"/>
          <w:sz w:val="24"/>
          <w:szCs w:val="24"/>
        </w:rPr>
        <w:t>To study the relationship of personality and situational variables with positive psychology.</w:t>
      </w:r>
    </w:p>
    <w:p w:rsidR="00EE5F59" w:rsidRPr="007F0177" w:rsidRDefault="00EE5F59" w:rsidP="00EE5F59">
      <w:pPr>
        <w:pStyle w:val="ListParagraph"/>
        <w:numPr>
          <w:ilvl w:val="0"/>
          <w:numId w:val="70"/>
        </w:numPr>
        <w:autoSpaceDE w:val="0"/>
        <w:autoSpaceDN w:val="0"/>
        <w:adjustRightInd w:val="0"/>
        <w:spacing w:after="0" w:line="240" w:lineRule="auto"/>
        <w:jc w:val="both"/>
        <w:rPr>
          <w:rFonts w:ascii="Times New Roman" w:hAnsi="Times New Roman" w:cs="Times New Roman"/>
          <w:sz w:val="24"/>
          <w:szCs w:val="24"/>
        </w:rPr>
      </w:pPr>
      <w:r w:rsidRPr="007F0177">
        <w:rPr>
          <w:rFonts w:ascii="Times New Roman" w:hAnsi="Times New Roman" w:cs="Times New Roman"/>
          <w:sz w:val="24"/>
          <w:szCs w:val="24"/>
        </w:rPr>
        <w:t>To discuss strategies to enhance positive affect.</w:t>
      </w:r>
    </w:p>
    <w:p w:rsidR="00EE5F59" w:rsidRDefault="00EE5F59" w:rsidP="00A7484D">
      <w:pPr>
        <w:spacing w:after="0"/>
        <w:jc w:val="center"/>
        <w:rPr>
          <w:rFonts w:ascii="Times New Roman" w:hAnsi="Times New Roman" w:cs="Times New Roman"/>
          <w:b/>
          <w:sz w:val="24"/>
          <w:szCs w:val="24"/>
        </w:rPr>
      </w:pPr>
    </w:p>
    <w:p w:rsidR="00EE5F59" w:rsidRPr="007F0177" w:rsidRDefault="00EE5F59" w:rsidP="00EE5F59">
      <w:pPr>
        <w:rPr>
          <w:rFonts w:ascii="Times New Roman" w:hAnsi="Times New Roman" w:cs="Times New Roman"/>
          <w:b/>
          <w:sz w:val="26"/>
          <w:szCs w:val="26"/>
        </w:rPr>
      </w:pPr>
      <w:r w:rsidRPr="007F0177">
        <w:rPr>
          <w:rFonts w:ascii="Times New Roman" w:hAnsi="Times New Roman" w:cs="Times New Roman"/>
          <w:b/>
          <w:sz w:val="26"/>
          <w:szCs w:val="26"/>
        </w:rPr>
        <w:t>Course Contents:</w:t>
      </w:r>
    </w:p>
    <w:p w:rsidR="00EE5F59" w:rsidRPr="007F0177" w:rsidRDefault="00EE5F59" w:rsidP="00EE5F59">
      <w:pPr>
        <w:spacing w:after="120"/>
        <w:rPr>
          <w:rFonts w:ascii="Times New Roman" w:hAnsi="Times New Roman" w:cs="Times New Roman"/>
          <w:b/>
          <w:sz w:val="24"/>
          <w:szCs w:val="24"/>
        </w:rPr>
      </w:pPr>
      <w:r w:rsidRPr="007F0177">
        <w:rPr>
          <w:rFonts w:ascii="Times New Roman" w:hAnsi="Times New Roman" w:cs="Times New Roman"/>
          <w:b/>
          <w:sz w:val="24"/>
          <w:szCs w:val="24"/>
        </w:rPr>
        <w:t>Module I: Introduction to Positive Psychology</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Positive Psychology</w:t>
      </w:r>
      <w:r>
        <w:rPr>
          <w:rFonts w:ascii="Times New Roman" w:hAnsi="Times New Roman" w:cs="Times New Roman"/>
          <w:sz w:val="24"/>
          <w:szCs w:val="24"/>
        </w:rPr>
        <w:t>:</w:t>
      </w:r>
      <w:r w:rsidRPr="007F0177">
        <w:rPr>
          <w:rFonts w:ascii="Times New Roman" w:hAnsi="Times New Roman" w:cs="Times New Roman"/>
          <w:sz w:val="24"/>
          <w:szCs w:val="24"/>
        </w:rPr>
        <w:t xml:space="preserve"> Concept</w:t>
      </w:r>
      <w:r>
        <w:rPr>
          <w:rFonts w:ascii="Times New Roman" w:hAnsi="Times New Roman" w:cs="Times New Roman"/>
          <w:sz w:val="24"/>
          <w:szCs w:val="24"/>
        </w:rPr>
        <w:t>,</w:t>
      </w:r>
      <w:r w:rsidRPr="007F0177">
        <w:rPr>
          <w:rFonts w:ascii="Times New Roman" w:hAnsi="Times New Roman" w:cs="Times New Roman"/>
          <w:sz w:val="24"/>
          <w:szCs w:val="24"/>
        </w:rPr>
        <w:t xml:space="preserve"> History</w:t>
      </w:r>
      <w:r>
        <w:rPr>
          <w:rFonts w:ascii="Times New Roman" w:hAnsi="Times New Roman" w:cs="Times New Roman"/>
          <w:sz w:val="24"/>
          <w:szCs w:val="24"/>
        </w:rPr>
        <w:t>, Nature and Scope</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Art of Well Being</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Defense Mechanism &amp; Coping Strategies</w:t>
      </w:r>
    </w:p>
    <w:p w:rsidR="00EE5F59" w:rsidRPr="00370139" w:rsidRDefault="00EE5F59" w:rsidP="00EE5F59">
      <w:pPr>
        <w:spacing w:after="0" w:line="240" w:lineRule="auto"/>
        <w:rPr>
          <w:rFonts w:ascii="Times New Roman" w:hAnsi="Times New Roman" w:cs="Times New Roman"/>
          <w:b/>
          <w:sz w:val="20"/>
          <w:szCs w:val="24"/>
        </w:rPr>
      </w:pPr>
    </w:p>
    <w:p w:rsidR="00EE5F59" w:rsidRPr="007F0177" w:rsidRDefault="00EE5F59" w:rsidP="00EE5F59">
      <w:pPr>
        <w:spacing w:after="120"/>
        <w:rPr>
          <w:rFonts w:ascii="Times New Roman" w:hAnsi="Times New Roman" w:cs="Times New Roman"/>
          <w:b/>
          <w:sz w:val="24"/>
          <w:szCs w:val="24"/>
        </w:rPr>
      </w:pPr>
      <w:r w:rsidRPr="007F0177">
        <w:rPr>
          <w:rFonts w:ascii="Times New Roman" w:hAnsi="Times New Roman" w:cs="Times New Roman"/>
          <w:b/>
          <w:sz w:val="24"/>
          <w:szCs w:val="24"/>
        </w:rPr>
        <w:t>Module II</w:t>
      </w:r>
      <w:r w:rsidRPr="00370139">
        <w:rPr>
          <w:rFonts w:ascii="Times New Roman" w:hAnsi="Times New Roman" w:cs="Times New Roman"/>
          <w:b/>
          <w:sz w:val="24"/>
          <w:szCs w:val="24"/>
        </w:rPr>
        <w:t>: Interpersonal Perspectives &amp;</w:t>
      </w:r>
      <w:r w:rsidRPr="007F0177">
        <w:rPr>
          <w:rFonts w:ascii="Times New Roman" w:hAnsi="Times New Roman" w:cs="Times New Roman"/>
          <w:b/>
          <w:sz w:val="24"/>
          <w:szCs w:val="24"/>
        </w:rPr>
        <w:t xml:space="preserve"> Emotional Intelligence</w:t>
      </w:r>
    </w:p>
    <w:p w:rsidR="00EE5F59" w:rsidRPr="008F12A0" w:rsidRDefault="00EE5F59" w:rsidP="00EE5F59">
      <w:pPr>
        <w:spacing w:after="0"/>
        <w:rPr>
          <w:rFonts w:ascii="Times New Roman" w:hAnsi="Times New Roman" w:cs="Times New Roman"/>
          <w:sz w:val="24"/>
          <w:szCs w:val="24"/>
        </w:rPr>
      </w:pPr>
      <w:r w:rsidRPr="008F12A0">
        <w:rPr>
          <w:rFonts w:ascii="Times New Roman" w:hAnsi="Times New Roman" w:cs="Times New Roman"/>
          <w:sz w:val="24"/>
          <w:szCs w:val="24"/>
        </w:rPr>
        <w:t xml:space="preserve">Empathy Compassion, Love, Social relations </w:t>
      </w:r>
    </w:p>
    <w:p w:rsidR="00EE5F59" w:rsidRPr="008F12A0" w:rsidRDefault="00EE5F59" w:rsidP="00EE5F59">
      <w:pPr>
        <w:spacing w:after="0"/>
        <w:rPr>
          <w:rFonts w:ascii="Times New Roman" w:hAnsi="Times New Roman" w:cs="Times New Roman"/>
          <w:sz w:val="24"/>
          <w:szCs w:val="24"/>
        </w:rPr>
      </w:pPr>
      <w:r w:rsidRPr="008F12A0">
        <w:rPr>
          <w:rFonts w:ascii="Times New Roman" w:hAnsi="Times New Roman" w:cs="Times New Roman"/>
          <w:sz w:val="24"/>
          <w:szCs w:val="24"/>
        </w:rPr>
        <w:t>Hope &amp; Optimism</w:t>
      </w:r>
    </w:p>
    <w:p w:rsidR="00EE5F59" w:rsidRPr="008F12A0" w:rsidRDefault="00EE5F59" w:rsidP="00EE5F59">
      <w:pPr>
        <w:spacing w:after="0"/>
        <w:rPr>
          <w:rFonts w:ascii="Times New Roman" w:hAnsi="Times New Roman" w:cs="Times New Roman"/>
          <w:sz w:val="24"/>
          <w:szCs w:val="24"/>
        </w:rPr>
      </w:pPr>
      <w:r w:rsidRPr="008F12A0">
        <w:rPr>
          <w:rFonts w:ascii="Times New Roman" w:hAnsi="Times New Roman" w:cs="Times New Roman"/>
          <w:sz w:val="24"/>
          <w:szCs w:val="24"/>
        </w:rPr>
        <w:t>Theory of Emotions</w:t>
      </w:r>
    </w:p>
    <w:p w:rsidR="00EE5F59" w:rsidRPr="008F12A0" w:rsidRDefault="00EE5F59" w:rsidP="00EE5F59">
      <w:pPr>
        <w:spacing w:after="0"/>
        <w:rPr>
          <w:rFonts w:ascii="Times New Roman" w:hAnsi="Times New Roman" w:cs="Times New Roman"/>
          <w:sz w:val="24"/>
          <w:szCs w:val="24"/>
        </w:rPr>
      </w:pPr>
      <w:r w:rsidRPr="008F12A0">
        <w:rPr>
          <w:rFonts w:ascii="Times New Roman" w:hAnsi="Times New Roman" w:cs="Times New Roman"/>
          <w:sz w:val="24"/>
          <w:szCs w:val="24"/>
        </w:rPr>
        <w:t>Emotional Intelligence &amp; its importance</w:t>
      </w:r>
    </w:p>
    <w:p w:rsidR="00EE5F59" w:rsidRPr="00370139" w:rsidRDefault="00EE5F59" w:rsidP="00EE5F59">
      <w:pPr>
        <w:spacing w:after="0"/>
        <w:rPr>
          <w:rFonts w:ascii="Times New Roman" w:hAnsi="Times New Roman" w:cs="Times New Roman"/>
          <w:b/>
          <w:sz w:val="20"/>
          <w:szCs w:val="20"/>
        </w:rPr>
      </w:pPr>
    </w:p>
    <w:p w:rsidR="00EE5F59" w:rsidRPr="007F0177" w:rsidRDefault="00EE5F59" w:rsidP="00EE5F59">
      <w:pPr>
        <w:spacing w:after="100"/>
        <w:rPr>
          <w:rFonts w:ascii="Times New Roman" w:hAnsi="Times New Roman" w:cs="Times New Roman"/>
          <w:b/>
          <w:sz w:val="24"/>
          <w:szCs w:val="24"/>
        </w:rPr>
      </w:pPr>
      <w:r>
        <w:rPr>
          <w:rFonts w:ascii="Times New Roman" w:hAnsi="Times New Roman" w:cs="Times New Roman"/>
          <w:b/>
          <w:sz w:val="24"/>
          <w:szCs w:val="24"/>
        </w:rPr>
        <w:t>Module III</w:t>
      </w:r>
      <w:r w:rsidRPr="007F0177">
        <w:rPr>
          <w:rFonts w:ascii="Times New Roman" w:hAnsi="Times New Roman" w:cs="Times New Roman"/>
          <w:b/>
          <w:sz w:val="24"/>
          <w:szCs w:val="24"/>
        </w:rPr>
        <w:t xml:space="preserve">: Strengths </w:t>
      </w:r>
      <w:r>
        <w:rPr>
          <w:rFonts w:ascii="Times New Roman" w:hAnsi="Times New Roman" w:cs="Times New Roman"/>
          <w:b/>
          <w:sz w:val="24"/>
          <w:szCs w:val="24"/>
        </w:rPr>
        <w:t>and</w:t>
      </w:r>
      <w:r w:rsidRPr="007F0177">
        <w:rPr>
          <w:rFonts w:ascii="Times New Roman" w:hAnsi="Times New Roman" w:cs="Times New Roman"/>
          <w:b/>
          <w:sz w:val="24"/>
          <w:szCs w:val="24"/>
        </w:rPr>
        <w:t xml:space="preserve"> Virtues </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Tyranny of Wisdom</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Character Strengths and Virtues</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Resiliency in the phase of challenge &amp; Loss</w:t>
      </w:r>
    </w:p>
    <w:p w:rsidR="00EE5F59" w:rsidRPr="00E3290B" w:rsidRDefault="00EE5F59" w:rsidP="00EE5F59">
      <w:pPr>
        <w:spacing w:after="0"/>
        <w:rPr>
          <w:rFonts w:ascii="Times New Roman" w:hAnsi="Times New Roman" w:cs="Times New Roman"/>
          <w:b/>
          <w:sz w:val="20"/>
          <w:szCs w:val="24"/>
        </w:rPr>
      </w:pPr>
    </w:p>
    <w:p w:rsidR="00EE5F59" w:rsidRPr="007F0177" w:rsidRDefault="00EE5F59" w:rsidP="00EE5F59">
      <w:pPr>
        <w:spacing w:after="100"/>
        <w:rPr>
          <w:rFonts w:ascii="Times New Roman" w:hAnsi="Times New Roman" w:cs="Times New Roman"/>
          <w:b/>
          <w:sz w:val="24"/>
          <w:szCs w:val="24"/>
        </w:rPr>
      </w:pPr>
      <w:r w:rsidRPr="007F0177">
        <w:rPr>
          <w:rFonts w:ascii="Times New Roman" w:hAnsi="Times New Roman" w:cs="Times New Roman"/>
          <w:b/>
          <w:sz w:val="24"/>
          <w:szCs w:val="24"/>
        </w:rPr>
        <w:t xml:space="preserve">Module </w:t>
      </w:r>
      <w:r>
        <w:rPr>
          <w:rFonts w:ascii="Times New Roman" w:hAnsi="Times New Roman" w:cs="Times New Roman"/>
          <w:b/>
          <w:sz w:val="24"/>
          <w:szCs w:val="24"/>
        </w:rPr>
        <w:t>I</w:t>
      </w:r>
      <w:r w:rsidRPr="007F0177">
        <w:rPr>
          <w:rFonts w:ascii="Times New Roman" w:hAnsi="Times New Roman" w:cs="Times New Roman"/>
          <w:b/>
          <w:sz w:val="24"/>
          <w:szCs w:val="24"/>
        </w:rPr>
        <w:t>V: Happiness</w:t>
      </w:r>
    </w:p>
    <w:p w:rsidR="00EE5F59" w:rsidRPr="008C0661" w:rsidRDefault="00EE5F59" w:rsidP="00EE5F59">
      <w:pPr>
        <w:spacing w:after="0"/>
        <w:rPr>
          <w:rFonts w:ascii="Times New Roman" w:hAnsi="Times New Roman" w:cs="Times New Roman"/>
          <w:sz w:val="24"/>
          <w:szCs w:val="24"/>
        </w:rPr>
      </w:pPr>
      <w:r w:rsidRPr="008C0661">
        <w:rPr>
          <w:rFonts w:ascii="Times New Roman" w:hAnsi="Times New Roman" w:cs="Times New Roman"/>
          <w:sz w:val="24"/>
          <w:szCs w:val="24"/>
        </w:rPr>
        <w:t>Theories, measures and Positive correlates of happiness</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Traits associated with Subjective Happiness</w:t>
      </w:r>
    </w:p>
    <w:p w:rsidR="00EE5F59" w:rsidRPr="007F0177" w:rsidRDefault="00EE5F59" w:rsidP="00EE5F59">
      <w:pPr>
        <w:spacing w:after="0" w:line="240" w:lineRule="auto"/>
        <w:rPr>
          <w:rFonts w:ascii="Times New Roman" w:hAnsi="Times New Roman" w:cs="Times New Roman"/>
          <w:sz w:val="24"/>
          <w:szCs w:val="24"/>
        </w:rPr>
      </w:pPr>
      <w:r w:rsidRPr="007F0177">
        <w:rPr>
          <w:rFonts w:ascii="Times New Roman" w:hAnsi="Times New Roman" w:cs="Times New Roman"/>
          <w:sz w:val="24"/>
          <w:szCs w:val="24"/>
        </w:rPr>
        <w:t>Cross-cultural differences</w:t>
      </w:r>
    </w:p>
    <w:p w:rsidR="00EE5F59" w:rsidRPr="00595C27" w:rsidRDefault="00EE5F59" w:rsidP="00EE5F59">
      <w:pPr>
        <w:spacing w:after="0" w:line="240" w:lineRule="auto"/>
        <w:rPr>
          <w:rFonts w:ascii="Times New Roman" w:hAnsi="Times New Roman" w:cs="Times New Roman"/>
          <w:b/>
          <w:sz w:val="20"/>
          <w:szCs w:val="20"/>
        </w:rPr>
      </w:pPr>
    </w:p>
    <w:p w:rsidR="00EE5F59" w:rsidRPr="007F0177" w:rsidRDefault="00EE5F59" w:rsidP="00EE5F59">
      <w:pPr>
        <w:spacing w:after="120"/>
        <w:rPr>
          <w:rFonts w:ascii="Times New Roman" w:hAnsi="Times New Roman" w:cs="Times New Roman"/>
          <w:b/>
          <w:sz w:val="24"/>
          <w:szCs w:val="24"/>
        </w:rPr>
      </w:pPr>
      <w:r>
        <w:rPr>
          <w:rFonts w:ascii="Times New Roman" w:hAnsi="Times New Roman" w:cs="Times New Roman"/>
          <w:b/>
          <w:sz w:val="24"/>
          <w:szCs w:val="24"/>
        </w:rPr>
        <w:t>Module V</w:t>
      </w:r>
      <w:r w:rsidRPr="007F0177">
        <w:rPr>
          <w:rFonts w:ascii="Times New Roman" w:hAnsi="Times New Roman" w:cs="Times New Roman"/>
          <w:b/>
          <w:sz w:val="24"/>
          <w:szCs w:val="24"/>
        </w:rPr>
        <w:t>: Psychology of Positivisms</w:t>
      </w:r>
    </w:p>
    <w:p w:rsidR="00EE5F59" w:rsidRPr="00595C27" w:rsidRDefault="00EE5F59" w:rsidP="00EE5F59">
      <w:pPr>
        <w:spacing w:after="0"/>
        <w:rPr>
          <w:rFonts w:ascii="Times New Roman" w:hAnsi="Times New Roman" w:cs="Times New Roman"/>
          <w:sz w:val="24"/>
          <w:szCs w:val="24"/>
        </w:rPr>
      </w:pPr>
      <w:r w:rsidRPr="00595C27">
        <w:rPr>
          <w:rFonts w:ascii="Times New Roman" w:hAnsi="Times New Roman" w:cs="Times New Roman"/>
          <w:sz w:val="24"/>
          <w:szCs w:val="24"/>
        </w:rPr>
        <w:t xml:space="preserve">Positive Emotional States and Well Being with special emphasis on Forgiveness and Gratitude </w:t>
      </w:r>
    </w:p>
    <w:p w:rsidR="00EE5F59" w:rsidRPr="00595C27" w:rsidRDefault="00EE5F59" w:rsidP="00EE5F59">
      <w:pPr>
        <w:autoSpaceDE w:val="0"/>
        <w:autoSpaceDN w:val="0"/>
        <w:adjustRightInd w:val="0"/>
        <w:spacing w:after="0"/>
        <w:rPr>
          <w:rFonts w:ascii="Times New Roman" w:hAnsi="Times New Roman" w:cs="Times New Roman"/>
          <w:sz w:val="24"/>
          <w:szCs w:val="24"/>
        </w:rPr>
      </w:pPr>
      <w:r w:rsidRPr="00595C27">
        <w:rPr>
          <w:rFonts w:ascii="Times New Roman" w:hAnsi="Times New Roman" w:cs="Times New Roman"/>
          <w:sz w:val="24"/>
          <w:szCs w:val="24"/>
        </w:rPr>
        <w:t>Positive Institutions: Families, Religion, Spirituality and Well being.</w:t>
      </w:r>
    </w:p>
    <w:p w:rsidR="00EE5F59" w:rsidRDefault="00EE5F59" w:rsidP="00EE5F59">
      <w:pPr>
        <w:spacing w:after="0"/>
        <w:rPr>
          <w:rFonts w:ascii="Times New Roman" w:hAnsi="Times New Roman" w:cs="Times New Roman"/>
          <w:sz w:val="24"/>
          <w:szCs w:val="24"/>
        </w:rPr>
      </w:pPr>
      <w:r w:rsidRPr="00595C27">
        <w:rPr>
          <w:rFonts w:ascii="Times New Roman" w:hAnsi="Times New Roman" w:cs="Times New Roman"/>
          <w:sz w:val="24"/>
          <w:szCs w:val="24"/>
        </w:rPr>
        <w:lastRenderedPageBreak/>
        <w:t>Specific issues: Aging Well</w:t>
      </w:r>
    </w:p>
    <w:p w:rsidR="00EE5F59" w:rsidRPr="00595C27" w:rsidRDefault="00EE5F59" w:rsidP="00EE5F59">
      <w:pPr>
        <w:spacing w:after="0"/>
        <w:rPr>
          <w:rFonts w:ascii="Times New Roman" w:hAnsi="Times New Roman" w:cs="Times New Roman"/>
          <w:b/>
          <w:sz w:val="24"/>
          <w:szCs w:val="24"/>
        </w:rPr>
      </w:pPr>
    </w:p>
    <w:p w:rsidR="00EE5F59" w:rsidRDefault="00EE5F59" w:rsidP="00EE5F59">
      <w:pPr>
        <w:rPr>
          <w:rFonts w:ascii="Times New Roman" w:hAnsi="Times New Roman" w:cs="Times New Roman"/>
          <w:b/>
          <w:sz w:val="24"/>
          <w:szCs w:val="24"/>
        </w:rPr>
      </w:pPr>
      <w:r w:rsidRPr="007F0177">
        <w:rPr>
          <w:rFonts w:ascii="Times New Roman" w:hAnsi="Times New Roman" w:cs="Times New Roman"/>
          <w:b/>
          <w:sz w:val="24"/>
          <w:szCs w:val="24"/>
        </w:rPr>
        <w:t>Module VI: Positive Thinking and Applications of Positive Psychology</w:t>
      </w:r>
    </w:p>
    <w:p w:rsidR="00EE5F59" w:rsidRPr="007F0177" w:rsidRDefault="00EE5F59" w:rsidP="00EE5F59">
      <w:pPr>
        <w:jc w:val="both"/>
        <w:rPr>
          <w:rFonts w:ascii="Times New Roman" w:hAnsi="Times New Roman" w:cs="Times New Roman"/>
          <w:b/>
          <w:bCs/>
          <w:sz w:val="24"/>
          <w:szCs w:val="24"/>
        </w:rPr>
      </w:pPr>
      <w:r w:rsidRPr="007F0177">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EE5F59" w:rsidRPr="00355FB3" w:rsidTr="0037697C">
        <w:trPr>
          <w:trHeight w:val="230"/>
          <w:jc w:val="center"/>
        </w:trPr>
        <w:tc>
          <w:tcPr>
            <w:tcW w:w="2059" w:type="dxa"/>
            <w:shd w:val="clear" w:color="auto" w:fill="auto"/>
            <w:vAlign w:val="bottom"/>
          </w:tcPr>
          <w:p w:rsidR="00EE5F59" w:rsidRPr="00355FB3" w:rsidRDefault="00EE5F59" w:rsidP="0037697C">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EE5F59" w:rsidRPr="00355FB3" w:rsidTr="0037697C">
        <w:trPr>
          <w:trHeight w:val="467"/>
          <w:jc w:val="center"/>
        </w:trPr>
        <w:tc>
          <w:tcPr>
            <w:tcW w:w="2059" w:type="dxa"/>
            <w:shd w:val="clear" w:color="auto" w:fill="auto"/>
            <w:vAlign w:val="bottom"/>
          </w:tcPr>
          <w:p w:rsidR="00EE5F59" w:rsidRPr="00355FB3" w:rsidRDefault="00EE5F59" w:rsidP="0037697C">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EE5F59" w:rsidRPr="00355FB3" w:rsidRDefault="00EE5F59"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EE5F59" w:rsidRPr="00355FB3" w:rsidRDefault="00EE5F59" w:rsidP="0037697C">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EE5F59" w:rsidRPr="007F0177" w:rsidRDefault="00EE5F59" w:rsidP="00EE5F59">
      <w:pPr>
        <w:rPr>
          <w:rFonts w:ascii="Times New Roman" w:hAnsi="Times New Roman" w:cs="Times New Roman"/>
          <w:sz w:val="24"/>
          <w:szCs w:val="24"/>
        </w:rPr>
      </w:pPr>
    </w:p>
    <w:p w:rsidR="00EE5F59" w:rsidRDefault="00EE5F59" w:rsidP="00EE5F59">
      <w:pPr>
        <w:rPr>
          <w:rFonts w:ascii="Times New Roman" w:hAnsi="Times New Roman" w:cs="Times New Roman"/>
          <w:b/>
          <w:sz w:val="24"/>
          <w:szCs w:val="24"/>
        </w:rPr>
      </w:pPr>
      <w:r w:rsidRPr="007F0177">
        <w:rPr>
          <w:rFonts w:ascii="Times New Roman" w:hAnsi="Times New Roman" w:cs="Times New Roman"/>
          <w:b/>
          <w:sz w:val="24"/>
          <w:szCs w:val="24"/>
        </w:rPr>
        <w:t xml:space="preserve">Text &amp; References: </w:t>
      </w:r>
    </w:p>
    <w:p w:rsidR="00EE5F59" w:rsidRPr="00E64680" w:rsidRDefault="00EE5F59" w:rsidP="00EE5F59">
      <w:pPr>
        <w:jc w:val="both"/>
        <w:rPr>
          <w:rFonts w:ascii="Times New Roman" w:hAnsi="Times New Roman" w:cs="Times New Roman"/>
          <w:b/>
          <w:bCs/>
          <w:i/>
          <w:iCs/>
          <w:sz w:val="24"/>
          <w:szCs w:val="24"/>
        </w:rPr>
      </w:pPr>
      <w:r w:rsidRPr="00E64680">
        <w:rPr>
          <w:rFonts w:ascii="Times New Roman" w:hAnsi="Times New Roman" w:cs="Times New Roman"/>
          <w:b/>
          <w:bCs/>
          <w:i/>
          <w:iCs/>
          <w:sz w:val="24"/>
          <w:szCs w:val="24"/>
        </w:rPr>
        <w:t>Text:</w:t>
      </w:r>
    </w:p>
    <w:p w:rsidR="00EE5F59" w:rsidRPr="00127B64" w:rsidRDefault="00EE5F59" w:rsidP="00EE5F59">
      <w:pPr>
        <w:pStyle w:val="ListParagraph"/>
        <w:numPr>
          <w:ilvl w:val="0"/>
          <w:numId w:val="71"/>
        </w:numPr>
        <w:autoSpaceDE w:val="0"/>
        <w:autoSpaceDN w:val="0"/>
        <w:adjustRightInd w:val="0"/>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 xml:space="preserve">Crompton, W.C. (2005), An Introduction to Positive Psychology, </w:t>
      </w:r>
      <w:proofErr w:type="gramStart"/>
      <w:r w:rsidRPr="00127B64">
        <w:rPr>
          <w:rFonts w:ascii="Times New Roman" w:hAnsi="Times New Roman" w:cs="Times New Roman"/>
          <w:sz w:val="24"/>
          <w:szCs w:val="24"/>
        </w:rPr>
        <w:t>Singapore :</w:t>
      </w:r>
      <w:proofErr w:type="gramEnd"/>
      <w:r w:rsidRPr="00127B64">
        <w:rPr>
          <w:rFonts w:ascii="Times New Roman" w:hAnsi="Times New Roman" w:cs="Times New Roman"/>
          <w:sz w:val="24"/>
          <w:szCs w:val="24"/>
        </w:rPr>
        <w:t xml:space="preserve"> Thomson.</w:t>
      </w:r>
    </w:p>
    <w:p w:rsidR="00EE5F59" w:rsidRPr="00127B64" w:rsidRDefault="00EE5F59" w:rsidP="00EE5F59">
      <w:pPr>
        <w:pStyle w:val="ListParagraph"/>
        <w:numPr>
          <w:ilvl w:val="0"/>
          <w:numId w:val="71"/>
        </w:numPr>
        <w:autoSpaceDE w:val="0"/>
        <w:autoSpaceDN w:val="0"/>
        <w:adjustRightInd w:val="0"/>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 xml:space="preserve">Snyder, C.R. and Lopez, S.J. (2005), Handbook of </w:t>
      </w:r>
      <w:r>
        <w:rPr>
          <w:rFonts w:ascii="Times New Roman" w:hAnsi="Times New Roman" w:cs="Times New Roman"/>
          <w:sz w:val="24"/>
          <w:szCs w:val="24"/>
        </w:rPr>
        <w:t xml:space="preserve">Positive Psychology, New York </w:t>
      </w:r>
      <w:r w:rsidRPr="00127B64">
        <w:rPr>
          <w:rFonts w:ascii="Times New Roman" w:hAnsi="Times New Roman" w:cs="Times New Roman"/>
          <w:sz w:val="24"/>
          <w:szCs w:val="24"/>
        </w:rPr>
        <w:t>Oxford</w:t>
      </w:r>
      <w:r>
        <w:rPr>
          <w:rFonts w:ascii="Times New Roman" w:hAnsi="Times New Roman" w:cs="Times New Roman"/>
          <w:sz w:val="24"/>
          <w:szCs w:val="24"/>
        </w:rPr>
        <w:t xml:space="preserve"> </w:t>
      </w:r>
      <w:r w:rsidRPr="00127B64">
        <w:rPr>
          <w:rFonts w:ascii="Times New Roman" w:hAnsi="Times New Roman" w:cs="Times New Roman"/>
          <w:sz w:val="24"/>
          <w:szCs w:val="24"/>
        </w:rPr>
        <w:t>University Press.</w:t>
      </w:r>
    </w:p>
    <w:p w:rsidR="00EE5F59" w:rsidRPr="00127B64" w:rsidRDefault="00EE5F59" w:rsidP="00EE5F59">
      <w:pPr>
        <w:pStyle w:val="ListParagraph"/>
        <w:numPr>
          <w:ilvl w:val="0"/>
          <w:numId w:val="71"/>
        </w:numPr>
        <w:autoSpaceDE w:val="0"/>
        <w:autoSpaceDN w:val="0"/>
        <w:adjustRightInd w:val="0"/>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 xml:space="preserve">Carr, A. (2004), Positive </w:t>
      </w:r>
      <w:r>
        <w:rPr>
          <w:rFonts w:ascii="Times New Roman" w:hAnsi="Times New Roman" w:cs="Times New Roman"/>
          <w:sz w:val="24"/>
          <w:szCs w:val="24"/>
        </w:rPr>
        <w:t>Psychology</w:t>
      </w:r>
      <w:r w:rsidRPr="00127B64">
        <w:rPr>
          <w:rFonts w:ascii="Times New Roman" w:hAnsi="Times New Roman" w:cs="Times New Roman"/>
          <w:sz w:val="24"/>
          <w:szCs w:val="24"/>
        </w:rPr>
        <w:t>: The Science of Happines</w:t>
      </w:r>
      <w:r>
        <w:rPr>
          <w:rFonts w:ascii="Times New Roman" w:hAnsi="Times New Roman" w:cs="Times New Roman"/>
          <w:sz w:val="24"/>
          <w:szCs w:val="24"/>
        </w:rPr>
        <w:t>s and Human Strengths, New York</w:t>
      </w:r>
      <w:r w:rsidRPr="00127B64">
        <w:rPr>
          <w:rFonts w:ascii="Times New Roman" w:hAnsi="Times New Roman" w:cs="Times New Roman"/>
          <w:sz w:val="24"/>
          <w:szCs w:val="24"/>
        </w:rPr>
        <w:t>:</w:t>
      </w:r>
      <w:r>
        <w:rPr>
          <w:rFonts w:ascii="Times New Roman" w:hAnsi="Times New Roman" w:cs="Times New Roman"/>
          <w:sz w:val="24"/>
          <w:szCs w:val="24"/>
        </w:rPr>
        <w:t xml:space="preserve"> </w:t>
      </w:r>
      <w:r w:rsidRPr="00127B64">
        <w:rPr>
          <w:rFonts w:ascii="Times New Roman" w:hAnsi="Times New Roman" w:cs="Times New Roman"/>
          <w:sz w:val="24"/>
          <w:szCs w:val="24"/>
        </w:rPr>
        <w:t>Brunner – Routledge.</w:t>
      </w:r>
    </w:p>
    <w:p w:rsidR="00EE5F59" w:rsidRPr="00127B64" w:rsidRDefault="00EE5F59" w:rsidP="00EE5F59">
      <w:pPr>
        <w:pStyle w:val="ListParagraph"/>
        <w:numPr>
          <w:ilvl w:val="0"/>
          <w:numId w:val="71"/>
        </w:numPr>
        <w:autoSpaceDE w:val="0"/>
        <w:autoSpaceDN w:val="0"/>
        <w:adjustRightInd w:val="0"/>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 xml:space="preserve">Linley, P.A. and Joseph, S. (2004), Positive Psychology in Practice, New </w:t>
      </w:r>
      <w:proofErr w:type="gramStart"/>
      <w:r w:rsidRPr="00127B64">
        <w:rPr>
          <w:rFonts w:ascii="Times New Roman" w:hAnsi="Times New Roman" w:cs="Times New Roman"/>
          <w:sz w:val="24"/>
          <w:szCs w:val="24"/>
        </w:rPr>
        <w:t>York :</w:t>
      </w:r>
      <w:proofErr w:type="gramEnd"/>
      <w:r w:rsidRPr="00127B64">
        <w:rPr>
          <w:rFonts w:ascii="Times New Roman" w:hAnsi="Times New Roman" w:cs="Times New Roman"/>
          <w:sz w:val="24"/>
          <w:szCs w:val="24"/>
        </w:rPr>
        <w:t xml:space="preserve"> John Wiley and</w:t>
      </w:r>
      <w:r>
        <w:rPr>
          <w:rFonts w:ascii="Times New Roman" w:hAnsi="Times New Roman" w:cs="Times New Roman"/>
          <w:sz w:val="24"/>
          <w:szCs w:val="24"/>
        </w:rPr>
        <w:t xml:space="preserve"> </w:t>
      </w:r>
      <w:r w:rsidRPr="00127B64">
        <w:rPr>
          <w:rFonts w:ascii="Times New Roman" w:hAnsi="Times New Roman" w:cs="Times New Roman"/>
          <w:sz w:val="24"/>
          <w:szCs w:val="24"/>
        </w:rPr>
        <w:t>Sons.</w:t>
      </w:r>
    </w:p>
    <w:p w:rsidR="00EE5F59" w:rsidRDefault="00EE5F59" w:rsidP="00EE5F59">
      <w:pPr>
        <w:numPr>
          <w:ilvl w:val="0"/>
          <w:numId w:val="71"/>
        </w:numPr>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Peterson, C. (2006)</w:t>
      </w:r>
      <w:r>
        <w:rPr>
          <w:rFonts w:ascii="Times New Roman" w:hAnsi="Times New Roman" w:cs="Times New Roman"/>
          <w:sz w:val="24"/>
          <w:szCs w:val="24"/>
        </w:rPr>
        <w:t>, Positive Psychology, New York</w:t>
      </w:r>
      <w:r w:rsidRPr="00127B64">
        <w:rPr>
          <w:rFonts w:ascii="Times New Roman" w:hAnsi="Times New Roman" w:cs="Times New Roman"/>
          <w:sz w:val="24"/>
          <w:szCs w:val="24"/>
        </w:rPr>
        <w:t>: Oxford University Press.</w:t>
      </w:r>
      <w:r>
        <w:rPr>
          <w:rFonts w:ascii="Times New Roman" w:hAnsi="Times New Roman" w:cs="Times New Roman"/>
          <w:sz w:val="24"/>
          <w:szCs w:val="24"/>
        </w:rPr>
        <w:t xml:space="preserve"> </w:t>
      </w:r>
    </w:p>
    <w:p w:rsidR="00EE5F59" w:rsidRDefault="00EE5F59" w:rsidP="00EE5F59">
      <w:pPr>
        <w:spacing w:after="0" w:line="240" w:lineRule="auto"/>
        <w:ind w:left="720"/>
        <w:jc w:val="both"/>
        <w:rPr>
          <w:rFonts w:ascii="Times New Roman" w:hAnsi="Times New Roman" w:cs="Times New Roman"/>
          <w:sz w:val="24"/>
          <w:szCs w:val="24"/>
        </w:rPr>
      </w:pPr>
    </w:p>
    <w:p w:rsidR="00EE5F59" w:rsidRPr="00E64680" w:rsidRDefault="00EE5F59" w:rsidP="00EE5F59">
      <w:pPr>
        <w:pStyle w:val="Heading4"/>
        <w:spacing w:after="120"/>
        <w:jc w:val="left"/>
        <w:rPr>
          <w:i/>
          <w:iCs/>
          <w:sz w:val="24"/>
        </w:rPr>
      </w:pPr>
      <w:r w:rsidRPr="00E64680">
        <w:rPr>
          <w:i/>
          <w:iCs/>
          <w:sz w:val="24"/>
        </w:rPr>
        <w:t>References:</w:t>
      </w:r>
    </w:p>
    <w:p w:rsidR="00EE5F59" w:rsidRPr="00127B64" w:rsidRDefault="00EE5F59" w:rsidP="00EE5F59">
      <w:pPr>
        <w:numPr>
          <w:ilvl w:val="0"/>
          <w:numId w:val="71"/>
        </w:numPr>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Goleman &amp; Daniel, Emotional Intelligence</w:t>
      </w:r>
    </w:p>
    <w:p w:rsidR="00EE5F59" w:rsidRPr="00684AC5" w:rsidRDefault="00EE5F59" w:rsidP="00EE5F59">
      <w:pPr>
        <w:numPr>
          <w:ilvl w:val="0"/>
          <w:numId w:val="71"/>
        </w:numPr>
        <w:spacing w:after="0" w:line="240" w:lineRule="auto"/>
        <w:jc w:val="both"/>
        <w:rPr>
          <w:rFonts w:ascii="Times New Roman" w:hAnsi="Times New Roman" w:cs="Times New Roman"/>
          <w:sz w:val="24"/>
          <w:szCs w:val="24"/>
        </w:rPr>
      </w:pPr>
      <w:r w:rsidRPr="00684AC5">
        <w:rPr>
          <w:rFonts w:ascii="Times New Roman" w:hAnsi="Times New Roman" w:cs="Times New Roman"/>
          <w:sz w:val="24"/>
          <w:szCs w:val="24"/>
        </w:rPr>
        <w:t>C. R. Snyder, Shane J. Lopez, The Handbook of Positive Psychology</w:t>
      </w:r>
    </w:p>
    <w:p w:rsidR="00EE5F59" w:rsidRPr="00684AC5" w:rsidRDefault="00EE5F59" w:rsidP="00EE5F59">
      <w:pPr>
        <w:numPr>
          <w:ilvl w:val="0"/>
          <w:numId w:val="71"/>
        </w:numPr>
        <w:spacing w:after="0" w:line="240" w:lineRule="auto"/>
        <w:jc w:val="both"/>
        <w:rPr>
          <w:rFonts w:ascii="Times New Roman" w:hAnsi="Times New Roman" w:cs="Times New Roman"/>
          <w:sz w:val="24"/>
          <w:szCs w:val="24"/>
        </w:rPr>
      </w:pPr>
      <w:r w:rsidRPr="00684AC5">
        <w:rPr>
          <w:rFonts w:ascii="Times New Roman" w:hAnsi="Times New Roman" w:cs="Times New Roman"/>
          <w:sz w:val="24"/>
          <w:szCs w:val="24"/>
        </w:rPr>
        <w:t>C. R. Snyder, Shane J. Lopez, Positive Psychology: The Scientific and Practical Explorations of Human Strengths</w:t>
      </w:r>
    </w:p>
    <w:p w:rsidR="00EE5F59" w:rsidRPr="00684AC5" w:rsidRDefault="00EE5F59" w:rsidP="00EE5F59">
      <w:pPr>
        <w:numPr>
          <w:ilvl w:val="0"/>
          <w:numId w:val="71"/>
        </w:numPr>
        <w:spacing w:after="0" w:line="240" w:lineRule="auto"/>
        <w:jc w:val="both"/>
        <w:rPr>
          <w:rFonts w:ascii="Times New Roman" w:hAnsi="Times New Roman" w:cs="Times New Roman"/>
          <w:sz w:val="24"/>
          <w:szCs w:val="24"/>
        </w:rPr>
      </w:pPr>
      <w:r w:rsidRPr="00684AC5">
        <w:rPr>
          <w:rFonts w:ascii="Times New Roman" w:hAnsi="Times New Roman" w:cs="Times New Roman"/>
          <w:sz w:val="24"/>
          <w:szCs w:val="24"/>
        </w:rPr>
        <w:t>Rich Gilman, Michael Furlong, E. Scott Huebner, A Handbook of Positive Psychology in Schools</w:t>
      </w:r>
    </w:p>
    <w:p w:rsidR="00EE5F59" w:rsidRPr="00684AC5" w:rsidRDefault="00EE5F59" w:rsidP="00EE5F59">
      <w:pPr>
        <w:numPr>
          <w:ilvl w:val="0"/>
          <w:numId w:val="71"/>
        </w:numPr>
        <w:spacing w:after="0" w:line="240" w:lineRule="auto"/>
        <w:jc w:val="both"/>
        <w:rPr>
          <w:rFonts w:ascii="Times New Roman" w:hAnsi="Times New Roman" w:cs="Times New Roman"/>
          <w:sz w:val="24"/>
          <w:szCs w:val="24"/>
        </w:rPr>
      </w:pPr>
      <w:proofErr w:type="spellStart"/>
      <w:r w:rsidRPr="00684AC5">
        <w:rPr>
          <w:rFonts w:ascii="Times New Roman" w:hAnsi="Times New Roman" w:cs="Times New Roman"/>
          <w:sz w:val="24"/>
          <w:szCs w:val="24"/>
        </w:rPr>
        <w:t>Ilona</w:t>
      </w:r>
      <w:proofErr w:type="spellEnd"/>
      <w:r w:rsidRPr="00684AC5">
        <w:rPr>
          <w:rFonts w:ascii="Times New Roman" w:hAnsi="Times New Roman" w:cs="Times New Roman"/>
          <w:sz w:val="24"/>
          <w:szCs w:val="24"/>
        </w:rPr>
        <w:t xml:space="preserve"> </w:t>
      </w:r>
      <w:proofErr w:type="spellStart"/>
      <w:r w:rsidRPr="00684AC5">
        <w:rPr>
          <w:rFonts w:ascii="Times New Roman" w:hAnsi="Times New Roman" w:cs="Times New Roman"/>
          <w:sz w:val="24"/>
          <w:szCs w:val="24"/>
        </w:rPr>
        <w:t>Boniwell</w:t>
      </w:r>
      <w:proofErr w:type="spellEnd"/>
      <w:r w:rsidRPr="00684AC5">
        <w:rPr>
          <w:rFonts w:ascii="Times New Roman" w:hAnsi="Times New Roman" w:cs="Times New Roman"/>
          <w:sz w:val="24"/>
          <w:szCs w:val="24"/>
        </w:rPr>
        <w:t>, Positive Psychology in a Nutshell</w:t>
      </w:r>
    </w:p>
    <w:p w:rsidR="008916E2" w:rsidRDefault="008916E2" w:rsidP="00EE5F59">
      <w:pPr>
        <w:spacing w:after="0" w:line="240" w:lineRule="auto"/>
        <w:rPr>
          <w:rFonts w:ascii="Times New Roman" w:hAnsi="Times New Roman" w:cs="Times New Roman"/>
          <w:b/>
          <w:sz w:val="24"/>
          <w:szCs w:val="24"/>
        </w:rPr>
      </w:pPr>
    </w:p>
    <w:p w:rsidR="00506A5F" w:rsidRDefault="00506A5F" w:rsidP="00506A5F">
      <w:pPr>
        <w:spacing w:after="0" w:line="240" w:lineRule="auto"/>
        <w:jc w:val="center"/>
        <w:rPr>
          <w:rFonts w:ascii="Times New Roman" w:hAnsi="Times New Roman" w:cs="Times New Roman"/>
          <w:b/>
          <w:sz w:val="24"/>
          <w:szCs w:val="24"/>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A50388" w:rsidRPr="009C37B6" w:rsidRDefault="00A50388" w:rsidP="00A50388">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I</w:t>
      </w:r>
    </w:p>
    <w:p w:rsidR="00A50388" w:rsidRDefault="00A50388" w:rsidP="00A50388">
      <w:pPr>
        <w:tabs>
          <w:tab w:val="left" w:pos="2730"/>
        </w:tabs>
        <w:spacing w:after="0" w:line="240" w:lineRule="auto"/>
        <w:rPr>
          <w:b/>
        </w:rPr>
      </w:pPr>
      <w:r>
        <w:rPr>
          <w:rFonts w:ascii="Times New Roman" w:hAnsi="Times New Roman" w:cs="Times New Roman"/>
          <w:sz w:val="28"/>
          <w:szCs w:val="28"/>
        </w:rPr>
        <w:tab/>
      </w:r>
    </w:p>
    <w:p w:rsidR="00A50388" w:rsidRDefault="00A50388" w:rsidP="00A50388">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PSY4207</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A50388" w:rsidRPr="002906CC" w:rsidRDefault="00A50388" w:rsidP="00A50388">
      <w:pPr>
        <w:tabs>
          <w:tab w:val="left" w:pos="720"/>
          <w:tab w:val="left" w:pos="1440"/>
        </w:tabs>
        <w:spacing w:after="0" w:line="240" w:lineRule="auto"/>
        <w:jc w:val="both"/>
        <w:rPr>
          <w:rFonts w:ascii="Times New Roman" w:hAnsi="Times New Roman" w:cs="Times New Roman"/>
          <w:b/>
          <w:sz w:val="26"/>
          <w:szCs w:val="26"/>
        </w:rPr>
      </w:pPr>
    </w:p>
    <w:p w:rsidR="00A50388" w:rsidRPr="005C1ACD" w:rsidRDefault="00A50388" w:rsidP="00A50388">
      <w:pPr>
        <w:jc w:val="both"/>
        <w:rPr>
          <w:rFonts w:ascii="Times New Roman" w:hAnsi="Times New Roman" w:cs="Times New Roman"/>
          <w:b/>
        </w:rPr>
      </w:pPr>
      <w:r w:rsidRPr="005C1ACD">
        <w:rPr>
          <w:rFonts w:ascii="Times New Roman" w:hAnsi="Times New Roman" w:cs="Times New Roman"/>
          <w:b/>
        </w:rPr>
        <w:t xml:space="preserve">Course Objective: </w:t>
      </w:r>
    </w:p>
    <w:p w:rsidR="00A50388" w:rsidRPr="00E34E88" w:rsidRDefault="00A50388" w:rsidP="00A50388">
      <w:pPr>
        <w:pStyle w:val="ListParagraph"/>
        <w:numPr>
          <w:ilvl w:val="3"/>
          <w:numId w:val="3"/>
        </w:numPr>
        <w:spacing w:after="0"/>
        <w:ind w:left="720"/>
        <w:jc w:val="both"/>
        <w:rPr>
          <w:rFonts w:ascii="Times New Roman" w:hAnsi="Times New Roman" w:cs="Times New Roman"/>
        </w:rPr>
      </w:pPr>
      <w:r w:rsidRPr="00E34E88">
        <w:rPr>
          <w:rFonts w:ascii="Times New Roman" w:hAnsi="Times New Roman" w:cs="Times New Roman"/>
        </w:rPr>
        <w:t xml:space="preserve">To give practical experience to the students in administering and scoring psychological tests and interpreting the scores. </w:t>
      </w:r>
    </w:p>
    <w:p w:rsidR="00A50388" w:rsidRPr="00E34E88" w:rsidRDefault="00A50388" w:rsidP="00A50388">
      <w:pPr>
        <w:pStyle w:val="ListParagraph"/>
        <w:numPr>
          <w:ilvl w:val="3"/>
          <w:numId w:val="3"/>
        </w:numPr>
        <w:spacing w:after="0"/>
        <w:ind w:firstLine="0"/>
        <w:jc w:val="both"/>
        <w:rPr>
          <w:rFonts w:ascii="Times New Roman" w:hAnsi="Times New Roman" w:cs="Times New Roman"/>
        </w:rPr>
      </w:pPr>
      <w:r w:rsidRPr="00E34E88">
        <w:rPr>
          <w:rFonts w:ascii="Times New Roman" w:hAnsi="Times New Roman" w:cs="Times New Roman"/>
        </w:rPr>
        <w:t>To acquaint the students with the basic procedure and design of psychology experiments.</w:t>
      </w:r>
    </w:p>
    <w:p w:rsidR="00A50388" w:rsidRPr="00E34E88" w:rsidRDefault="00A50388" w:rsidP="00A50388">
      <w:pPr>
        <w:pStyle w:val="ListParagraph"/>
        <w:numPr>
          <w:ilvl w:val="3"/>
          <w:numId w:val="3"/>
        </w:numPr>
        <w:spacing w:after="0"/>
        <w:ind w:firstLine="0"/>
        <w:jc w:val="both"/>
        <w:rPr>
          <w:rFonts w:ascii="Times New Roman" w:hAnsi="Times New Roman" w:cs="Times New Roman"/>
        </w:rPr>
      </w:pPr>
      <w:r w:rsidRPr="00E34E88">
        <w:rPr>
          <w:rFonts w:ascii="Times New Roman" w:hAnsi="Times New Roman" w:cs="Times New Roman"/>
        </w:rPr>
        <w:t>To encourage and guide the students to undertake a small-scale research project.</w:t>
      </w:r>
    </w:p>
    <w:p w:rsidR="00A50388" w:rsidRPr="00E34E88" w:rsidRDefault="00A50388" w:rsidP="00A50388">
      <w:pPr>
        <w:pStyle w:val="ListParagraph"/>
        <w:numPr>
          <w:ilvl w:val="3"/>
          <w:numId w:val="3"/>
        </w:numPr>
        <w:ind w:firstLine="0"/>
        <w:jc w:val="both"/>
        <w:rPr>
          <w:rFonts w:ascii="Times New Roman" w:hAnsi="Times New Roman" w:cs="Times New Roman"/>
          <w:sz w:val="24"/>
          <w:szCs w:val="24"/>
        </w:rPr>
      </w:pPr>
      <w:r w:rsidRPr="00E34E88">
        <w:rPr>
          <w:rFonts w:ascii="Times New Roman" w:hAnsi="Times New Roman" w:cs="Times New Roman"/>
          <w:sz w:val="24"/>
          <w:szCs w:val="24"/>
        </w:rPr>
        <w:t>To apply the general concepts of psychology through experimentation and testing</w:t>
      </w:r>
    </w:p>
    <w:p w:rsidR="00A50388" w:rsidRPr="005C1ACD" w:rsidRDefault="00A50388" w:rsidP="00A50388">
      <w:pPr>
        <w:pStyle w:val="ListParagraph"/>
        <w:spacing w:after="0" w:line="240" w:lineRule="auto"/>
        <w:jc w:val="both"/>
        <w:rPr>
          <w:rFonts w:ascii="Times New Roman" w:hAnsi="Times New Roman" w:cs="Times New Roman"/>
        </w:rPr>
      </w:pPr>
    </w:p>
    <w:p w:rsidR="00A50388" w:rsidRDefault="00A50388" w:rsidP="00A50388">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will be conducted in the </w:t>
      </w:r>
      <w:r>
        <w:rPr>
          <w:rFonts w:ascii="Times New Roman" w:hAnsi="Times New Roman" w:cs="Times New Roman"/>
          <w:b/>
        </w:rPr>
        <w:t>second</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 xml:space="preserve">the list of following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t>
      </w:r>
    </w:p>
    <w:p w:rsidR="00A50388" w:rsidRDefault="00A50388" w:rsidP="00A50388">
      <w:pPr>
        <w:spacing w:after="0" w:line="240" w:lineRule="auto"/>
        <w:jc w:val="both"/>
        <w:rPr>
          <w:rFonts w:ascii="Times New Roman" w:hAnsi="Times New Roman" w:cs="Times New Roman"/>
        </w:rPr>
      </w:pPr>
    </w:p>
    <w:p w:rsidR="00A50388" w:rsidRPr="001D5FA7" w:rsidRDefault="00A50388" w:rsidP="00A50388">
      <w:pPr>
        <w:jc w:val="both"/>
        <w:rPr>
          <w:rFonts w:ascii="Times New Roman" w:hAnsi="Times New Roman" w:cs="Times New Roman"/>
          <w:b/>
        </w:rPr>
      </w:pPr>
      <w:r w:rsidRPr="001D5FA7">
        <w:rPr>
          <w:rFonts w:ascii="Times New Roman" w:hAnsi="Times New Roman" w:cs="Times New Roman"/>
          <w:b/>
        </w:rPr>
        <w:t xml:space="preserve">Course Content: </w:t>
      </w:r>
    </w:p>
    <w:tbl>
      <w:tblPr>
        <w:tblW w:w="8901" w:type="dxa"/>
        <w:jc w:val="center"/>
        <w:tblLook w:val="04A0"/>
      </w:tblPr>
      <w:tblGrid>
        <w:gridCol w:w="326"/>
        <w:gridCol w:w="7162"/>
        <w:gridCol w:w="1496"/>
      </w:tblGrid>
      <w:tr w:rsidR="00A50388" w:rsidRPr="005C1ACD" w:rsidTr="0037697C">
        <w:trPr>
          <w:trHeight w:hRule="exact" w:val="496"/>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1</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0206A6" w:rsidRDefault="00A50388" w:rsidP="0037697C">
            <w:pPr>
              <w:spacing w:after="0"/>
              <w:rPr>
                <w:rFonts w:ascii="Times New Roman" w:hAnsi="Times New Roman" w:cs="Times New Roman"/>
                <w:color w:val="000000"/>
                <w:sz w:val="24"/>
                <w:szCs w:val="24"/>
              </w:rPr>
            </w:pPr>
            <w:proofErr w:type="spellStart"/>
            <w:r w:rsidRPr="000206A6">
              <w:rPr>
                <w:rFonts w:ascii="Times New Roman" w:hAnsi="Times New Roman" w:cs="Times New Roman"/>
                <w:color w:val="000000"/>
                <w:sz w:val="24"/>
                <w:szCs w:val="24"/>
              </w:rPr>
              <w:t>Slosson</w:t>
            </w:r>
            <w:proofErr w:type="spellEnd"/>
            <w:r w:rsidRPr="000206A6">
              <w:rPr>
                <w:rFonts w:ascii="Times New Roman" w:hAnsi="Times New Roman" w:cs="Times New Roman"/>
                <w:color w:val="000000"/>
                <w:sz w:val="24"/>
                <w:szCs w:val="24"/>
              </w:rPr>
              <w:t xml:space="preserve"> Intelligence Test – Revised For Children and Adults (SIT-3/R)</w:t>
            </w:r>
          </w:p>
          <w:p w:rsidR="00A50388" w:rsidRPr="000206A6" w:rsidRDefault="00A50388" w:rsidP="0037697C">
            <w:pPr>
              <w:spacing w:after="0"/>
              <w:rPr>
                <w:rFonts w:ascii="Times New Roman" w:hAnsi="Times New Roman" w:cs="Times New Roman"/>
                <w:color w:val="000000"/>
                <w:sz w:val="24"/>
                <w:szCs w:val="24"/>
              </w:rPr>
            </w:pPr>
          </w:p>
        </w:tc>
        <w:tc>
          <w:tcPr>
            <w:tcW w:w="1354" w:type="dxa"/>
            <w:tcBorders>
              <w:top w:val="single" w:sz="4" w:space="0" w:color="000000"/>
              <w:left w:val="single" w:sz="4" w:space="0" w:color="000000"/>
              <w:bottom w:val="single" w:sz="4" w:space="0" w:color="000000"/>
              <w:right w:val="single" w:sz="4" w:space="0" w:color="000000"/>
            </w:tcBorders>
          </w:tcPr>
          <w:p w:rsidR="00A50388" w:rsidRPr="009120FF" w:rsidRDefault="00A50388" w:rsidP="0037697C">
            <w:pPr>
              <w:spacing w:after="0"/>
              <w:jc w:val="center"/>
              <w:rPr>
                <w:rFonts w:ascii="Times New Roman" w:hAnsi="Times New Roman" w:cs="Times New Roman"/>
                <w:sz w:val="24"/>
                <w:szCs w:val="24"/>
              </w:rPr>
            </w:pPr>
            <w:r w:rsidRPr="000206A6">
              <w:rPr>
                <w:rFonts w:ascii="Times New Roman" w:hAnsi="Times New Roman" w:cs="Times New Roman"/>
                <w:color w:val="000000"/>
                <w:sz w:val="24"/>
                <w:szCs w:val="24"/>
              </w:rPr>
              <w:t>Intelligence</w:t>
            </w:r>
          </w:p>
        </w:tc>
      </w:tr>
      <w:tr w:rsidR="00A50388" w:rsidRPr="005C1ACD" w:rsidTr="0037697C">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2</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spacing w:after="0"/>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Diagnostic Achievement Test For Adolescents </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 xml:space="preserve"> Second Edition (DATA-2)</w:t>
            </w:r>
          </w:p>
        </w:tc>
        <w:tc>
          <w:tcPr>
            <w:tcW w:w="1354"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spacing w:after="0"/>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Achievement</w:t>
            </w:r>
          </w:p>
        </w:tc>
      </w:tr>
      <w:tr w:rsidR="00A50388" w:rsidRPr="005C1ACD" w:rsidTr="0037697C">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3</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CB7458" w:rsidRDefault="00A50388" w:rsidP="0037697C">
            <w:pPr>
              <w:spacing w:after="0"/>
              <w:rPr>
                <w:rFonts w:ascii="Times New Roman" w:hAnsi="Times New Roman" w:cs="Times New Roman"/>
                <w:color w:val="000000"/>
                <w:sz w:val="24"/>
                <w:szCs w:val="24"/>
              </w:rPr>
            </w:pPr>
            <w:r w:rsidRPr="00CB7458">
              <w:rPr>
                <w:rFonts w:ascii="Times New Roman" w:hAnsi="Times New Roman" w:cs="Times New Roman"/>
                <w:color w:val="000000"/>
                <w:sz w:val="24"/>
                <w:szCs w:val="24"/>
              </w:rPr>
              <w:t>House-Tree-Person (H-T-P)</w:t>
            </w:r>
          </w:p>
        </w:tc>
        <w:tc>
          <w:tcPr>
            <w:tcW w:w="1354" w:type="dxa"/>
            <w:tcBorders>
              <w:top w:val="single" w:sz="4" w:space="0" w:color="000000"/>
              <w:left w:val="single" w:sz="4" w:space="0" w:color="000000"/>
              <w:bottom w:val="single" w:sz="4" w:space="0" w:color="000000"/>
              <w:right w:val="single" w:sz="4" w:space="0" w:color="000000"/>
            </w:tcBorders>
            <w:vAlign w:val="center"/>
          </w:tcPr>
          <w:p w:rsidR="00A50388" w:rsidRPr="00F62E7C" w:rsidRDefault="00A50388" w:rsidP="0037697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 Projective</w:t>
            </w:r>
          </w:p>
        </w:tc>
      </w:tr>
      <w:tr w:rsidR="00A50388" w:rsidRPr="005C1ACD" w:rsidTr="0037697C">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4</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B538AB" w:rsidRDefault="00A50388" w:rsidP="0037697C">
            <w:pPr>
              <w:spacing w:after="0"/>
              <w:rPr>
                <w:rFonts w:ascii="Times New Roman" w:hAnsi="Times New Roman" w:cs="Times New Roman"/>
                <w:color w:val="000000"/>
                <w:sz w:val="24"/>
                <w:szCs w:val="24"/>
              </w:rPr>
            </w:pPr>
            <w:r w:rsidRPr="00B538AB">
              <w:rPr>
                <w:rFonts w:ascii="Times New Roman" w:hAnsi="Times New Roman" w:cs="Times New Roman"/>
                <w:color w:val="000000"/>
                <w:sz w:val="24"/>
                <w:szCs w:val="24"/>
              </w:rPr>
              <w:t>Rorschach Ink Blot Test</w:t>
            </w:r>
          </w:p>
        </w:tc>
        <w:tc>
          <w:tcPr>
            <w:tcW w:w="1354" w:type="dxa"/>
            <w:tcBorders>
              <w:top w:val="single" w:sz="4" w:space="0" w:color="000000"/>
              <w:left w:val="single" w:sz="4" w:space="0" w:color="000000"/>
              <w:bottom w:val="single" w:sz="4" w:space="0" w:color="000000"/>
              <w:right w:val="single" w:sz="4" w:space="0" w:color="000000"/>
            </w:tcBorders>
            <w:vAlign w:val="center"/>
          </w:tcPr>
          <w:p w:rsidR="00A50388" w:rsidRPr="00F62E7C" w:rsidRDefault="00A50388" w:rsidP="0037697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 Projective</w:t>
            </w:r>
          </w:p>
        </w:tc>
      </w:tr>
      <w:tr w:rsidR="00A50388" w:rsidRPr="005C1ACD" w:rsidTr="0037697C">
        <w:trPr>
          <w:trHeight w:hRule="exact" w:val="496"/>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5</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B1499A" w:rsidRDefault="00A50388" w:rsidP="0037697C">
            <w:pPr>
              <w:spacing w:after="0"/>
              <w:rPr>
                <w:rFonts w:ascii="Times New Roman" w:hAnsi="Times New Roman" w:cs="Times New Roman"/>
                <w:bCs/>
                <w:color w:val="000000"/>
                <w:sz w:val="24"/>
                <w:szCs w:val="24"/>
              </w:rPr>
            </w:pPr>
            <w:r w:rsidRPr="00B1499A">
              <w:rPr>
                <w:rFonts w:ascii="Times New Roman" w:hAnsi="Times New Roman" w:cs="Times New Roman"/>
                <w:bCs/>
                <w:color w:val="000000"/>
                <w:sz w:val="24"/>
                <w:szCs w:val="24"/>
              </w:rPr>
              <w:t>Personality Inventory for Children scoring kit</w:t>
            </w:r>
          </w:p>
        </w:tc>
        <w:tc>
          <w:tcPr>
            <w:tcW w:w="1354" w:type="dxa"/>
            <w:tcBorders>
              <w:top w:val="single" w:sz="4" w:space="0" w:color="000000"/>
              <w:left w:val="single" w:sz="4" w:space="0" w:color="000000"/>
              <w:bottom w:val="single" w:sz="4" w:space="0" w:color="000000"/>
              <w:right w:val="single" w:sz="4" w:space="0" w:color="000000"/>
            </w:tcBorders>
            <w:vAlign w:val="center"/>
          </w:tcPr>
          <w:p w:rsidR="00A50388" w:rsidRPr="00F62E7C" w:rsidRDefault="00A50388" w:rsidP="0037697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Personality: </w:t>
            </w:r>
          </w:p>
        </w:tc>
      </w:tr>
      <w:tr w:rsidR="00A50388" w:rsidRPr="005C1ACD" w:rsidTr="0037697C">
        <w:trPr>
          <w:trHeight w:hRule="exact" w:val="451"/>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6</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spacing w:after="0"/>
              <w:rPr>
                <w:rFonts w:ascii="Times New Roman" w:hAnsi="Times New Roman" w:cs="Times New Roman"/>
                <w:color w:val="000000"/>
                <w:sz w:val="24"/>
                <w:szCs w:val="24"/>
              </w:rPr>
            </w:pPr>
            <w:r w:rsidRPr="00F22D17">
              <w:rPr>
                <w:rFonts w:ascii="Times New Roman" w:hAnsi="Times New Roman" w:cs="Times New Roman"/>
                <w:color w:val="000000"/>
                <w:sz w:val="24"/>
                <w:szCs w:val="24"/>
              </w:rPr>
              <w:t>OMNI Personality Inventory (OMNI) Introductory Kit</w:t>
            </w:r>
          </w:p>
        </w:tc>
        <w:tc>
          <w:tcPr>
            <w:tcW w:w="1354" w:type="dxa"/>
            <w:tcBorders>
              <w:top w:val="single" w:sz="4" w:space="0" w:color="000000"/>
              <w:left w:val="single" w:sz="4" w:space="0" w:color="000000"/>
              <w:bottom w:val="single" w:sz="4" w:space="0" w:color="000000"/>
              <w:right w:val="single" w:sz="4" w:space="0" w:color="000000"/>
            </w:tcBorders>
            <w:vAlign w:val="center"/>
          </w:tcPr>
          <w:p w:rsidR="00A50388" w:rsidRPr="00F62E7C" w:rsidRDefault="00A50388" w:rsidP="0037697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Personality: </w:t>
            </w:r>
          </w:p>
        </w:tc>
      </w:tr>
    </w:tbl>
    <w:p w:rsidR="00A50388" w:rsidRDefault="00A50388" w:rsidP="00A50388">
      <w:pPr>
        <w:spacing w:after="0" w:line="240" w:lineRule="auto"/>
        <w:rPr>
          <w:rFonts w:ascii="Times New Roman" w:hAnsi="Times New Roman" w:cs="Times New Roman"/>
          <w:b/>
        </w:rPr>
      </w:pPr>
    </w:p>
    <w:p w:rsidR="00A50388" w:rsidRDefault="00A50388" w:rsidP="00A50388">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A50388" w:rsidRDefault="00A50388" w:rsidP="00A50388">
      <w:pPr>
        <w:spacing w:after="0" w:line="240" w:lineRule="auto"/>
        <w:rPr>
          <w:rFonts w:ascii="Times New Roman" w:hAnsi="Times New Roman" w:cs="Times New Roman"/>
          <w:b/>
        </w:rPr>
      </w:pPr>
      <w:r>
        <w:rPr>
          <w:rFonts w:ascii="Times New Roman" w:hAnsi="Times New Roman" w:cs="Times New Roman"/>
          <w:b/>
        </w:rPr>
        <w:t xml:space="preserve"> </w:t>
      </w:r>
    </w:p>
    <w:p w:rsidR="00A50388" w:rsidRPr="005C1ACD" w:rsidRDefault="00A50388" w:rsidP="00A50388">
      <w:pPr>
        <w:pStyle w:val="ListParagraph"/>
        <w:numPr>
          <w:ilvl w:val="0"/>
          <w:numId w:val="12"/>
        </w:numPr>
        <w:spacing w:after="0"/>
        <w:ind w:left="504"/>
        <w:rPr>
          <w:rFonts w:ascii="Times New Roman" w:hAnsi="Times New Roman" w:cs="Times New Roman"/>
        </w:rPr>
      </w:pPr>
      <w:r w:rsidRPr="005C1ACD">
        <w:rPr>
          <w:rFonts w:ascii="Times New Roman" w:hAnsi="Times New Roman" w:cs="Times New Roman"/>
        </w:rPr>
        <w:t>Mohsin, S. M.:</w:t>
      </w:r>
      <w:r>
        <w:rPr>
          <w:rFonts w:ascii="Times New Roman" w:hAnsi="Times New Roman" w:cs="Times New Roman"/>
        </w:rPr>
        <w:t xml:space="preserve"> </w:t>
      </w:r>
      <w:r w:rsidRPr="005C1ACD">
        <w:rPr>
          <w:rFonts w:ascii="Times New Roman" w:hAnsi="Times New Roman" w:cs="Times New Roman"/>
        </w:rPr>
        <w:t xml:space="preserve">Experiments in Psychology. </w:t>
      </w:r>
      <w:proofErr w:type="spellStart"/>
      <w:r w:rsidRPr="005C1ACD">
        <w:rPr>
          <w:rFonts w:ascii="Times New Roman" w:hAnsi="Times New Roman" w:cs="Times New Roman"/>
        </w:rPr>
        <w:t>Motilal</w:t>
      </w:r>
      <w:proofErr w:type="spellEnd"/>
      <w:r>
        <w:rPr>
          <w:rFonts w:ascii="Times New Roman" w:hAnsi="Times New Roman" w:cs="Times New Roman"/>
        </w:rPr>
        <w:t xml:space="preserve"> </w:t>
      </w:r>
      <w:proofErr w:type="spellStart"/>
      <w:r>
        <w:rPr>
          <w:rFonts w:ascii="Times New Roman" w:hAnsi="Times New Roman" w:cs="Times New Roman"/>
        </w:rPr>
        <w:t>Banarasidas</w:t>
      </w:r>
      <w:proofErr w:type="spellEnd"/>
    </w:p>
    <w:p w:rsidR="00A50388" w:rsidRPr="005C1ACD" w:rsidRDefault="00A50388" w:rsidP="00A50388">
      <w:pPr>
        <w:pStyle w:val="ListParagraph"/>
        <w:numPr>
          <w:ilvl w:val="0"/>
          <w:numId w:val="12"/>
        </w:numPr>
        <w:spacing w:after="0"/>
        <w:ind w:left="504"/>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A50388" w:rsidRPr="00C272EA" w:rsidRDefault="00A50388" w:rsidP="00A50388">
      <w:pPr>
        <w:pStyle w:val="ListParagraph"/>
        <w:numPr>
          <w:ilvl w:val="0"/>
          <w:numId w:val="12"/>
        </w:numPr>
        <w:spacing w:after="0"/>
        <w:ind w:left="504"/>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A50388" w:rsidRPr="005C1ACD" w:rsidRDefault="00A50388" w:rsidP="00A50388">
      <w:pPr>
        <w:pStyle w:val="ListParagraph"/>
        <w:spacing w:after="0"/>
        <w:rPr>
          <w:rFonts w:ascii="Times New Roman" w:hAnsi="Times New Roman" w:cs="Times New Roman"/>
        </w:rPr>
      </w:pPr>
    </w:p>
    <w:p w:rsidR="00A50388" w:rsidRPr="005C1ACD" w:rsidRDefault="00A50388" w:rsidP="00A50388">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A50388" w:rsidRPr="005C1ACD" w:rsidRDefault="00A50388" w:rsidP="00A50388">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A50388" w:rsidRPr="005C1ACD" w:rsidTr="0037697C">
        <w:trPr>
          <w:trHeight w:val="144"/>
          <w:jc w:val="center"/>
        </w:trPr>
        <w:tc>
          <w:tcPr>
            <w:tcW w:w="2006" w:type="dxa"/>
            <w:shd w:val="clear" w:color="auto" w:fill="auto"/>
          </w:tcPr>
          <w:p w:rsidR="00A50388" w:rsidRPr="005C1ACD" w:rsidRDefault="00A50388" w:rsidP="0037697C">
            <w:pPr>
              <w:spacing w:after="0" w:line="360" w:lineRule="auto"/>
              <w:jc w:val="both"/>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A50388" w:rsidRPr="005C1ACD" w:rsidTr="0037697C">
        <w:trPr>
          <w:trHeight w:val="144"/>
          <w:jc w:val="center"/>
        </w:trPr>
        <w:tc>
          <w:tcPr>
            <w:tcW w:w="2006" w:type="dxa"/>
            <w:shd w:val="clear" w:color="auto" w:fill="auto"/>
          </w:tcPr>
          <w:p w:rsidR="00A50388" w:rsidRPr="005C1ACD" w:rsidRDefault="00A50388" w:rsidP="0037697C">
            <w:pPr>
              <w:spacing w:after="0" w:line="360" w:lineRule="auto"/>
              <w:jc w:val="both"/>
              <w:rPr>
                <w:rFonts w:ascii="Times New Roman" w:hAnsi="Times New Roman" w:cs="Times New Roman"/>
                <w:b/>
              </w:rPr>
            </w:pPr>
            <w:r w:rsidRPr="005C1ACD">
              <w:rPr>
                <w:rFonts w:ascii="Times New Roman" w:hAnsi="Times New Roman" w:cs="Times New Roman"/>
                <w:b/>
              </w:rPr>
              <w:t>Weightage (%)</w:t>
            </w:r>
          </w:p>
        </w:tc>
        <w:tc>
          <w:tcPr>
            <w:tcW w:w="982"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spacing w:after="0" w:line="240" w:lineRule="auto"/>
        <w:jc w:val="center"/>
        <w:rPr>
          <w:rFonts w:ascii="Times New Roman" w:hAnsi="Times New Roman" w:cs="Times New Roman"/>
          <w:b/>
          <w:sz w:val="30"/>
          <w:szCs w:val="30"/>
        </w:rPr>
      </w:pPr>
    </w:p>
    <w:p w:rsidR="00A50388" w:rsidRPr="009C37B6" w:rsidRDefault="00A50388" w:rsidP="00A50388">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I</w:t>
      </w:r>
    </w:p>
    <w:p w:rsidR="00A50388" w:rsidRDefault="00A50388" w:rsidP="00A50388">
      <w:pPr>
        <w:tabs>
          <w:tab w:val="left" w:pos="2730"/>
        </w:tabs>
        <w:spacing w:after="0" w:line="240" w:lineRule="auto"/>
        <w:rPr>
          <w:b/>
        </w:rPr>
      </w:pPr>
      <w:r>
        <w:rPr>
          <w:rFonts w:ascii="Times New Roman" w:hAnsi="Times New Roman" w:cs="Times New Roman"/>
          <w:sz w:val="28"/>
          <w:szCs w:val="28"/>
        </w:rPr>
        <w:tab/>
      </w:r>
    </w:p>
    <w:p w:rsidR="00A50388" w:rsidRDefault="00A50388" w:rsidP="00A50388">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PSY4208</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sidR="004B0DA8">
        <w:rPr>
          <w:rFonts w:ascii="Times New Roman" w:hAnsi="Times New Roman" w:cs="Times New Roman"/>
          <w:b/>
          <w:sz w:val="26"/>
          <w:szCs w:val="26"/>
        </w:rPr>
        <w:t>4</w:t>
      </w:r>
    </w:p>
    <w:p w:rsidR="00A50388" w:rsidRPr="002906CC" w:rsidRDefault="00A50388" w:rsidP="00A50388">
      <w:pPr>
        <w:tabs>
          <w:tab w:val="left" w:pos="720"/>
          <w:tab w:val="left" w:pos="1440"/>
        </w:tabs>
        <w:spacing w:after="0" w:line="240" w:lineRule="auto"/>
        <w:jc w:val="both"/>
        <w:rPr>
          <w:rFonts w:ascii="Times New Roman" w:hAnsi="Times New Roman" w:cs="Times New Roman"/>
          <w:b/>
          <w:sz w:val="26"/>
          <w:szCs w:val="26"/>
        </w:rPr>
      </w:pPr>
    </w:p>
    <w:p w:rsidR="00A50388" w:rsidRDefault="00A50388" w:rsidP="00A50388">
      <w:pPr>
        <w:jc w:val="both"/>
        <w:rPr>
          <w:rFonts w:ascii="Times New Roman" w:hAnsi="Times New Roman" w:cs="Times New Roman"/>
          <w:b/>
        </w:rPr>
      </w:pPr>
      <w:r w:rsidRPr="005C1ACD">
        <w:rPr>
          <w:rFonts w:ascii="Times New Roman" w:hAnsi="Times New Roman" w:cs="Times New Roman"/>
          <w:b/>
        </w:rPr>
        <w:t xml:space="preserve">Course Objective: </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A50388" w:rsidRPr="00355FB3" w:rsidRDefault="00A50388" w:rsidP="00A50388">
      <w:pPr>
        <w:pStyle w:val="BodyText"/>
        <w:rPr>
          <w:b w:val="0"/>
          <w:bCs/>
          <w:szCs w:val="24"/>
        </w:rPr>
      </w:pPr>
    </w:p>
    <w:p w:rsidR="00A50388" w:rsidRPr="00355FB3" w:rsidRDefault="00A50388" w:rsidP="00A50388">
      <w:pPr>
        <w:pStyle w:val="BodyText"/>
        <w:rPr>
          <w:b w:val="0"/>
          <w:bCs/>
          <w:szCs w:val="24"/>
        </w:rPr>
      </w:pPr>
      <w:r w:rsidRPr="00355FB3">
        <w:rPr>
          <w:bCs/>
          <w:szCs w:val="24"/>
        </w:rPr>
        <w:t>Methodology</w:t>
      </w:r>
    </w:p>
    <w:p w:rsidR="00A50388" w:rsidRDefault="00A50388" w:rsidP="00A50388">
      <w:pPr>
        <w:pStyle w:val="NormalBold"/>
        <w:keepNext w:val="0"/>
        <w:tabs>
          <w:tab w:val="left" w:pos="2340"/>
          <w:tab w:val="left" w:pos="7200"/>
          <w:tab w:val="left" w:pos="8856"/>
        </w:tabs>
        <w:spacing w:before="0" w:after="0"/>
        <w:jc w:val="both"/>
        <w:outlineLvl w:val="9"/>
        <w:rPr>
          <w:b w:val="0"/>
          <w:bCs/>
          <w:szCs w:val="24"/>
          <w:lang w:val="en-US"/>
        </w:rPr>
      </w:pP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p>
    <w:p w:rsidR="00A50388" w:rsidRPr="00355FB3" w:rsidRDefault="00A50388" w:rsidP="00A50388">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A50388" w:rsidRPr="00355FB3" w:rsidRDefault="00A50388" w:rsidP="00A50388">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A50388" w:rsidRPr="00355FB3" w:rsidRDefault="00A50388" w:rsidP="00A50388">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A50388" w:rsidRPr="00355FB3" w:rsidRDefault="00A50388" w:rsidP="00A50388">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A50388" w:rsidRPr="00355FB3" w:rsidRDefault="00A50388" w:rsidP="00A50388">
      <w:pPr>
        <w:spacing w:before="120" w:after="0" w:line="360" w:lineRule="auto"/>
        <w:jc w:val="center"/>
        <w:rPr>
          <w:rFonts w:ascii="Times New Roman" w:hAnsi="Times New Roman" w:cs="Times New Roman"/>
          <w:b/>
          <w:sz w:val="40"/>
          <w:szCs w:val="40"/>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0B7C5C" w:rsidRDefault="00A50388" w:rsidP="00A50388">
      <w:pPr>
        <w:spacing w:after="0"/>
        <w:jc w:val="center"/>
        <w:rPr>
          <w:rFonts w:ascii="Times New Roman" w:hAnsi="Times New Roman" w:cs="Times New Roman"/>
          <w:b/>
          <w:sz w:val="30"/>
          <w:szCs w:val="30"/>
        </w:rPr>
      </w:pPr>
      <w:r w:rsidRPr="000B7C5C">
        <w:rPr>
          <w:rFonts w:ascii="Times New Roman" w:hAnsi="Times New Roman" w:cs="Times New Roman"/>
          <w:b/>
          <w:sz w:val="30"/>
          <w:szCs w:val="30"/>
        </w:rPr>
        <w:t xml:space="preserve">SCIENTIFIC RESEARCH PAPER </w:t>
      </w:r>
    </w:p>
    <w:p w:rsidR="00A50388" w:rsidRPr="00355FB3" w:rsidRDefault="00A50388" w:rsidP="00A50388">
      <w:pPr>
        <w:spacing w:after="0"/>
        <w:jc w:val="center"/>
        <w:rPr>
          <w:rFonts w:ascii="Times New Roman" w:hAnsi="Times New Roman" w:cs="Times New Roman"/>
          <w:b/>
          <w:sz w:val="24"/>
          <w:szCs w:val="32"/>
        </w:rPr>
      </w:pPr>
    </w:p>
    <w:p w:rsidR="00A50388" w:rsidRPr="000B7C5C" w:rsidRDefault="00A50388" w:rsidP="00A50388">
      <w:pPr>
        <w:tabs>
          <w:tab w:val="left" w:pos="2340"/>
          <w:tab w:val="left" w:pos="7200"/>
          <w:tab w:val="left" w:pos="8856"/>
        </w:tabs>
        <w:rPr>
          <w:rFonts w:ascii="Times New Roman" w:hAnsi="Times New Roman" w:cs="Times New Roman"/>
          <w:b/>
          <w:bCs/>
          <w:sz w:val="26"/>
          <w:szCs w:val="26"/>
        </w:rPr>
      </w:pPr>
      <w:r w:rsidRPr="000B7C5C">
        <w:rPr>
          <w:rFonts w:ascii="Times New Roman" w:hAnsi="Times New Roman" w:cs="Times New Roman"/>
          <w:b/>
          <w:bCs/>
          <w:sz w:val="26"/>
          <w:szCs w:val="26"/>
        </w:rPr>
        <w:t xml:space="preserve">Course Code: </w:t>
      </w:r>
      <w:r>
        <w:rPr>
          <w:rFonts w:ascii="Times New Roman" w:hAnsi="Times New Roman" w:cs="Times New Roman"/>
          <w:b/>
          <w:bCs/>
          <w:sz w:val="26"/>
          <w:szCs w:val="26"/>
        </w:rPr>
        <w:t>PSY4209</w:t>
      </w:r>
      <w:r w:rsidRPr="000B7C5C">
        <w:rPr>
          <w:rFonts w:ascii="Times New Roman" w:hAnsi="Times New Roman" w:cs="Times New Roman"/>
          <w:b/>
          <w:bCs/>
          <w:sz w:val="26"/>
          <w:szCs w:val="26"/>
        </w:rPr>
        <w:tab/>
        <w:t>Credit Units: 0</w:t>
      </w:r>
      <w:r w:rsidR="004B0DA8">
        <w:rPr>
          <w:rFonts w:ascii="Times New Roman" w:hAnsi="Times New Roman" w:cs="Times New Roman"/>
          <w:b/>
          <w:bCs/>
          <w:sz w:val="26"/>
          <w:szCs w:val="26"/>
        </w:rPr>
        <w:t>1</w:t>
      </w:r>
    </w:p>
    <w:p w:rsidR="00A50388" w:rsidRPr="001B3B7E" w:rsidRDefault="00A50388" w:rsidP="00A50388">
      <w:pPr>
        <w:autoSpaceDE w:val="0"/>
        <w:autoSpaceDN w:val="0"/>
        <w:adjustRightInd w:val="0"/>
        <w:spacing w:before="120" w:line="240" w:lineRule="auto"/>
        <w:jc w:val="both"/>
        <w:rPr>
          <w:rFonts w:ascii="Times New Roman" w:hAnsi="Times New Roman" w:cs="Times New Roman"/>
          <w:sz w:val="24"/>
          <w:szCs w:val="24"/>
        </w:rPr>
      </w:pPr>
      <w:r w:rsidRPr="001B3B7E">
        <w:rPr>
          <w:rFonts w:ascii="Times New Roman" w:hAnsi="Times New Roman" w:cs="Times New Roman"/>
          <w:b/>
          <w:bCs/>
          <w:sz w:val="24"/>
          <w:szCs w:val="24"/>
        </w:rPr>
        <w:t>Course Objective</w:t>
      </w:r>
      <w:r w:rsidRPr="001B3B7E">
        <w:rPr>
          <w:rFonts w:ascii="Times New Roman" w:hAnsi="Times New Roman" w:cs="Times New Roman"/>
          <w:b/>
          <w:sz w:val="24"/>
          <w:szCs w:val="24"/>
        </w:rPr>
        <w:t>:</w:t>
      </w:r>
    </w:p>
    <w:p w:rsidR="00A50388" w:rsidRPr="00355FB3" w:rsidRDefault="00A50388" w:rsidP="00A50388">
      <w:pPr>
        <w:spacing w:after="0"/>
        <w:jc w:val="both"/>
        <w:rPr>
          <w:rFonts w:ascii="Times New Roman" w:hAnsi="Times New Roman" w:cs="Times New Roman"/>
          <w:sz w:val="26"/>
          <w:szCs w:val="26"/>
        </w:rPr>
      </w:pPr>
      <w:r w:rsidRPr="005652B3">
        <w:rPr>
          <w:rFonts w:ascii="Times New Roman" w:hAnsi="Times New Roman" w:cs="Times New Roman"/>
          <w:sz w:val="24"/>
          <w:szCs w:val="24"/>
        </w:rPr>
        <w:t>The scientific research papers for Masters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term paper plays an important role as it facilitates knowledge sharing and improvement in presentation skills which will further enhance the confidence of the students. The overall objective of this term paper is to develop research orientations in students and to make them understand and enhance skills in Research Methodology</w:t>
      </w:r>
      <w:r w:rsidRPr="00355FB3">
        <w:rPr>
          <w:rFonts w:ascii="Times New Roman" w:hAnsi="Times New Roman" w:cs="Times New Roman"/>
          <w:sz w:val="26"/>
          <w:szCs w:val="26"/>
        </w:rPr>
        <w:t>.</w:t>
      </w:r>
    </w:p>
    <w:p w:rsidR="00A50388" w:rsidRPr="005652B3" w:rsidRDefault="00A50388" w:rsidP="00A50388">
      <w:pPr>
        <w:spacing w:after="0" w:line="240" w:lineRule="auto"/>
        <w:jc w:val="both"/>
        <w:rPr>
          <w:rFonts w:ascii="Times New Roman" w:hAnsi="Times New Roman" w:cs="Times New Roman"/>
          <w:sz w:val="28"/>
          <w:szCs w:val="28"/>
        </w:rPr>
      </w:pPr>
    </w:p>
    <w:p w:rsidR="00A50388" w:rsidRPr="00355FB3" w:rsidRDefault="00A50388" w:rsidP="00A50388">
      <w:pPr>
        <w:spacing w:after="0"/>
        <w:jc w:val="both"/>
        <w:rPr>
          <w:rFonts w:ascii="Times New Roman" w:hAnsi="Times New Roman" w:cs="Times New Roman"/>
          <w:sz w:val="28"/>
          <w:szCs w:val="28"/>
        </w:rPr>
      </w:pPr>
      <w:r w:rsidRPr="001B3B7E">
        <w:rPr>
          <w:rFonts w:ascii="Times New Roman" w:hAnsi="Times New Roman" w:cs="Times New Roman"/>
          <w:b/>
          <w:sz w:val="24"/>
          <w:szCs w:val="24"/>
        </w:rPr>
        <w:t>Guidelines for Research Article or Scientific Papers</w:t>
      </w:r>
      <w:r w:rsidRPr="00355FB3">
        <w:rPr>
          <w:rFonts w:ascii="Times New Roman" w:hAnsi="Times New Roman" w:cs="Times New Roman"/>
          <w:sz w:val="26"/>
          <w:szCs w:val="26"/>
        </w:rPr>
        <w:t>:</w:t>
      </w:r>
    </w:p>
    <w:p w:rsidR="00A50388" w:rsidRPr="00355FB3" w:rsidRDefault="00A50388" w:rsidP="00A50388">
      <w:pPr>
        <w:spacing w:after="0"/>
        <w:jc w:val="both"/>
        <w:rPr>
          <w:rFonts w:ascii="Times New Roman" w:hAnsi="Times New Roman" w:cs="Times New Roman"/>
          <w:sz w:val="26"/>
          <w:szCs w:val="26"/>
        </w:rPr>
      </w:pPr>
    </w:p>
    <w:p w:rsidR="00A50388" w:rsidRPr="001B3B7E" w:rsidRDefault="00A50388" w:rsidP="00A5038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Topic  </w:t>
      </w:r>
    </w:p>
    <w:p w:rsidR="00A50388" w:rsidRPr="001B3B7E" w:rsidRDefault="00A50388" w:rsidP="00A5038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Introduction </w:t>
      </w:r>
    </w:p>
    <w:p w:rsidR="00A50388" w:rsidRPr="001B3B7E" w:rsidRDefault="00A50388" w:rsidP="00A50388">
      <w:pPr>
        <w:pStyle w:val="Header"/>
        <w:spacing w:line="360" w:lineRule="auto"/>
        <w:rPr>
          <w:rFonts w:ascii="Times New Roman" w:hAnsi="Times New Roman" w:cs="Times New Roman"/>
          <w:sz w:val="24"/>
          <w:szCs w:val="24"/>
        </w:rPr>
      </w:pPr>
      <w:r>
        <w:rPr>
          <w:rFonts w:ascii="Times New Roman" w:hAnsi="Times New Roman" w:cs="Times New Roman"/>
          <w:sz w:val="24"/>
          <w:szCs w:val="24"/>
        </w:rPr>
        <w:t xml:space="preserve">Review Research </w:t>
      </w:r>
    </w:p>
    <w:p w:rsidR="00A50388" w:rsidRPr="001B3B7E" w:rsidRDefault="00A50388" w:rsidP="00A50388">
      <w:pPr>
        <w:pStyle w:val="Header"/>
        <w:spacing w:line="360" w:lineRule="auto"/>
        <w:rPr>
          <w:rFonts w:ascii="Times New Roman" w:hAnsi="Times New Roman" w:cs="Times New Roman"/>
          <w:sz w:val="24"/>
          <w:szCs w:val="24"/>
        </w:rPr>
      </w:pPr>
      <w:r w:rsidRPr="001B3B7E">
        <w:rPr>
          <w:rFonts w:ascii="Times New Roman" w:hAnsi="Times New Roman" w:cs="Times New Roman"/>
          <w:sz w:val="24"/>
          <w:szCs w:val="24"/>
        </w:rPr>
        <w:t>Objective</w:t>
      </w:r>
    </w:p>
    <w:p w:rsidR="00A50388" w:rsidRPr="001B3B7E" w:rsidRDefault="00A50388" w:rsidP="00A50388">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 xml:space="preserve">Methodology </w:t>
      </w:r>
    </w:p>
    <w:p w:rsidR="00A50388" w:rsidRPr="001B3B7E" w:rsidRDefault="00A50388" w:rsidP="00A50388">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Discussion</w:t>
      </w:r>
    </w:p>
    <w:p w:rsidR="00A50388" w:rsidRPr="001B3B7E" w:rsidRDefault="00A50388" w:rsidP="00A5038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Conclusion </w:t>
      </w:r>
    </w:p>
    <w:p w:rsidR="00A50388" w:rsidRPr="001B3B7E" w:rsidRDefault="00A50388" w:rsidP="00A50388">
      <w:pPr>
        <w:spacing w:after="0" w:line="360" w:lineRule="auto"/>
        <w:rPr>
          <w:rFonts w:ascii="Times New Roman" w:hAnsi="Times New Roman" w:cs="Times New Roman"/>
          <w:sz w:val="24"/>
          <w:szCs w:val="24"/>
        </w:rPr>
      </w:pPr>
      <w:r>
        <w:rPr>
          <w:rFonts w:ascii="Times New Roman" w:hAnsi="Times New Roman" w:cs="Times New Roman"/>
          <w:sz w:val="24"/>
          <w:szCs w:val="24"/>
        </w:rPr>
        <w:t>References &amp; Bibliography</w:t>
      </w:r>
    </w:p>
    <w:p w:rsidR="00A50388" w:rsidRPr="001B3B7E" w:rsidRDefault="00A50388" w:rsidP="00A50388">
      <w:pPr>
        <w:spacing w:after="0"/>
        <w:rPr>
          <w:rFonts w:ascii="Times New Roman" w:hAnsi="Times New Roman" w:cs="Times New Roman"/>
          <w:sz w:val="24"/>
          <w:szCs w:val="24"/>
        </w:rPr>
      </w:pPr>
    </w:p>
    <w:p w:rsidR="00A50388" w:rsidRPr="001B3B7E" w:rsidRDefault="00A50388" w:rsidP="00A50388">
      <w:pPr>
        <w:spacing w:after="0"/>
        <w:rPr>
          <w:rFonts w:ascii="Times New Roman" w:hAnsi="Times New Roman" w:cs="Times New Roman"/>
          <w:sz w:val="24"/>
          <w:szCs w:val="24"/>
        </w:rPr>
      </w:pPr>
      <w:r w:rsidRPr="001B3B7E">
        <w:rPr>
          <w:rFonts w:ascii="Times New Roman" w:hAnsi="Times New Roman" w:cs="Times New Roman"/>
          <w:sz w:val="24"/>
          <w:szCs w:val="24"/>
        </w:rPr>
        <w:t>No. of pages in the compilation of the paper 25-30 (minimum 25 pages)</w:t>
      </w:r>
    </w:p>
    <w:p w:rsidR="00A50388" w:rsidRPr="00355FB3" w:rsidRDefault="00A50388" w:rsidP="00A50388">
      <w:pPr>
        <w:spacing w:after="120" w:line="240" w:lineRule="auto"/>
        <w:rPr>
          <w:rFonts w:ascii="Times New Roman" w:hAnsi="Times New Roman" w:cs="Times New Roman"/>
          <w:b/>
          <w:sz w:val="20"/>
          <w:szCs w:val="20"/>
        </w:rPr>
      </w:pPr>
    </w:p>
    <w:p w:rsidR="00A50388" w:rsidRPr="00355FB3" w:rsidRDefault="00A50388" w:rsidP="00A50388">
      <w:pPr>
        <w:rPr>
          <w:rFonts w:ascii="Times New Roman" w:hAnsi="Times New Roman" w:cs="Times New Roman"/>
          <w:b/>
          <w:sz w:val="26"/>
          <w:szCs w:val="26"/>
        </w:rPr>
      </w:pPr>
      <w:r w:rsidRPr="00355FB3">
        <w:rPr>
          <w:rFonts w:ascii="Times New Roman" w:hAnsi="Times New Roman" w:cs="Times New Roman"/>
          <w:b/>
          <w:sz w:val="26"/>
          <w:szCs w:val="26"/>
        </w:rPr>
        <w:t>Examination Scheme:</w:t>
      </w:r>
    </w:p>
    <w:tbl>
      <w:tblPr>
        <w:tblW w:w="6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6"/>
        <w:gridCol w:w="1868"/>
        <w:gridCol w:w="1201"/>
        <w:gridCol w:w="1502"/>
      </w:tblGrid>
      <w:tr w:rsidR="00A50388" w:rsidRPr="00355FB3" w:rsidTr="0037697C">
        <w:trPr>
          <w:trHeight w:val="230"/>
          <w:jc w:val="center"/>
        </w:trPr>
        <w:tc>
          <w:tcPr>
            <w:tcW w:w="2136" w:type="dxa"/>
            <w:shd w:val="clear" w:color="auto" w:fill="auto"/>
          </w:tcPr>
          <w:p w:rsidR="00A50388" w:rsidRPr="00355FB3" w:rsidRDefault="00A50388" w:rsidP="0037697C">
            <w:pPr>
              <w:jc w:val="both"/>
              <w:rPr>
                <w:rFonts w:ascii="Times New Roman" w:hAnsi="Times New Roman" w:cs="Times New Roman"/>
                <w:b/>
                <w:sz w:val="26"/>
                <w:szCs w:val="26"/>
              </w:rPr>
            </w:pPr>
            <w:r w:rsidRPr="00355FB3">
              <w:rPr>
                <w:rFonts w:ascii="Times New Roman" w:hAnsi="Times New Roman" w:cs="Times New Roman"/>
                <w:b/>
                <w:sz w:val="26"/>
                <w:szCs w:val="26"/>
              </w:rPr>
              <w:t>Components</w:t>
            </w:r>
          </w:p>
        </w:tc>
        <w:tc>
          <w:tcPr>
            <w:tcW w:w="1868"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Compilation</w:t>
            </w:r>
          </w:p>
        </w:tc>
        <w:tc>
          <w:tcPr>
            <w:tcW w:w="1201"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Viva</w:t>
            </w:r>
          </w:p>
        </w:tc>
        <w:tc>
          <w:tcPr>
            <w:tcW w:w="1502"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Presentation</w:t>
            </w:r>
          </w:p>
        </w:tc>
      </w:tr>
      <w:tr w:rsidR="00A50388" w:rsidRPr="00355FB3" w:rsidTr="0037697C">
        <w:trPr>
          <w:trHeight w:val="230"/>
          <w:jc w:val="center"/>
        </w:trPr>
        <w:tc>
          <w:tcPr>
            <w:tcW w:w="2136" w:type="dxa"/>
            <w:shd w:val="clear" w:color="auto" w:fill="auto"/>
          </w:tcPr>
          <w:p w:rsidR="00A50388" w:rsidRPr="00355FB3" w:rsidRDefault="00A50388" w:rsidP="0037697C">
            <w:pPr>
              <w:jc w:val="both"/>
              <w:rPr>
                <w:rFonts w:ascii="Times New Roman" w:hAnsi="Times New Roman" w:cs="Times New Roman"/>
                <w:b/>
                <w:sz w:val="26"/>
                <w:szCs w:val="26"/>
              </w:rPr>
            </w:pPr>
            <w:r w:rsidRPr="00355FB3">
              <w:rPr>
                <w:rFonts w:ascii="Times New Roman" w:hAnsi="Times New Roman" w:cs="Times New Roman"/>
                <w:b/>
                <w:sz w:val="26"/>
                <w:szCs w:val="26"/>
              </w:rPr>
              <w:t>Weightage (%)</w:t>
            </w:r>
          </w:p>
        </w:tc>
        <w:tc>
          <w:tcPr>
            <w:tcW w:w="1868"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50</w:t>
            </w:r>
          </w:p>
        </w:tc>
        <w:tc>
          <w:tcPr>
            <w:tcW w:w="1201"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25</w:t>
            </w:r>
          </w:p>
        </w:tc>
        <w:tc>
          <w:tcPr>
            <w:tcW w:w="1502"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25</w:t>
            </w:r>
          </w:p>
        </w:tc>
      </w:tr>
    </w:tbl>
    <w:p w:rsidR="00A50388" w:rsidRPr="005C1ACD" w:rsidRDefault="00A50388" w:rsidP="00A50388">
      <w:pPr>
        <w:jc w:val="both"/>
        <w:rPr>
          <w:rFonts w:ascii="Times New Roman" w:hAnsi="Times New Roman" w:cs="Times New Roman"/>
          <w:b/>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500512" w:rsidP="00A50388">
      <w:pPr>
        <w:rPr>
          <w:rFonts w:ascii="Times New Roman" w:hAnsi="Times New Roman" w:cs="Times New Roman"/>
        </w:rPr>
      </w:pPr>
      <w:r>
        <w:rPr>
          <w:rFonts w:ascii="Times New Roman" w:hAnsi="Times New Roman" w:cs="Times New Roman"/>
          <w:noProof/>
        </w:rPr>
        <w:pict>
          <v:shape id="_x0000_s1032" type="#_x0000_t202" style="position:absolute;margin-left:19.95pt;margin-top:-9.9pt;width:465.75pt;height:3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" fillcolor="black">
            <v:textbox>
              <w:txbxContent>
                <w:p w:rsidR="00CF7A02" w:rsidRPr="00983544" w:rsidRDefault="00CF7A02" w:rsidP="004B0DA8">
                  <w:pPr>
                    <w:pStyle w:val="ListParagraph"/>
                    <w:ind w:left="1080"/>
                    <w:rPr>
                      <w:rFonts w:ascii="Times New Roman" w:eastAsia="Times New Roman" w:hAnsi="Times New Roman"/>
                      <w:sz w:val="32"/>
                      <w:szCs w:val="32"/>
                      <w:lang w:val="en-IN" w:eastAsia="en-IN"/>
                    </w:rPr>
                  </w:pPr>
                  <w:r w:rsidRPr="00983544">
                    <w:rPr>
                      <w:rFonts w:ascii="Times New Roman" w:eastAsia="Times New Roman" w:hAnsi="Times New Roman"/>
                      <w:b/>
                      <w:sz w:val="32"/>
                      <w:szCs w:val="32"/>
                      <w:lang w:val="en-IN" w:eastAsia="en-IN"/>
                    </w:rPr>
                    <w:t>Third Semester</w:t>
                  </w:r>
                  <w:r w:rsidRPr="00983544">
                    <w:rPr>
                      <w:rFonts w:ascii="Times New Roman" w:eastAsia="Times New Roman" w:hAnsi="Times New Roman"/>
                      <w:sz w:val="32"/>
                      <w:szCs w:val="32"/>
                      <w:lang w:val="en-IN" w:eastAsia="en-IN"/>
                    </w:rPr>
                    <w:t xml:space="preserve">       (M.A</w:t>
                  </w:r>
                  <w:r>
                    <w:rPr>
                      <w:rFonts w:ascii="Times New Roman" w:eastAsia="Times New Roman" w:hAnsi="Times New Roman"/>
                      <w:sz w:val="32"/>
                      <w:szCs w:val="32"/>
                      <w:lang w:val="en-IN" w:eastAsia="en-IN"/>
                    </w:rPr>
                    <w:t>. – Counselling</w:t>
                  </w:r>
                  <w:r w:rsidRPr="00983544">
                    <w:rPr>
                      <w:rFonts w:ascii="Times New Roman" w:eastAsia="Times New Roman" w:hAnsi="Times New Roman"/>
                      <w:sz w:val="32"/>
                      <w:szCs w:val="32"/>
                      <w:lang w:val="en-IN" w:eastAsia="en-IN"/>
                    </w:rPr>
                    <w:t xml:space="preserve"> Psychology)</w:t>
                  </w:r>
                </w:p>
                <w:p w:rsidR="00CF7A02" w:rsidRPr="004F1BF3" w:rsidRDefault="00CF7A02" w:rsidP="00A50388">
                  <w:pPr>
                    <w:jc w:val="center"/>
                    <w:rPr>
                      <w:rFonts w:ascii="Times New Roman" w:hAnsi="Times New Roman"/>
                      <w:sz w:val="32"/>
                      <w:szCs w:val="32"/>
                    </w:rPr>
                  </w:pPr>
                </w:p>
                <w:p w:rsidR="00CF7A02" w:rsidRPr="004F1BF3" w:rsidRDefault="00CF7A02" w:rsidP="00A50388">
                  <w:pPr>
                    <w:tabs>
                      <w:tab w:val="left" w:pos="7992"/>
                    </w:tabs>
                    <w:spacing w:after="0" w:line="240" w:lineRule="auto"/>
                    <w:jc w:val="center"/>
                    <w:rPr>
                      <w:rFonts w:ascii="Palatino Linotype" w:hAnsi="Palatino Linotype"/>
                      <w:sz w:val="32"/>
                      <w:szCs w:val="32"/>
                    </w:rPr>
                  </w:pPr>
                </w:p>
                <w:p w:rsidR="00CF7A02" w:rsidRPr="004F1BF3" w:rsidRDefault="00CF7A02" w:rsidP="00A50388">
                  <w:pPr>
                    <w:rPr>
                      <w:szCs w:val="56"/>
                    </w:rPr>
                  </w:pPr>
                </w:p>
              </w:txbxContent>
            </v:textbox>
          </v:shape>
        </w:pict>
      </w:r>
    </w:p>
    <w:p w:rsidR="00A50388" w:rsidRDefault="00A50388" w:rsidP="00A50388">
      <w:pPr>
        <w:rPr>
          <w:rFonts w:ascii="Times New Roman" w:hAnsi="Times New Roman" w:cs="Times New Roman"/>
        </w:rPr>
      </w:pPr>
    </w:p>
    <w:p w:rsidR="00A50388" w:rsidRPr="00631270" w:rsidRDefault="00A50388" w:rsidP="00A50388">
      <w:pPr>
        <w:jc w:val="center"/>
        <w:rPr>
          <w:rFonts w:ascii="Times New Roman" w:hAnsi="Times New Roman" w:cs="Times New Roman"/>
          <w:b/>
          <w:sz w:val="28"/>
          <w:szCs w:val="28"/>
        </w:rPr>
      </w:pPr>
      <w:r>
        <w:rPr>
          <w:rFonts w:ascii="Times New Roman" w:hAnsi="Times New Roman" w:cs="Times New Roman"/>
          <w:b/>
          <w:sz w:val="28"/>
          <w:szCs w:val="28"/>
        </w:rPr>
        <w:t>RESEARCH METHODS</w:t>
      </w:r>
      <w:r w:rsidRPr="00631270">
        <w:rPr>
          <w:rFonts w:ascii="Times New Roman" w:hAnsi="Times New Roman" w:cs="Times New Roman"/>
          <w:b/>
          <w:sz w:val="28"/>
          <w:szCs w:val="28"/>
        </w:rPr>
        <w:t>: EXPERIMENTAL DESIGNS</w:t>
      </w:r>
    </w:p>
    <w:p w:rsidR="00A50388" w:rsidRPr="00F81B9B" w:rsidRDefault="00A50388" w:rsidP="00A50388">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PSY4301</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006469D7">
        <w:rPr>
          <w:rFonts w:ascii="Times New Roman" w:hAnsi="Times New Roman" w:cs="Times New Roman"/>
          <w:b/>
          <w:bCs/>
          <w:sz w:val="26"/>
          <w:szCs w:val="26"/>
          <w:lang w:val="fr-FR"/>
        </w:rPr>
        <w:t>2</w:t>
      </w:r>
    </w:p>
    <w:p w:rsidR="00A50388" w:rsidRDefault="00A50388" w:rsidP="00A50388">
      <w:pPr>
        <w:jc w:val="both"/>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 xml:space="preserve">: </w:t>
      </w:r>
    </w:p>
    <w:p w:rsidR="00A50388" w:rsidRPr="000924AB" w:rsidRDefault="00A50388" w:rsidP="00A50388">
      <w:pPr>
        <w:jc w:val="both"/>
        <w:rPr>
          <w:rFonts w:ascii="Times New Roman" w:hAnsi="Times New Roman" w:cs="Times New Roman"/>
          <w:sz w:val="24"/>
          <w:szCs w:val="24"/>
          <w:shd w:val="clear" w:color="auto" w:fill="FFFFFF"/>
        </w:rPr>
      </w:pPr>
      <w:r w:rsidRPr="00457012">
        <w:rPr>
          <w:rStyle w:val="Strong"/>
          <w:rFonts w:ascii="Times New Roman" w:hAnsi="Times New Roman"/>
          <w:b w:val="0"/>
          <w:sz w:val="24"/>
          <w:szCs w:val="24"/>
          <w:bdr w:val="none" w:sz="0" w:space="0" w:color="auto" w:frame="1"/>
          <w:shd w:val="clear" w:color="auto" w:fill="FFFFFF"/>
        </w:rPr>
        <w:t>Research Methodology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is a way to find out the result of a given problem on a specific matter or problem that is also referred as research problem. In Methodology, researcher uses different criteria for solving/searching the given research problem. Different sources use different type of methods for solving the problem. So this course will enable the student to understand and apply basic research methods in psychology including research design, data analysis and report findings research conclusion apparently based on the parameters of particular research methods.</w:t>
      </w:r>
    </w:p>
    <w:p w:rsidR="00A50388" w:rsidRPr="000924AB" w:rsidRDefault="00A50388" w:rsidP="00A50388">
      <w:pPr>
        <w:jc w:val="both"/>
        <w:rPr>
          <w:rFonts w:ascii="Times New Roman" w:hAnsi="Times New Roman" w:cs="Times New Roman"/>
          <w:b/>
          <w:sz w:val="24"/>
          <w:szCs w:val="24"/>
          <w:shd w:val="clear" w:color="auto" w:fill="FFFFFF"/>
        </w:rPr>
      </w:pPr>
      <w:r w:rsidRPr="000924AB">
        <w:rPr>
          <w:rFonts w:ascii="Times New Roman" w:hAnsi="Times New Roman" w:cs="Times New Roman"/>
          <w:b/>
          <w:sz w:val="24"/>
          <w:szCs w:val="24"/>
          <w:shd w:val="clear" w:color="auto" w:fill="FFFFFF"/>
        </w:rPr>
        <w:t>Course Contents:</w:t>
      </w:r>
    </w:p>
    <w:p w:rsidR="00A50388" w:rsidRPr="007A4707" w:rsidRDefault="00A50388" w:rsidP="00A50388">
      <w:pPr>
        <w:spacing w:after="0" w:line="240" w:lineRule="auto"/>
        <w:jc w:val="both"/>
        <w:rPr>
          <w:rFonts w:ascii="Times New Roman" w:hAnsi="Times New Roman" w:cs="Times New Roman"/>
          <w:b/>
          <w:color w:val="0D0D0D" w:themeColor="text1" w:themeTint="F2"/>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Module I: Introduction to Research</w:t>
      </w:r>
    </w:p>
    <w:p w:rsidR="00A50388" w:rsidRPr="0089600D" w:rsidRDefault="00A50388" w:rsidP="00A50388">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 xml:space="preserve">Meaning of Scientific </w:t>
      </w:r>
      <w:r>
        <w:rPr>
          <w:rFonts w:ascii="Times New Roman" w:hAnsi="Times New Roman" w:cs="Times New Roman"/>
          <w:sz w:val="24"/>
          <w:szCs w:val="24"/>
        </w:rPr>
        <w:t>Research</w:t>
      </w:r>
    </w:p>
    <w:p w:rsidR="00A50388" w:rsidRPr="0089600D" w:rsidRDefault="00A50388" w:rsidP="00A50388">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Objectives a</w:t>
      </w:r>
      <w:r>
        <w:rPr>
          <w:rFonts w:ascii="Times New Roman" w:hAnsi="Times New Roman" w:cs="Times New Roman"/>
          <w:sz w:val="24"/>
          <w:szCs w:val="24"/>
        </w:rPr>
        <w:t>nd Steps in Scientific Research</w:t>
      </w:r>
    </w:p>
    <w:p w:rsidR="00A50388" w:rsidRPr="0089600D" w:rsidRDefault="00A50388" w:rsidP="00A50388">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 xml:space="preserve">Defining research problem </w:t>
      </w:r>
    </w:p>
    <w:p w:rsidR="00A50388" w:rsidRPr="0089600D"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Defining variables</w:t>
      </w:r>
    </w:p>
    <w:p w:rsidR="00A50388" w:rsidRPr="0089600D"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Developing hypothesis</w:t>
      </w:r>
    </w:p>
    <w:p w:rsidR="00A50388" w:rsidRPr="00722ABE" w:rsidRDefault="00A50388" w:rsidP="00A50388">
      <w:pPr>
        <w:pStyle w:val="ListParagraph"/>
        <w:spacing w:after="0" w:line="240" w:lineRule="auto"/>
        <w:ind w:left="360"/>
        <w:jc w:val="both"/>
        <w:rPr>
          <w:rFonts w:ascii="Times New Roman" w:hAnsi="Times New Roman" w:cs="Times New Roman"/>
          <w:sz w:val="24"/>
          <w:szCs w:val="24"/>
        </w:rPr>
      </w:pPr>
    </w:p>
    <w:p w:rsidR="00A50388" w:rsidRPr="00322E34" w:rsidRDefault="00A50388" w:rsidP="00A50388">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II</w:t>
      </w:r>
      <w:r>
        <w:rPr>
          <w:rFonts w:ascii="Times New Roman" w:hAnsi="Times New Roman" w:cs="Times New Roman"/>
          <w:b/>
          <w:sz w:val="24"/>
          <w:szCs w:val="24"/>
        </w:rPr>
        <w:t xml:space="preserve">: </w:t>
      </w:r>
      <w:r w:rsidRPr="00322E34">
        <w:rPr>
          <w:rFonts w:ascii="Times New Roman" w:hAnsi="Times New Roman" w:cs="Times New Roman"/>
          <w:b/>
          <w:sz w:val="24"/>
          <w:szCs w:val="24"/>
        </w:rPr>
        <w:t>Evaluating Measures and Hypothesis</w:t>
      </w:r>
    </w:p>
    <w:p w:rsidR="00A50388" w:rsidRPr="00B32BFD"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Need For Evaluating Measures</w:t>
      </w:r>
    </w:p>
    <w:p w:rsidR="00A50388" w:rsidRPr="00B32BFD"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Reliability and Validity</w:t>
      </w:r>
    </w:p>
    <w:p w:rsidR="00A50388" w:rsidRPr="00B32BFD" w:rsidRDefault="00A50388" w:rsidP="00A50388">
      <w:pPr>
        <w:spacing w:after="0" w:line="240" w:lineRule="auto"/>
        <w:jc w:val="both"/>
        <w:rPr>
          <w:rFonts w:ascii="Times New Roman" w:hAnsi="Times New Roman" w:cs="Times New Roman"/>
          <w:sz w:val="24"/>
          <w:szCs w:val="24"/>
        </w:rPr>
      </w:pPr>
      <w:r w:rsidRPr="00B32BFD">
        <w:rPr>
          <w:rFonts w:ascii="Times New Roman" w:hAnsi="Times New Roman" w:cs="Times New Roman"/>
          <w:sz w:val="24"/>
          <w:szCs w:val="24"/>
        </w:rPr>
        <w:t>Hypothesis testing: Type1 and Type 2</w:t>
      </w:r>
    </w:p>
    <w:p w:rsidR="00A50388" w:rsidRPr="00B32BFD" w:rsidRDefault="00A50388" w:rsidP="00A50388">
      <w:pPr>
        <w:spacing w:after="0" w:line="240" w:lineRule="auto"/>
        <w:jc w:val="both"/>
        <w:rPr>
          <w:rFonts w:ascii="Times New Roman" w:hAnsi="Times New Roman" w:cs="Times New Roman"/>
          <w:sz w:val="24"/>
          <w:szCs w:val="24"/>
        </w:rPr>
      </w:pPr>
      <w:r w:rsidRPr="00B32BFD">
        <w:rPr>
          <w:rFonts w:ascii="Times New Roman" w:hAnsi="Times New Roman" w:cs="Times New Roman"/>
          <w:sz w:val="24"/>
          <w:szCs w:val="24"/>
        </w:rPr>
        <w:t>Going beyond hypothesis testing: Effect size and Power</w:t>
      </w:r>
    </w:p>
    <w:p w:rsidR="00A50388" w:rsidRDefault="00A50388" w:rsidP="00A50388">
      <w:pPr>
        <w:spacing w:after="0" w:line="240" w:lineRule="auto"/>
        <w:jc w:val="both"/>
        <w:rPr>
          <w:rFonts w:ascii="Times New Roman" w:hAnsi="Times New Roman" w:cs="Times New Roman"/>
          <w:b/>
          <w:sz w:val="24"/>
          <w:szCs w:val="24"/>
        </w:rPr>
      </w:pPr>
    </w:p>
    <w:p w:rsidR="00A50388" w:rsidRPr="00322E34" w:rsidRDefault="00A50388" w:rsidP="00A50388">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III</w:t>
      </w:r>
      <w:r>
        <w:rPr>
          <w:rFonts w:ascii="Times New Roman" w:hAnsi="Times New Roman" w:cs="Times New Roman"/>
          <w:b/>
          <w:sz w:val="24"/>
          <w:szCs w:val="24"/>
        </w:rPr>
        <w:t xml:space="preserve">: </w:t>
      </w:r>
      <w:r w:rsidRPr="00322E34">
        <w:rPr>
          <w:rFonts w:ascii="Times New Roman" w:hAnsi="Times New Roman" w:cs="Times New Roman"/>
          <w:b/>
          <w:sz w:val="24"/>
          <w:szCs w:val="24"/>
        </w:rPr>
        <w:t>Validity of Experimental Researches and Threats to them</w:t>
      </w:r>
    </w:p>
    <w:p w:rsidR="00A50388" w:rsidRPr="00722ABE"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Statistical Conclusion validity</w:t>
      </w:r>
    </w:p>
    <w:p w:rsidR="00A50388" w:rsidRPr="00722ABE" w:rsidRDefault="00A50388" w:rsidP="00A50388">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Construct validity and External Validity</w:t>
      </w:r>
    </w:p>
    <w:p w:rsidR="00A50388" w:rsidRPr="00722ABE" w:rsidRDefault="00A50388" w:rsidP="00A50388">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Es</w:t>
      </w:r>
      <w:r>
        <w:rPr>
          <w:rFonts w:ascii="Times New Roman" w:hAnsi="Times New Roman" w:cs="Times New Roman"/>
          <w:sz w:val="24"/>
          <w:szCs w:val="24"/>
        </w:rPr>
        <w:t>tablishing the cause and Effect</w:t>
      </w:r>
    </w:p>
    <w:p w:rsidR="00A50388" w:rsidRPr="00722ABE" w:rsidRDefault="00A50388" w:rsidP="00A50388">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Single Group threat, Multiple Group threats, Social threats</w:t>
      </w:r>
    </w:p>
    <w:p w:rsidR="00A50388" w:rsidRPr="00722ABE" w:rsidRDefault="00A50388" w:rsidP="00A50388">
      <w:pPr>
        <w:spacing w:after="0" w:line="240" w:lineRule="auto"/>
        <w:jc w:val="both"/>
        <w:rPr>
          <w:rFonts w:ascii="Times New Roman" w:hAnsi="Times New Roman" w:cs="Times New Roman"/>
          <w:sz w:val="24"/>
          <w:szCs w:val="24"/>
        </w:rPr>
      </w:pPr>
    </w:p>
    <w:p w:rsidR="00A50388" w:rsidRPr="00322E34" w:rsidRDefault="00A50388" w:rsidP="00A50388">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IV</w:t>
      </w:r>
      <w:r>
        <w:rPr>
          <w:rFonts w:ascii="Times New Roman" w:hAnsi="Times New Roman" w:cs="Times New Roman"/>
          <w:b/>
          <w:sz w:val="24"/>
          <w:szCs w:val="24"/>
        </w:rPr>
        <w:t>:</w:t>
      </w:r>
      <w:r w:rsidRPr="00722ABE">
        <w:rPr>
          <w:rFonts w:ascii="Times New Roman" w:hAnsi="Times New Roman" w:cs="Times New Roman"/>
          <w:b/>
          <w:sz w:val="24"/>
          <w:szCs w:val="24"/>
        </w:rPr>
        <w:t xml:space="preserve"> </w:t>
      </w:r>
      <w:r w:rsidRPr="00322E34">
        <w:rPr>
          <w:rFonts w:ascii="Times New Roman" w:hAnsi="Times New Roman" w:cs="Times New Roman"/>
          <w:b/>
          <w:sz w:val="24"/>
          <w:szCs w:val="24"/>
        </w:rPr>
        <w:t>Experimen</w:t>
      </w:r>
      <w:r>
        <w:rPr>
          <w:rFonts w:ascii="Times New Roman" w:hAnsi="Times New Roman" w:cs="Times New Roman"/>
          <w:b/>
          <w:sz w:val="24"/>
          <w:szCs w:val="24"/>
        </w:rPr>
        <w:t>tal Designs-I</w:t>
      </w:r>
    </w:p>
    <w:p w:rsidR="00A50388" w:rsidRPr="00353490"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Two-Group experimental designs</w:t>
      </w:r>
    </w:p>
    <w:p w:rsidR="00A50388" w:rsidRPr="00353490" w:rsidRDefault="00A50388" w:rsidP="00A50388">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Within-subject Design</w:t>
      </w:r>
    </w:p>
    <w:p w:rsidR="00A50388" w:rsidRPr="00353490" w:rsidRDefault="00A50388" w:rsidP="00A50388">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Between-subject design</w:t>
      </w:r>
    </w:p>
    <w:p w:rsidR="00A50388" w:rsidRPr="00353490" w:rsidRDefault="00A50388" w:rsidP="00A50388">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General Linear Model</w:t>
      </w:r>
    </w:p>
    <w:p w:rsidR="00A50388" w:rsidRDefault="00A50388" w:rsidP="00A50388">
      <w:pPr>
        <w:spacing w:after="0" w:line="240" w:lineRule="auto"/>
        <w:jc w:val="both"/>
        <w:rPr>
          <w:rFonts w:ascii="Times New Roman" w:hAnsi="Times New Roman" w:cs="Times New Roman"/>
          <w:b/>
          <w:sz w:val="24"/>
          <w:szCs w:val="24"/>
        </w:rPr>
      </w:pPr>
    </w:p>
    <w:p w:rsidR="00A50388" w:rsidRPr="00322E34" w:rsidRDefault="00A50388" w:rsidP="00A50388">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V</w:t>
      </w:r>
      <w:r>
        <w:rPr>
          <w:rFonts w:ascii="Times New Roman" w:hAnsi="Times New Roman" w:cs="Times New Roman"/>
          <w:b/>
          <w:sz w:val="24"/>
          <w:szCs w:val="24"/>
        </w:rPr>
        <w:t>: Experimental Designs-II</w:t>
      </w:r>
    </w:p>
    <w:p w:rsidR="00A50388" w:rsidRPr="00D14789" w:rsidRDefault="00A50388" w:rsidP="00A50388">
      <w:pPr>
        <w:spacing w:after="0" w:line="240" w:lineRule="auto"/>
        <w:jc w:val="both"/>
        <w:rPr>
          <w:rFonts w:ascii="Times New Roman" w:hAnsi="Times New Roman" w:cs="Times New Roman"/>
          <w:sz w:val="24"/>
          <w:szCs w:val="24"/>
        </w:rPr>
      </w:pPr>
      <w:r w:rsidRPr="00D14789">
        <w:rPr>
          <w:rFonts w:ascii="Times New Roman" w:hAnsi="Times New Roman" w:cs="Times New Roman"/>
          <w:sz w:val="24"/>
          <w:szCs w:val="24"/>
        </w:rPr>
        <w:lastRenderedPageBreak/>
        <w:t>Factorial designs</w:t>
      </w:r>
    </w:p>
    <w:p w:rsidR="00A50388" w:rsidRPr="00D14789" w:rsidRDefault="00A50388" w:rsidP="00A50388">
      <w:pPr>
        <w:spacing w:after="0" w:line="240" w:lineRule="auto"/>
        <w:jc w:val="both"/>
        <w:rPr>
          <w:rFonts w:ascii="Times New Roman" w:hAnsi="Times New Roman" w:cs="Times New Roman"/>
          <w:sz w:val="24"/>
          <w:szCs w:val="24"/>
        </w:rPr>
      </w:pPr>
      <w:r w:rsidRPr="00D14789">
        <w:rPr>
          <w:rFonts w:ascii="Times New Roman" w:hAnsi="Times New Roman" w:cs="Times New Roman"/>
          <w:sz w:val="24"/>
          <w:szCs w:val="24"/>
        </w:rPr>
        <w:t>Randomized Block designs</w:t>
      </w:r>
    </w:p>
    <w:p w:rsidR="00A50388" w:rsidRPr="00D14789" w:rsidRDefault="00A50388" w:rsidP="00A50388">
      <w:pPr>
        <w:spacing w:after="0" w:line="240" w:lineRule="auto"/>
        <w:jc w:val="both"/>
        <w:rPr>
          <w:rFonts w:ascii="Times New Roman" w:hAnsi="Times New Roman" w:cs="Times New Roman"/>
          <w:sz w:val="24"/>
          <w:szCs w:val="24"/>
        </w:rPr>
      </w:pPr>
      <w:r w:rsidRPr="00D14789">
        <w:rPr>
          <w:rFonts w:ascii="Times New Roman" w:hAnsi="Times New Roman" w:cs="Times New Roman"/>
          <w:sz w:val="24"/>
          <w:szCs w:val="24"/>
        </w:rPr>
        <w:t xml:space="preserve">Hybrid Experimental Designs: </w:t>
      </w:r>
      <w:proofErr w:type="spellStart"/>
      <w:r w:rsidRPr="00D14789">
        <w:rPr>
          <w:rFonts w:ascii="Times New Roman" w:hAnsi="Times New Roman" w:cs="Times New Roman"/>
          <w:sz w:val="24"/>
          <w:szCs w:val="24"/>
        </w:rPr>
        <w:t>Soloman</w:t>
      </w:r>
      <w:proofErr w:type="spellEnd"/>
      <w:r w:rsidRPr="00D14789">
        <w:rPr>
          <w:rFonts w:ascii="Times New Roman" w:hAnsi="Times New Roman" w:cs="Times New Roman"/>
          <w:sz w:val="24"/>
          <w:szCs w:val="24"/>
        </w:rPr>
        <w:t xml:space="preserve"> four group designs</w:t>
      </w:r>
    </w:p>
    <w:p w:rsidR="00A50388" w:rsidRPr="00D14789" w:rsidRDefault="00A50388" w:rsidP="00A50388">
      <w:pPr>
        <w:spacing w:after="0" w:line="240" w:lineRule="auto"/>
        <w:jc w:val="both"/>
        <w:rPr>
          <w:rFonts w:ascii="Times New Roman" w:hAnsi="Times New Roman" w:cs="Times New Roman"/>
          <w:sz w:val="24"/>
          <w:szCs w:val="24"/>
        </w:rPr>
      </w:pPr>
      <w:r w:rsidRPr="00D14789">
        <w:rPr>
          <w:rFonts w:ascii="Times New Roman" w:hAnsi="Times New Roman" w:cs="Times New Roman"/>
          <w:sz w:val="24"/>
          <w:szCs w:val="24"/>
        </w:rPr>
        <w:t>Mixed designs</w:t>
      </w:r>
    </w:p>
    <w:p w:rsidR="00A50388" w:rsidRPr="00722ABE" w:rsidRDefault="00A50388" w:rsidP="00A50388">
      <w:pPr>
        <w:spacing w:before="120"/>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230"/>
          <w:jc w:val="center"/>
        </w:trPr>
        <w:tc>
          <w:tcPr>
            <w:tcW w:w="2059" w:type="dxa"/>
            <w:shd w:val="clear" w:color="auto" w:fill="auto"/>
            <w:vAlign w:val="bottom"/>
          </w:tcPr>
          <w:p w:rsidR="00A50388" w:rsidRPr="00722ABE" w:rsidRDefault="00A50388" w:rsidP="0037697C">
            <w:pPr>
              <w:spacing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467"/>
          <w:jc w:val="center"/>
        </w:trPr>
        <w:tc>
          <w:tcPr>
            <w:tcW w:w="2059" w:type="dxa"/>
            <w:shd w:val="clear" w:color="auto" w:fill="auto"/>
            <w:vAlign w:val="bottom"/>
          </w:tcPr>
          <w:p w:rsidR="00A50388" w:rsidRPr="00722ABE" w:rsidRDefault="00A50388" w:rsidP="0037697C">
            <w:pPr>
              <w:spacing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Pr="00722ABE" w:rsidRDefault="00A50388" w:rsidP="00A50388">
      <w:pPr>
        <w:spacing w:after="0"/>
        <w:jc w:val="both"/>
        <w:rPr>
          <w:rFonts w:ascii="Times New Roman" w:hAnsi="Times New Roman" w:cs="Times New Roman"/>
          <w:b/>
          <w:bCs/>
          <w:i/>
          <w:iCs/>
          <w:sz w:val="24"/>
          <w:szCs w:val="24"/>
        </w:rPr>
      </w:pPr>
    </w:p>
    <w:p w:rsidR="00A50388" w:rsidRPr="0025646D" w:rsidRDefault="00A50388" w:rsidP="00A50388">
      <w:pPr>
        <w:jc w:val="both"/>
        <w:rPr>
          <w:rFonts w:ascii="Times New Roman" w:hAnsi="Times New Roman" w:cs="Times New Roman"/>
          <w:b/>
          <w:bCs/>
          <w:iCs/>
          <w:sz w:val="24"/>
          <w:szCs w:val="24"/>
        </w:rPr>
      </w:pPr>
      <w:r w:rsidRPr="00722ABE">
        <w:rPr>
          <w:rFonts w:ascii="Times New Roman" w:hAnsi="Times New Roman" w:cs="Times New Roman"/>
          <w:b/>
          <w:bCs/>
          <w:i/>
          <w:iCs/>
          <w:sz w:val="24"/>
          <w:szCs w:val="24"/>
        </w:rPr>
        <w:t xml:space="preserve">   </w:t>
      </w:r>
      <w:r w:rsidRPr="0025646D">
        <w:rPr>
          <w:rFonts w:ascii="Times New Roman" w:hAnsi="Times New Roman" w:cs="Times New Roman"/>
          <w:b/>
          <w:bCs/>
          <w:iCs/>
          <w:sz w:val="24"/>
          <w:szCs w:val="24"/>
        </w:rPr>
        <w:t>Text &amp; References:</w:t>
      </w:r>
    </w:p>
    <w:p w:rsidR="00A50388" w:rsidRPr="00722ABE" w:rsidRDefault="00A50388" w:rsidP="00A50388">
      <w:pPr>
        <w:jc w:val="both"/>
        <w:rPr>
          <w:rFonts w:ascii="Times New Roman" w:hAnsi="Times New Roman" w:cs="Times New Roman"/>
          <w:b/>
          <w:bCs/>
          <w:i/>
          <w:iCs/>
          <w:sz w:val="24"/>
          <w:szCs w:val="24"/>
        </w:rPr>
      </w:pPr>
      <w:r w:rsidRPr="00722ABE">
        <w:rPr>
          <w:rFonts w:ascii="Times New Roman" w:hAnsi="Times New Roman" w:cs="Times New Roman"/>
          <w:b/>
          <w:bCs/>
          <w:i/>
          <w:iCs/>
          <w:sz w:val="24"/>
          <w:szCs w:val="24"/>
        </w:rPr>
        <w:t>Text:</w:t>
      </w:r>
    </w:p>
    <w:p w:rsidR="00A50388" w:rsidRDefault="00A50388" w:rsidP="00A50388">
      <w:pPr>
        <w:pStyle w:val="ListParagraph"/>
        <w:numPr>
          <w:ilvl w:val="0"/>
          <w:numId w:val="40"/>
        </w:numPr>
        <w:shd w:val="clear" w:color="auto" w:fill="FFFFFF"/>
        <w:tabs>
          <w:tab w:val="clear" w:pos="360"/>
          <w:tab w:val="num" w:pos="720"/>
        </w:tabs>
        <w:spacing w:after="0"/>
        <w:ind w:firstLine="90"/>
        <w:rPr>
          <w:rStyle w:val="citation"/>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Shuttleworth, Martyn (2008).</w:t>
      </w:r>
      <w:r w:rsidRPr="00A02AF3">
        <w:rPr>
          <w:rStyle w:val="apple-converted-space"/>
          <w:rFonts w:ascii="Times New Roman" w:hAnsi="Times New Roman" w:cs="Times New Roman"/>
          <w:color w:val="000000" w:themeColor="text1"/>
          <w:sz w:val="24"/>
          <w:szCs w:val="24"/>
        </w:rPr>
        <w:t> </w:t>
      </w:r>
      <w:r w:rsidRPr="00A02AF3">
        <w:rPr>
          <w:rFonts w:ascii="Times New Roman" w:hAnsi="Times New Roman" w:cs="Times New Roman"/>
          <w:sz w:val="24"/>
          <w:szCs w:val="24"/>
        </w:rPr>
        <w:t>"Definition of Research"</w:t>
      </w:r>
      <w:r w:rsidRPr="00A02AF3">
        <w:rPr>
          <w:rStyle w:val="citation"/>
          <w:rFonts w:ascii="Times New Roman" w:hAnsi="Times New Roman" w:cs="Times New Roman"/>
          <w:color w:val="000000" w:themeColor="text1"/>
          <w:sz w:val="24"/>
          <w:szCs w:val="24"/>
        </w:rPr>
        <w:t>.</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i/>
          <w:iCs/>
          <w:color w:val="000000" w:themeColor="text1"/>
          <w:sz w:val="24"/>
          <w:szCs w:val="24"/>
        </w:rPr>
        <w:t>Experiment Resources</w:t>
      </w:r>
      <w:r w:rsidRPr="00A02AF3">
        <w:rPr>
          <w:rStyle w:val="citation"/>
          <w:rFonts w:ascii="Times New Roman" w:hAnsi="Times New Roman" w:cs="Times New Roman"/>
          <w:color w:val="000000" w:themeColor="text1"/>
          <w:sz w:val="24"/>
          <w:szCs w:val="24"/>
        </w:rPr>
        <w:t>. Experiment-</w:t>
      </w:r>
      <w:r>
        <w:rPr>
          <w:rStyle w:val="citation"/>
          <w:rFonts w:ascii="Times New Roman" w:hAnsi="Times New Roman" w:cs="Times New Roman"/>
          <w:color w:val="000000" w:themeColor="text1"/>
          <w:sz w:val="24"/>
          <w:szCs w:val="24"/>
        </w:rPr>
        <w:t xml:space="preserve">            </w:t>
      </w:r>
    </w:p>
    <w:p w:rsidR="00A50388" w:rsidRPr="00A02AF3" w:rsidRDefault="00A50388" w:rsidP="00A50388">
      <w:pPr>
        <w:pStyle w:val="ListParagraph"/>
        <w:shd w:val="clear" w:color="auto" w:fill="FFFFFF"/>
        <w:spacing w:after="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Research.com</w:t>
      </w:r>
      <w:r w:rsidRPr="00A02AF3">
        <w:rPr>
          <w:rStyle w:val="reference-accessdate"/>
          <w:rFonts w:ascii="Times New Roman" w:hAnsi="Times New Roman" w:cs="Times New Roman"/>
          <w:color w:val="000000" w:themeColor="text1"/>
          <w:sz w:val="24"/>
          <w:szCs w:val="24"/>
        </w:rPr>
        <w:t>. Retrieved 14 August 2011</w:t>
      </w:r>
      <w:r w:rsidRPr="00A02AF3">
        <w:rPr>
          <w:rStyle w:val="citation"/>
          <w:rFonts w:ascii="Times New Roman" w:hAnsi="Times New Roman" w:cs="Times New Roman"/>
          <w:color w:val="000000" w:themeColor="text1"/>
          <w:sz w:val="24"/>
          <w:szCs w:val="24"/>
        </w:rPr>
        <w:t>.</w:t>
      </w:r>
    </w:p>
    <w:p w:rsidR="00A50388" w:rsidRDefault="00A50388" w:rsidP="00A50388">
      <w:pPr>
        <w:pStyle w:val="ListParagraph"/>
        <w:numPr>
          <w:ilvl w:val="0"/>
          <w:numId w:val="40"/>
        </w:numPr>
        <w:shd w:val="clear" w:color="auto" w:fill="FFFFFF"/>
        <w:spacing w:after="0"/>
        <w:ind w:firstLine="90"/>
        <w:rPr>
          <w:rStyle w:val="reference-text"/>
          <w:rFonts w:ascii="Times New Roman" w:hAnsi="Times New Roman" w:cs="Times New Roman"/>
          <w:color w:val="000000" w:themeColor="text1"/>
          <w:sz w:val="24"/>
          <w:szCs w:val="24"/>
        </w:rPr>
      </w:pPr>
      <w:r w:rsidRPr="00A02AF3">
        <w:rPr>
          <w:rStyle w:val="reference-text"/>
          <w:rFonts w:ascii="Times New Roman" w:hAnsi="Times New Roman" w:cs="Times New Roman"/>
          <w:color w:val="000000" w:themeColor="text1"/>
          <w:sz w:val="24"/>
          <w:szCs w:val="24"/>
        </w:rPr>
        <w:t xml:space="preserve">Creswell, J. W. (2008). Educational Research: Planning, conducting, and evaluating </w:t>
      </w:r>
    </w:p>
    <w:p w:rsidR="00A50388" w:rsidRPr="00A02AF3" w:rsidRDefault="00A50388" w:rsidP="00A50388">
      <w:pPr>
        <w:pStyle w:val="ListParagraph"/>
        <w:shd w:val="clear" w:color="auto" w:fill="FFFFFF"/>
        <w:spacing w:after="0"/>
        <w:rPr>
          <w:rFonts w:ascii="Times New Roman" w:hAnsi="Times New Roman" w:cs="Times New Roman"/>
          <w:color w:val="000000" w:themeColor="text1"/>
          <w:sz w:val="24"/>
          <w:szCs w:val="24"/>
        </w:rPr>
      </w:pPr>
      <w:r w:rsidRPr="00A02AF3">
        <w:rPr>
          <w:rStyle w:val="reference-text"/>
          <w:rFonts w:ascii="Times New Roman" w:hAnsi="Times New Roman" w:cs="Times New Roman"/>
          <w:color w:val="000000" w:themeColor="text1"/>
          <w:sz w:val="24"/>
          <w:szCs w:val="24"/>
        </w:rPr>
        <w:t>quantitative and qualitative research (3rd ed.). Upper Saddle River: Pearson.</w:t>
      </w:r>
    </w:p>
    <w:p w:rsidR="00A50388" w:rsidRPr="00A02AF3" w:rsidRDefault="00A50388" w:rsidP="00A50388">
      <w:pPr>
        <w:pStyle w:val="ListParagraph"/>
        <w:numPr>
          <w:ilvl w:val="0"/>
          <w:numId w:val="40"/>
        </w:numPr>
        <w:shd w:val="clear" w:color="auto" w:fill="FFFFFF"/>
        <w:spacing w:after="0"/>
        <w:ind w:firstLine="90"/>
        <w:rPr>
          <w:rStyle w:val="reference-text"/>
          <w:rFonts w:ascii="Times New Roman" w:hAnsi="Times New Roman" w:cs="Times New Roman"/>
          <w:color w:val="000000" w:themeColor="text1"/>
          <w:sz w:val="24"/>
          <w:szCs w:val="24"/>
        </w:rPr>
      </w:pPr>
      <w:r w:rsidRPr="00A02AF3">
        <w:rPr>
          <w:rStyle w:val="reference-text"/>
          <w:rFonts w:ascii="Times New Roman" w:hAnsi="Times New Roman" w:cs="Times New Roman"/>
          <w:color w:val="000000" w:themeColor="text1"/>
          <w:sz w:val="24"/>
          <w:szCs w:val="24"/>
        </w:rPr>
        <w:t>Trochim, W.M.K, (2006). Research Methods Knowledge Base.</w:t>
      </w:r>
    </w:p>
    <w:p w:rsidR="00A50388" w:rsidRDefault="00A50388" w:rsidP="00A50388">
      <w:pPr>
        <w:pStyle w:val="ListParagraph"/>
        <w:numPr>
          <w:ilvl w:val="0"/>
          <w:numId w:val="40"/>
        </w:numPr>
        <w:shd w:val="clear" w:color="auto" w:fill="FFFFFF"/>
        <w:spacing w:after="0"/>
        <w:ind w:firstLine="90"/>
        <w:rPr>
          <w:rStyle w:val="citation"/>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Montgomery, Douglas (2013).</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i/>
          <w:iCs/>
          <w:color w:val="000000" w:themeColor="text1"/>
          <w:sz w:val="24"/>
          <w:szCs w:val="24"/>
        </w:rPr>
        <w:t>Design and analysis of experiments</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color w:val="000000" w:themeColor="text1"/>
          <w:sz w:val="24"/>
          <w:szCs w:val="24"/>
        </w:rPr>
        <w:t xml:space="preserve">(8th ed.). Hoboken, NJ: </w:t>
      </w:r>
    </w:p>
    <w:p w:rsidR="00A50388" w:rsidRPr="00A02AF3" w:rsidRDefault="00A50388" w:rsidP="00A50388">
      <w:pPr>
        <w:pStyle w:val="ListParagraph"/>
        <w:shd w:val="clear" w:color="auto" w:fill="FFFFFF"/>
        <w:spacing w:after="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John Wiley &amp; Sons, Inc.</w:t>
      </w:r>
    </w:p>
    <w:p w:rsidR="00A50388" w:rsidRPr="00A02AF3" w:rsidRDefault="00A50388" w:rsidP="00A50388">
      <w:pPr>
        <w:shd w:val="clear" w:color="auto" w:fill="FFFFFF"/>
        <w:spacing w:after="0" w:line="240" w:lineRule="auto"/>
        <w:ind w:left="36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sz w:val="24"/>
          <w:szCs w:val="24"/>
        </w:rPr>
        <w:t xml:space="preserve">     </w:t>
      </w:r>
    </w:p>
    <w:p w:rsidR="00A50388" w:rsidRPr="00A02AF3" w:rsidRDefault="00A50388" w:rsidP="00A50388">
      <w:pPr>
        <w:spacing w:after="120"/>
        <w:rPr>
          <w:rFonts w:ascii="Times New Roman" w:hAnsi="Times New Roman" w:cs="Times New Roman"/>
          <w:b/>
          <w:i/>
          <w:color w:val="000000" w:themeColor="text1"/>
          <w:sz w:val="24"/>
          <w:szCs w:val="24"/>
        </w:rPr>
      </w:pPr>
      <w:r w:rsidRPr="00A02AF3">
        <w:rPr>
          <w:rFonts w:ascii="Times New Roman" w:hAnsi="Times New Roman" w:cs="Times New Roman"/>
          <w:b/>
          <w:i/>
          <w:color w:val="000000" w:themeColor="text1"/>
          <w:sz w:val="24"/>
          <w:szCs w:val="24"/>
        </w:rPr>
        <w:t>Reference</w:t>
      </w:r>
    </w:p>
    <w:p w:rsidR="00A50388" w:rsidRPr="00A02AF3" w:rsidRDefault="00A50388" w:rsidP="00A50388">
      <w:pPr>
        <w:pStyle w:val="NormalWeb"/>
        <w:numPr>
          <w:ilvl w:val="0"/>
          <w:numId w:val="43"/>
        </w:numPr>
        <w:shd w:val="clear" w:color="auto" w:fill="FFFFFF"/>
        <w:spacing w:before="0" w:beforeAutospacing="0" w:after="0" w:afterAutospacing="0" w:line="276" w:lineRule="auto"/>
        <w:rPr>
          <w:b/>
          <w:color w:val="000000" w:themeColor="text1"/>
        </w:rPr>
      </w:pPr>
      <w:r w:rsidRPr="00A02AF3">
        <w:rPr>
          <w:color w:val="000000" w:themeColor="text1"/>
        </w:rPr>
        <w:t xml:space="preserve">Review of Foundations for research: Methods of inquiry in education and the social sciences, by Kathleen B. </w:t>
      </w:r>
      <w:proofErr w:type="spellStart"/>
      <w:r w:rsidRPr="00A02AF3">
        <w:rPr>
          <w:color w:val="000000" w:themeColor="text1"/>
        </w:rPr>
        <w:t>deMarrais</w:t>
      </w:r>
      <w:proofErr w:type="spellEnd"/>
      <w:r w:rsidRPr="00A02AF3">
        <w:rPr>
          <w:color w:val="000000" w:themeColor="text1"/>
        </w:rPr>
        <w:t xml:space="preserve"> and Stephen D. </w:t>
      </w:r>
      <w:proofErr w:type="spellStart"/>
      <w:r w:rsidRPr="00A02AF3">
        <w:rPr>
          <w:color w:val="000000" w:themeColor="text1"/>
        </w:rPr>
        <w:t>Lapan</w:t>
      </w:r>
      <w:proofErr w:type="spellEnd"/>
      <w:r w:rsidRPr="00A02AF3">
        <w:rPr>
          <w:color w:val="000000" w:themeColor="text1"/>
        </w:rPr>
        <w:t>. 2004.</w:t>
      </w:r>
      <w:r w:rsidRPr="00A02AF3">
        <w:rPr>
          <w:rStyle w:val="apple-converted-space"/>
          <w:color w:val="000000" w:themeColor="text1"/>
        </w:rPr>
        <w:t> </w:t>
      </w:r>
      <w:r w:rsidRPr="00A02AF3">
        <w:rPr>
          <w:rStyle w:val="Emphasis"/>
          <w:b w:val="0"/>
          <w:color w:val="000000" w:themeColor="text1"/>
        </w:rPr>
        <w:t>Reference &amp; Research Book News</w:t>
      </w:r>
      <w:r w:rsidRPr="00A02AF3">
        <w:rPr>
          <w:rStyle w:val="apple-converted-space"/>
          <w:b/>
          <w:color w:val="000000" w:themeColor="text1"/>
        </w:rPr>
        <w:t> </w:t>
      </w:r>
      <w:r w:rsidRPr="00A02AF3">
        <w:rPr>
          <w:color w:val="000000" w:themeColor="text1"/>
        </w:rPr>
        <w:t>19:1</w:t>
      </w:r>
      <w:r w:rsidRPr="00A02AF3">
        <w:rPr>
          <w:b/>
          <w:color w:val="000000" w:themeColor="text1"/>
        </w:rPr>
        <w:t>.</w:t>
      </w:r>
    </w:p>
    <w:p w:rsidR="00A50388" w:rsidRPr="00A02AF3" w:rsidRDefault="00A50388" w:rsidP="00A50388">
      <w:pPr>
        <w:pStyle w:val="NormalWeb"/>
        <w:numPr>
          <w:ilvl w:val="0"/>
          <w:numId w:val="43"/>
        </w:numPr>
        <w:shd w:val="clear" w:color="auto" w:fill="FFFFFF"/>
        <w:spacing w:before="0" w:beforeAutospacing="0" w:after="0" w:afterAutospacing="0" w:line="276" w:lineRule="auto"/>
        <w:rPr>
          <w:color w:val="000000" w:themeColor="text1"/>
        </w:rPr>
      </w:pPr>
      <w:r w:rsidRPr="00A02AF3">
        <w:rPr>
          <w:color w:val="000000" w:themeColor="text1"/>
        </w:rPr>
        <w:t>Denscombe, Martyn. 2007.</w:t>
      </w:r>
      <w:r w:rsidRPr="00A02AF3">
        <w:rPr>
          <w:rStyle w:val="apple-converted-space"/>
          <w:color w:val="000000" w:themeColor="text1"/>
        </w:rPr>
        <w:t> </w:t>
      </w:r>
      <w:r w:rsidRPr="00A02AF3">
        <w:rPr>
          <w:rStyle w:val="Emphasis"/>
          <w:b w:val="0"/>
          <w:color w:val="000000" w:themeColor="text1"/>
        </w:rPr>
        <w:t>The good research guide for small-scale social research projects</w:t>
      </w:r>
      <w:r w:rsidRPr="00A02AF3">
        <w:rPr>
          <w:color w:val="000000" w:themeColor="text1"/>
        </w:rPr>
        <w:t>. 3rd ed. Maidenhead, UK: Open University Press. 360 pages. ISBN: 0335220223. $48.50 (</w:t>
      </w:r>
      <w:proofErr w:type="spellStart"/>
      <w:r w:rsidRPr="00A02AF3">
        <w:rPr>
          <w:color w:val="000000" w:themeColor="text1"/>
        </w:rPr>
        <w:t>pbk</w:t>
      </w:r>
      <w:proofErr w:type="spellEnd"/>
      <w:r w:rsidRPr="00A02AF3">
        <w:rPr>
          <w:color w:val="000000" w:themeColor="text1"/>
        </w:rPr>
        <w:t>).</w:t>
      </w:r>
    </w:p>
    <w:p w:rsidR="00A50388" w:rsidRPr="00A02AF3" w:rsidRDefault="00A50388" w:rsidP="00A50388">
      <w:pPr>
        <w:pStyle w:val="ListParagraph"/>
        <w:numPr>
          <w:ilvl w:val="0"/>
          <w:numId w:val="43"/>
        </w:numPr>
        <w:spacing w:after="0"/>
        <w:rPr>
          <w:rFonts w:ascii="Times New Roman" w:hAnsi="Times New Roman" w:cs="Times New Roman"/>
          <w:color w:val="000000" w:themeColor="text1"/>
          <w:sz w:val="24"/>
          <w:szCs w:val="24"/>
          <w:shd w:val="clear" w:color="auto" w:fill="FFFFFF"/>
        </w:rPr>
      </w:pPr>
      <w:r w:rsidRPr="00A02AF3">
        <w:rPr>
          <w:rFonts w:ascii="Times New Roman" w:hAnsi="Times New Roman" w:cs="Times New Roman"/>
          <w:color w:val="000000" w:themeColor="text1"/>
          <w:sz w:val="24"/>
          <w:szCs w:val="24"/>
          <w:shd w:val="clear" w:color="auto" w:fill="FFFFFF"/>
        </w:rPr>
        <w:t>Baker, Lynda M. 2001. Review of Understanding Research Methods: An Overview of the Essentials, 2nd ed., by Mildred L. Patten.</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The Library Quarterly</w:t>
      </w:r>
      <w:r w:rsidRPr="00A02AF3">
        <w:rPr>
          <w:rStyle w:val="apple-converted-space"/>
          <w:rFonts w:ascii="Times New Roman" w:hAnsi="Times New Roman" w:cs="Times New Roman"/>
          <w:b/>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71:96.</w:t>
      </w:r>
    </w:p>
    <w:p w:rsidR="00A50388" w:rsidRPr="00A02AF3" w:rsidRDefault="00A50388" w:rsidP="00A50388">
      <w:pPr>
        <w:pStyle w:val="ListParagraph"/>
        <w:numPr>
          <w:ilvl w:val="0"/>
          <w:numId w:val="43"/>
        </w:numPr>
        <w:spacing w:after="0"/>
        <w:rPr>
          <w:rFonts w:ascii="Times New Roman" w:hAnsi="Times New Roman" w:cs="Times New Roman"/>
          <w:color w:val="000000" w:themeColor="text1"/>
          <w:sz w:val="24"/>
          <w:szCs w:val="24"/>
        </w:rPr>
      </w:pPr>
      <w:r w:rsidRPr="00A02AF3">
        <w:rPr>
          <w:rFonts w:ascii="Times New Roman" w:hAnsi="Times New Roman" w:cs="Times New Roman"/>
          <w:color w:val="000000" w:themeColor="text1"/>
          <w:sz w:val="24"/>
          <w:szCs w:val="24"/>
          <w:shd w:val="clear" w:color="auto" w:fill="FFFFFF"/>
        </w:rPr>
        <w:t>Ellingson, L. L. 2007. Review of</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Qualitative research methods for the social sciences,</w:t>
      </w:r>
      <w:r w:rsidRPr="00A02AF3">
        <w:rPr>
          <w:rStyle w:val="apple-converted-space"/>
          <w:rFonts w:ascii="Times New Roman" w:hAnsi="Times New Roman" w:cs="Times New Roman"/>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6th ed, by B. L. Berg.</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Communication Research Trends</w:t>
      </w:r>
      <w:r w:rsidRPr="00A02AF3">
        <w:rPr>
          <w:rStyle w:val="apple-converted-space"/>
          <w:rFonts w:ascii="Times New Roman" w:hAnsi="Times New Roman" w:cs="Times New Roman"/>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26.1: 24.</w:t>
      </w:r>
    </w:p>
    <w:p w:rsidR="00A50388" w:rsidRPr="000924AB" w:rsidRDefault="00A50388" w:rsidP="00A50388">
      <w:pPr>
        <w:spacing w:after="0"/>
        <w:jc w:val="center"/>
        <w:rPr>
          <w:rFonts w:ascii="Times New Roman" w:hAnsi="Times New Roman" w:cs="Times New Roman"/>
          <w:b/>
          <w:sz w:val="24"/>
          <w:szCs w:val="24"/>
        </w:rPr>
      </w:pPr>
    </w:p>
    <w:p w:rsidR="00A50388" w:rsidRPr="000924AB" w:rsidRDefault="00A50388" w:rsidP="00A50388">
      <w:pPr>
        <w:ind w:left="450"/>
        <w:jc w:val="both"/>
        <w:rPr>
          <w:rFonts w:ascii="Times New Roman" w:hAnsi="Times New Roman" w:cs="Times New Roman"/>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F81B9B" w:rsidRDefault="00A50388" w:rsidP="00A50388">
      <w:pPr>
        <w:pStyle w:val="Title"/>
        <w:rPr>
          <w:b w:val="0"/>
          <w:iCs/>
          <w:szCs w:val="28"/>
        </w:rPr>
      </w:pPr>
      <w:r w:rsidRPr="00F81B9B">
        <w:rPr>
          <w:iCs/>
          <w:szCs w:val="28"/>
        </w:rPr>
        <w:t>PSYCHOTHERAPY</w:t>
      </w:r>
    </w:p>
    <w:p w:rsidR="00A50388" w:rsidRPr="000924AB" w:rsidRDefault="00A50388" w:rsidP="00A50388">
      <w:pPr>
        <w:pStyle w:val="Title"/>
        <w:rPr>
          <w:sz w:val="24"/>
          <w:szCs w:val="24"/>
        </w:rPr>
      </w:pPr>
    </w:p>
    <w:p w:rsidR="00A50388" w:rsidRPr="000924AB" w:rsidRDefault="00A50388" w:rsidP="00A50388">
      <w:pPr>
        <w:pStyle w:val="NormalBold"/>
        <w:keepNext w:val="0"/>
        <w:tabs>
          <w:tab w:val="left" w:pos="2160"/>
          <w:tab w:val="left" w:pos="7200"/>
          <w:tab w:val="left" w:pos="8856"/>
        </w:tabs>
        <w:spacing w:before="0" w:after="0"/>
        <w:outlineLvl w:val="9"/>
        <w:rPr>
          <w:bCs/>
          <w:szCs w:val="24"/>
          <w:lang w:val="en-US"/>
        </w:rPr>
      </w:pPr>
      <w:r w:rsidRPr="00F81B9B">
        <w:rPr>
          <w:sz w:val="26"/>
          <w:szCs w:val="26"/>
          <w:lang w:val="en-US"/>
        </w:rPr>
        <w:t xml:space="preserve">Course Code: </w:t>
      </w:r>
      <w:r>
        <w:rPr>
          <w:sz w:val="26"/>
          <w:szCs w:val="26"/>
          <w:lang w:val="en-US"/>
        </w:rPr>
        <w:t>PSY4302</w:t>
      </w:r>
      <w:r w:rsidRPr="00F81B9B">
        <w:rPr>
          <w:sz w:val="26"/>
          <w:szCs w:val="26"/>
          <w:lang w:val="en-US"/>
        </w:rPr>
        <w:tab/>
      </w:r>
      <w:r w:rsidRPr="00F81B9B">
        <w:rPr>
          <w:bCs/>
          <w:sz w:val="26"/>
          <w:szCs w:val="26"/>
          <w:lang w:val="en-US"/>
        </w:rPr>
        <w:t>Credit Units: 03</w:t>
      </w:r>
    </w:p>
    <w:p w:rsidR="00A50388" w:rsidRDefault="00A50388" w:rsidP="00A50388">
      <w:pPr>
        <w:spacing w:after="0" w:line="240" w:lineRule="auto"/>
        <w:jc w:val="both"/>
        <w:rPr>
          <w:rFonts w:ascii="Times New Roman" w:hAnsi="Times New Roman" w:cs="Times New Roman"/>
          <w:b/>
          <w:bCs/>
          <w:sz w:val="24"/>
          <w:szCs w:val="24"/>
        </w:rPr>
      </w:pPr>
    </w:p>
    <w:p w:rsidR="00A50388" w:rsidRPr="000924AB" w:rsidRDefault="00A50388" w:rsidP="00A50388">
      <w:pPr>
        <w:spacing w:after="120" w:line="240" w:lineRule="auto"/>
        <w:jc w:val="both"/>
        <w:rPr>
          <w:rFonts w:ascii="Times New Roman" w:hAnsi="Times New Roman" w:cs="Times New Roman"/>
          <w:sz w:val="24"/>
          <w:szCs w:val="24"/>
        </w:rPr>
      </w:pPr>
      <w:r w:rsidRPr="000924AB">
        <w:rPr>
          <w:rFonts w:ascii="Times New Roman" w:hAnsi="Times New Roman" w:cs="Times New Roman"/>
          <w:b/>
          <w:bCs/>
          <w:sz w:val="24"/>
          <w:szCs w:val="24"/>
        </w:rPr>
        <w:t>Course Objective:</w:t>
      </w:r>
    </w:p>
    <w:p w:rsidR="00A50388" w:rsidRPr="000924AB" w:rsidRDefault="00A50388" w:rsidP="00A50388">
      <w:pPr>
        <w:spacing w:after="0"/>
        <w:jc w:val="both"/>
        <w:rPr>
          <w:rFonts w:ascii="Times New Roman" w:hAnsi="Times New Roman" w:cs="Times New Roman"/>
          <w:sz w:val="24"/>
          <w:szCs w:val="24"/>
        </w:rPr>
      </w:pPr>
      <w:r w:rsidRPr="000924AB">
        <w:rPr>
          <w:rFonts w:ascii="Times New Roman" w:hAnsi="Times New Roman" w:cs="Times New Roman"/>
          <w:sz w:val="24"/>
          <w:szCs w:val="24"/>
        </w:rPr>
        <w:t>The course enables students to learn various therapies and their applications in counselling field.       The course aims to enable participants to acquire the development and therapies in counselling which can be used in a variety of settings, and also to understand the importance of the development of personal awareness in the effective application of counseling skills.</w:t>
      </w:r>
    </w:p>
    <w:p w:rsidR="00A50388" w:rsidRDefault="00A50388" w:rsidP="00A50388">
      <w:pPr>
        <w:spacing w:after="0"/>
        <w:jc w:val="both"/>
        <w:rPr>
          <w:rFonts w:ascii="Times New Roman" w:hAnsi="Times New Roman" w:cs="Times New Roman"/>
          <w:b/>
          <w:bCs/>
          <w:sz w:val="24"/>
          <w:szCs w:val="24"/>
        </w:rPr>
      </w:pPr>
    </w:p>
    <w:p w:rsidR="00A50388" w:rsidRPr="000924AB" w:rsidRDefault="00A50388" w:rsidP="00A50388">
      <w:pPr>
        <w:jc w:val="both"/>
        <w:rPr>
          <w:rFonts w:ascii="Times New Roman" w:hAnsi="Times New Roman" w:cs="Times New Roman"/>
          <w:b/>
          <w:bCs/>
          <w:sz w:val="24"/>
          <w:szCs w:val="24"/>
        </w:rPr>
      </w:pPr>
      <w:r w:rsidRPr="000924AB">
        <w:rPr>
          <w:rFonts w:ascii="Times New Roman" w:hAnsi="Times New Roman" w:cs="Times New Roman"/>
          <w:b/>
          <w:bCs/>
          <w:sz w:val="24"/>
          <w:szCs w:val="24"/>
        </w:rPr>
        <w:t>Course Contents:</w:t>
      </w:r>
    </w:p>
    <w:p w:rsidR="00A50388" w:rsidRPr="000924AB" w:rsidRDefault="00A50388" w:rsidP="00A50388">
      <w:pPr>
        <w:spacing w:after="0"/>
        <w:jc w:val="both"/>
        <w:rPr>
          <w:rFonts w:ascii="Times New Roman" w:hAnsi="Times New Roman" w:cs="Times New Roman"/>
          <w:b/>
          <w:bCs/>
          <w:sz w:val="24"/>
          <w:szCs w:val="24"/>
        </w:rPr>
      </w:pPr>
      <w:r w:rsidRPr="000924AB">
        <w:rPr>
          <w:rFonts w:ascii="Times New Roman" w:hAnsi="Times New Roman" w:cs="Times New Roman"/>
          <w:b/>
          <w:sz w:val="24"/>
          <w:szCs w:val="24"/>
        </w:rPr>
        <w:t xml:space="preserve">Module I: </w:t>
      </w:r>
      <w:r w:rsidRPr="000924AB">
        <w:rPr>
          <w:rFonts w:ascii="Times New Roman" w:hAnsi="Times New Roman" w:cs="Times New Roman"/>
          <w:b/>
          <w:bCs/>
          <w:sz w:val="24"/>
          <w:szCs w:val="24"/>
        </w:rPr>
        <w:t>Introduction</w:t>
      </w:r>
    </w:p>
    <w:p w:rsidR="00A50388" w:rsidRPr="000924AB" w:rsidRDefault="00A50388" w:rsidP="00A50388">
      <w:pPr>
        <w:pStyle w:val="Heading4"/>
        <w:spacing w:line="276" w:lineRule="auto"/>
        <w:jc w:val="left"/>
        <w:rPr>
          <w:b w:val="0"/>
          <w:bCs w:val="0"/>
          <w:sz w:val="24"/>
        </w:rPr>
      </w:pPr>
      <w:r w:rsidRPr="000924AB">
        <w:rPr>
          <w:b w:val="0"/>
          <w:sz w:val="24"/>
        </w:rPr>
        <w:t>Psychotherapy: Meaning, Nature &amp; Scope</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 xml:space="preserve">Variables affecting Psychotherapy: Specific Variables: Client Variable, Therapist Variable, Process variables, </w:t>
      </w:r>
      <w:r>
        <w:rPr>
          <w:rFonts w:ascii="Times New Roman" w:hAnsi="Times New Roman" w:cs="Times New Roman"/>
          <w:sz w:val="24"/>
          <w:szCs w:val="24"/>
        </w:rPr>
        <w:t>Social &amp; Environmental Variable</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Non-Specific Variables: Spontaneous cure, Placebo Effect</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Currents and Future Trends of Psychotherapy</w:t>
      </w:r>
    </w:p>
    <w:p w:rsidR="00A50388" w:rsidRPr="000924AB" w:rsidRDefault="00A50388" w:rsidP="00A50388">
      <w:pPr>
        <w:spacing w:after="0" w:line="240" w:lineRule="auto"/>
        <w:rPr>
          <w:rFonts w:ascii="Times New Roman" w:hAnsi="Times New Roman" w:cs="Times New Roman"/>
          <w:sz w:val="24"/>
          <w:szCs w:val="24"/>
        </w:rPr>
      </w:pPr>
    </w:p>
    <w:p w:rsidR="00A50388" w:rsidRPr="000924AB" w:rsidRDefault="00A50388" w:rsidP="00A50388">
      <w:pPr>
        <w:pStyle w:val="Heading7"/>
        <w:spacing w:before="0" w:line="276" w:lineRule="auto"/>
        <w:rPr>
          <w:rFonts w:ascii="Times New Roman" w:hAnsi="Times New Roman"/>
          <w:b/>
          <w:bCs/>
          <w:i w:val="0"/>
          <w:color w:val="auto"/>
        </w:rPr>
      </w:pPr>
      <w:r w:rsidRPr="000924AB">
        <w:rPr>
          <w:rFonts w:ascii="Times New Roman" w:hAnsi="Times New Roman"/>
          <w:b/>
          <w:i w:val="0"/>
          <w:color w:val="auto"/>
        </w:rPr>
        <w:t>Module II: Psychotherapy in India</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Psychotherapy in the Indian context</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Spirituality and psychotherapy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Yoga and Meditation</w:t>
      </w:r>
    </w:p>
    <w:p w:rsidR="00A50388" w:rsidRPr="000924AB" w:rsidRDefault="00A50388" w:rsidP="00A50388">
      <w:pPr>
        <w:spacing w:after="0" w:line="240" w:lineRule="auto"/>
        <w:rPr>
          <w:rFonts w:ascii="Times New Roman" w:hAnsi="Times New Roman" w:cs="Times New Roman"/>
          <w:sz w:val="24"/>
          <w:szCs w:val="24"/>
        </w:rPr>
      </w:pPr>
    </w:p>
    <w:p w:rsidR="00A50388" w:rsidRPr="000924AB" w:rsidRDefault="00A50388" w:rsidP="00A50388">
      <w:pPr>
        <w:pStyle w:val="Heading7"/>
        <w:spacing w:before="0" w:line="276" w:lineRule="auto"/>
        <w:rPr>
          <w:rFonts w:ascii="Times New Roman" w:hAnsi="Times New Roman"/>
          <w:b/>
          <w:i w:val="0"/>
          <w:color w:val="auto"/>
        </w:rPr>
      </w:pPr>
      <w:r w:rsidRPr="000924AB">
        <w:rPr>
          <w:rFonts w:ascii="Times New Roman" w:hAnsi="Times New Roman"/>
          <w:b/>
          <w:i w:val="0"/>
          <w:color w:val="auto"/>
        </w:rPr>
        <w:t>Module III: Varieties of Psychotherapy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Supportive 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Re-educative 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Re-constructive 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Counselling vs. Psychotherapy</w:t>
      </w:r>
    </w:p>
    <w:p w:rsidR="00A50388" w:rsidRPr="000924AB" w:rsidRDefault="00A50388" w:rsidP="00A50388">
      <w:pPr>
        <w:spacing w:after="0" w:line="240" w:lineRule="auto"/>
        <w:rPr>
          <w:rFonts w:ascii="Times New Roman" w:hAnsi="Times New Roman" w:cs="Times New Roman"/>
          <w:sz w:val="24"/>
          <w:szCs w:val="24"/>
        </w:rPr>
      </w:pPr>
      <w:r w:rsidRPr="000924AB">
        <w:rPr>
          <w:rFonts w:ascii="Times New Roman" w:hAnsi="Times New Roman" w:cs="Times New Roman"/>
          <w:b/>
          <w:sz w:val="24"/>
          <w:szCs w:val="24"/>
        </w:rPr>
        <w:tab/>
      </w:r>
    </w:p>
    <w:p w:rsidR="00A50388" w:rsidRPr="000924AB" w:rsidRDefault="00A50388" w:rsidP="00A50388">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Module IV: Psychoanalytic Therapies</w:t>
      </w:r>
    </w:p>
    <w:p w:rsidR="00A50388" w:rsidRPr="000924AB"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Freud’s Psycho-analytic Therapy</w:t>
      </w:r>
      <w:r w:rsidRPr="000924AB">
        <w:rPr>
          <w:rFonts w:ascii="Times New Roman" w:hAnsi="Times New Roman" w:cs="Times New Roman"/>
          <w:bCs/>
          <w:sz w:val="24"/>
          <w:szCs w:val="24"/>
        </w:rPr>
        <w:t>, Adlerian Psychotherapy, Brief Dynamic Therapies</w:t>
      </w:r>
    </w:p>
    <w:p w:rsidR="00A50388" w:rsidRDefault="00A50388" w:rsidP="00A50388">
      <w:pPr>
        <w:autoSpaceDE w:val="0"/>
        <w:autoSpaceDN w:val="0"/>
        <w:adjustRightInd w:val="0"/>
        <w:spacing w:after="0" w:line="240" w:lineRule="auto"/>
        <w:rPr>
          <w:rFonts w:ascii="Times New Roman" w:hAnsi="Times New Roman" w:cs="Times New Roman"/>
          <w:b/>
          <w:bCs/>
          <w:sz w:val="24"/>
          <w:szCs w:val="24"/>
        </w:rPr>
      </w:pPr>
    </w:p>
    <w:p w:rsidR="00A50388" w:rsidRPr="000924AB" w:rsidRDefault="00A50388" w:rsidP="00A50388">
      <w:pPr>
        <w:autoSpaceDE w:val="0"/>
        <w:autoSpaceDN w:val="0"/>
        <w:adjustRightInd w:val="0"/>
        <w:spacing w:after="0" w:line="240" w:lineRule="auto"/>
        <w:rPr>
          <w:rFonts w:ascii="Times New Roman" w:hAnsi="Times New Roman" w:cs="Times New Roman"/>
          <w:b/>
          <w:bCs/>
          <w:sz w:val="24"/>
          <w:szCs w:val="24"/>
        </w:rPr>
      </w:pPr>
      <w:r w:rsidRPr="000924AB">
        <w:rPr>
          <w:rFonts w:ascii="Times New Roman" w:hAnsi="Times New Roman" w:cs="Times New Roman"/>
          <w:b/>
          <w:bCs/>
          <w:sz w:val="24"/>
          <w:szCs w:val="24"/>
        </w:rPr>
        <w:t>Module V: Humanistic Therapies</w:t>
      </w:r>
    </w:p>
    <w:p w:rsidR="00A50388" w:rsidRPr="000924AB" w:rsidRDefault="00A50388" w:rsidP="00A50388">
      <w:pPr>
        <w:autoSpaceDE w:val="0"/>
        <w:autoSpaceDN w:val="0"/>
        <w:adjustRightInd w:val="0"/>
        <w:rPr>
          <w:rFonts w:ascii="Times New Roman" w:hAnsi="Times New Roman" w:cs="Times New Roman"/>
          <w:sz w:val="24"/>
          <w:szCs w:val="24"/>
        </w:rPr>
      </w:pPr>
      <w:r w:rsidRPr="000924AB">
        <w:rPr>
          <w:rFonts w:ascii="Times New Roman" w:hAnsi="Times New Roman" w:cs="Times New Roman"/>
          <w:sz w:val="24"/>
          <w:szCs w:val="24"/>
        </w:rPr>
        <w:t>Client-Centered Therapy, Existential Therapy and Gestalt Therapy</w:t>
      </w:r>
    </w:p>
    <w:p w:rsidR="00A50388" w:rsidRPr="000924AB" w:rsidRDefault="00A50388" w:rsidP="00A50388">
      <w:pPr>
        <w:autoSpaceDE w:val="0"/>
        <w:autoSpaceDN w:val="0"/>
        <w:adjustRightInd w:val="0"/>
        <w:spacing w:after="0" w:line="240" w:lineRule="auto"/>
        <w:rPr>
          <w:rFonts w:ascii="Times New Roman" w:hAnsi="Times New Roman" w:cs="Times New Roman"/>
          <w:b/>
          <w:bCs/>
          <w:sz w:val="24"/>
          <w:szCs w:val="24"/>
        </w:rPr>
      </w:pPr>
      <w:r w:rsidRPr="000924AB">
        <w:rPr>
          <w:rFonts w:ascii="Times New Roman" w:hAnsi="Times New Roman" w:cs="Times New Roman"/>
          <w:b/>
          <w:sz w:val="24"/>
          <w:szCs w:val="24"/>
        </w:rPr>
        <w:t xml:space="preserve">Module VI: </w:t>
      </w:r>
      <w:r w:rsidRPr="000924AB">
        <w:rPr>
          <w:rFonts w:ascii="Times New Roman" w:hAnsi="Times New Roman" w:cs="Times New Roman"/>
          <w:b/>
          <w:bCs/>
          <w:sz w:val="24"/>
          <w:szCs w:val="24"/>
        </w:rPr>
        <w:t>Behavioral and Cognitive Behavior Therapy</w:t>
      </w:r>
    </w:p>
    <w:p w:rsidR="00A50388" w:rsidRPr="000924AB" w:rsidRDefault="00A50388" w:rsidP="00A50388">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Behavioral therapy, Cognitive Behavior therapy,</w:t>
      </w:r>
      <w:r>
        <w:rPr>
          <w:rFonts w:ascii="Times New Roman" w:hAnsi="Times New Roman" w:cs="Times New Roman"/>
          <w:sz w:val="24"/>
          <w:szCs w:val="24"/>
        </w:rPr>
        <w:t xml:space="preserve"> </w:t>
      </w:r>
      <w:r w:rsidRPr="000924AB">
        <w:rPr>
          <w:rFonts w:ascii="Times New Roman" w:hAnsi="Times New Roman" w:cs="Times New Roman"/>
          <w:sz w:val="24"/>
          <w:szCs w:val="24"/>
        </w:rPr>
        <w:t>Rational E</w:t>
      </w:r>
      <w:r>
        <w:rPr>
          <w:rFonts w:ascii="Times New Roman" w:hAnsi="Times New Roman" w:cs="Times New Roman"/>
          <w:sz w:val="24"/>
          <w:szCs w:val="24"/>
        </w:rPr>
        <w:t>motive Behavior Therapy (Ellis)</w:t>
      </w:r>
    </w:p>
    <w:p w:rsidR="00A50388" w:rsidRPr="000924AB" w:rsidRDefault="00A50388" w:rsidP="00A50388">
      <w:pPr>
        <w:spacing w:after="0" w:line="240" w:lineRule="auto"/>
        <w:rPr>
          <w:rFonts w:ascii="Times New Roman" w:hAnsi="Times New Roman" w:cs="Times New Roman"/>
          <w:sz w:val="24"/>
          <w:szCs w:val="24"/>
        </w:rPr>
      </w:pPr>
    </w:p>
    <w:p w:rsidR="00A50388" w:rsidRPr="000924AB" w:rsidRDefault="00A50388" w:rsidP="00A50388">
      <w:pPr>
        <w:spacing w:after="0"/>
        <w:jc w:val="both"/>
        <w:rPr>
          <w:rFonts w:ascii="Times New Roman" w:hAnsi="Times New Roman" w:cs="Times New Roman"/>
          <w:b/>
          <w:sz w:val="24"/>
          <w:szCs w:val="24"/>
        </w:rPr>
      </w:pPr>
      <w:r w:rsidRPr="000924AB">
        <w:rPr>
          <w:rFonts w:ascii="Times New Roman" w:hAnsi="Times New Roman" w:cs="Times New Roman"/>
          <w:b/>
          <w:sz w:val="24"/>
          <w:szCs w:val="24"/>
        </w:rPr>
        <w:t>Module VII: Few more Important Therapies</w:t>
      </w:r>
    </w:p>
    <w:p w:rsidR="00A50388" w:rsidRPr="000924AB" w:rsidRDefault="00A50388" w:rsidP="00A50388">
      <w:pPr>
        <w:spacing w:after="0"/>
        <w:jc w:val="both"/>
        <w:rPr>
          <w:rFonts w:ascii="Times New Roman" w:hAnsi="Times New Roman" w:cs="Times New Roman"/>
          <w:b/>
          <w:sz w:val="24"/>
          <w:szCs w:val="24"/>
        </w:rPr>
      </w:pPr>
      <w:r w:rsidRPr="000924AB">
        <w:rPr>
          <w:rFonts w:ascii="Times New Roman" w:hAnsi="Times New Roman" w:cs="Times New Roman"/>
          <w:sz w:val="24"/>
          <w:szCs w:val="24"/>
        </w:rPr>
        <w:t>Family, Marital and Interpersonal Therapy</w:t>
      </w:r>
    </w:p>
    <w:p w:rsidR="00A50388" w:rsidRPr="000924AB" w:rsidRDefault="00A50388" w:rsidP="00A50388">
      <w:pPr>
        <w:spacing w:after="0"/>
        <w:jc w:val="both"/>
        <w:rPr>
          <w:rFonts w:ascii="Times New Roman" w:hAnsi="Times New Roman" w:cs="Times New Roman"/>
          <w:bCs/>
          <w:sz w:val="24"/>
          <w:szCs w:val="24"/>
        </w:rPr>
      </w:pPr>
      <w:r w:rsidRPr="000924AB">
        <w:rPr>
          <w:rFonts w:ascii="Times New Roman" w:hAnsi="Times New Roman" w:cs="Times New Roman"/>
          <w:bCs/>
          <w:sz w:val="24"/>
          <w:szCs w:val="24"/>
        </w:rPr>
        <w:lastRenderedPageBreak/>
        <w:t>Therapies with Children and Adolescents</w:t>
      </w:r>
    </w:p>
    <w:p w:rsidR="00A50388" w:rsidRPr="000924AB" w:rsidRDefault="00A50388" w:rsidP="00A50388">
      <w:pPr>
        <w:spacing w:after="0"/>
        <w:jc w:val="both"/>
        <w:rPr>
          <w:rFonts w:ascii="Times New Roman" w:hAnsi="Times New Roman" w:cs="Times New Roman"/>
          <w:bCs/>
          <w:sz w:val="24"/>
          <w:szCs w:val="24"/>
        </w:rPr>
      </w:pPr>
      <w:r w:rsidRPr="000924AB">
        <w:rPr>
          <w:rFonts w:ascii="Times New Roman" w:hAnsi="Times New Roman" w:cs="Times New Roman"/>
          <w:bCs/>
          <w:sz w:val="24"/>
          <w:szCs w:val="24"/>
        </w:rPr>
        <w:t>Group Therapy</w:t>
      </w:r>
    </w:p>
    <w:p w:rsidR="00A50388" w:rsidRPr="000924AB" w:rsidRDefault="00A50388" w:rsidP="00A50388">
      <w:pPr>
        <w:spacing w:after="0" w:line="240" w:lineRule="auto"/>
        <w:jc w:val="both"/>
        <w:rPr>
          <w:rFonts w:ascii="Times New Roman" w:hAnsi="Times New Roman" w:cs="Times New Roman"/>
          <w:bCs/>
          <w:sz w:val="24"/>
          <w:szCs w:val="24"/>
        </w:rPr>
      </w:pPr>
    </w:p>
    <w:p w:rsidR="00A50388" w:rsidRPr="000924AB" w:rsidRDefault="00A50388" w:rsidP="00A50388">
      <w:pPr>
        <w:spacing w:after="0"/>
        <w:rPr>
          <w:rFonts w:ascii="Times New Roman" w:hAnsi="Times New Roman" w:cs="Times New Roman"/>
          <w:b/>
          <w:bCs/>
          <w:sz w:val="24"/>
          <w:szCs w:val="24"/>
        </w:rPr>
      </w:pPr>
      <w:r w:rsidRPr="000924AB">
        <w:rPr>
          <w:rFonts w:ascii="Times New Roman" w:hAnsi="Times New Roman" w:cs="Times New Roman"/>
          <w:b/>
          <w:sz w:val="24"/>
          <w:szCs w:val="24"/>
        </w:rPr>
        <w:t xml:space="preserve">Module VIII: </w:t>
      </w:r>
      <w:r w:rsidRPr="000924AB">
        <w:rPr>
          <w:rFonts w:ascii="Times New Roman" w:hAnsi="Times New Roman" w:cs="Times New Roman"/>
          <w:b/>
          <w:bCs/>
          <w:sz w:val="24"/>
          <w:szCs w:val="24"/>
        </w:rPr>
        <w:t>Therapeutic Guidelines while working with</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Women, Older clients, Clients with personality disorder</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Grief and loss</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Self-harm</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Persons from disadvantaged context</w:t>
      </w:r>
    </w:p>
    <w:p w:rsidR="00A50388" w:rsidRDefault="00A50388" w:rsidP="00A50388">
      <w:pPr>
        <w:jc w:val="both"/>
        <w:rPr>
          <w:rFonts w:ascii="Times New Roman" w:hAnsi="Times New Roman" w:cs="Times New Roman"/>
          <w:b/>
          <w:bCs/>
          <w:sz w:val="24"/>
          <w:szCs w:val="24"/>
        </w:rPr>
      </w:pPr>
    </w:p>
    <w:p w:rsidR="00A50388" w:rsidRPr="000924AB" w:rsidRDefault="00A50388" w:rsidP="00A50388">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230"/>
          <w:jc w:val="center"/>
        </w:trPr>
        <w:tc>
          <w:tcPr>
            <w:tcW w:w="2059" w:type="dxa"/>
            <w:shd w:val="clear" w:color="auto" w:fill="auto"/>
            <w:vAlign w:val="bottom"/>
          </w:tcPr>
          <w:p w:rsidR="00A50388" w:rsidRPr="00722ABE" w:rsidRDefault="00A5038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467"/>
          <w:jc w:val="center"/>
        </w:trPr>
        <w:tc>
          <w:tcPr>
            <w:tcW w:w="2059" w:type="dxa"/>
            <w:shd w:val="clear" w:color="auto" w:fill="auto"/>
            <w:vAlign w:val="bottom"/>
          </w:tcPr>
          <w:p w:rsidR="00A50388" w:rsidRPr="00722ABE" w:rsidRDefault="00A5038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A50388" w:rsidRPr="00722ABE" w:rsidRDefault="00A50388"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Pr="000924AB" w:rsidRDefault="00A50388" w:rsidP="00A50388">
      <w:pPr>
        <w:rPr>
          <w:rFonts w:ascii="Times New Roman" w:hAnsi="Times New Roman" w:cs="Times New Roman"/>
          <w:sz w:val="24"/>
          <w:szCs w:val="24"/>
        </w:rPr>
      </w:pPr>
    </w:p>
    <w:p w:rsidR="00A50388" w:rsidRPr="000924AB" w:rsidRDefault="00A50388" w:rsidP="00A50388">
      <w:pPr>
        <w:rPr>
          <w:rFonts w:ascii="Times New Roman" w:hAnsi="Times New Roman" w:cs="Times New Roman"/>
          <w:b/>
          <w:bCs/>
          <w:sz w:val="24"/>
          <w:szCs w:val="24"/>
        </w:rPr>
      </w:pPr>
      <w:r w:rsidRPr="000924AB">
        <w:rPr>
          <w:rFonts w:ascii="Times New Roman" w:hAnsi="Times New Roman" w:cs="Times New Roman"/>
          <w:b/>
          <w:bCs/>
          <w:sz w:val="24"/>
          <w:szCs w:val="24"/>
        </w:rPr>
        <w:t xml:space="preserve">Text &amp; References: </w:t>
      </w:r>
    </w:p>
    <w:p w:rsidR="00A50388" w:rsidRPr="000924AB" w:rsidRDefault="00A50388" w:rsidP="00A50388">
      <w:pPr>
        <w:jc w:val="both"/>
        <w:rPr>
          <w:rFonts w:ascii="Times New Roman" w:hAnsi="Times New Roman" w:cs="Times New Roman"/>
          <w:b/>
          <w:i/>
          <w:iCs/>
          <w:sz w:val="24"/>
          <w:szCs w:val="24"/>
        </w:rPr>
      </w:pPr>
      <w:r w:rsidRPr="000924AB">
        <w:rPr>
          <w:rFonts w:ascii="Times New Roman" w:hAnsi="Times New Roman" w:cs="Times New Roman"/>
          <w:b/>
          <w:i/>
          <w:iCs/>
          <w:sz w:val="24"/>
          <w:szCs w:val="24"/>
        </w:rPr>
        <w:t xml:space="preserve">Text: </w:t>
      </w:r>
    </w:p>
    <w:p w:rsidR="00A50388" w:rsidRPr="000924AB" w:rsidRDefault="00A50388" w:rsidP="00A50388">
      <w:pPr>
        <w:numPr>
          <w:ilvl w:val="0"/>
          <w:numId w:val="41"/>
        </w:numPr>
        <w:spacing w:after="0"/>
        <w:ind w:firstLine="0"/>
        <w:jc w:val="both"/>
        <w:rPr>
          <w:rFonts w:ascii="Times New Roman" w:hAnsi="Times New Roman" w:cs="Times New Roman"/>
          <w:sz w:val="24"/>
          <w:szCs w:val="24"/>
        </w:rPr>
      </w:pPr>
      <w:proofErr w:type="spellStart"/>
      <w:r w:rsidRPr="000924AB">
        <w:rPr>
          <w:rFonts w:ascii="Times New Roman" w:hAnsi="Times New Roman" w:cs="Times New Roman"/>
          <w:sz w:val="24"/>
          <w:szCs w:val="24"/>
        </w:rPr>
        <w:t>Golfried</w:t>
      </w:r>
      <w:proofErr w:type="spellEnd"/>
      <w:r>
        <w:rPr>
          <w:rFonts w:ascii="Times New Roman" w:hAnsi="Times New Roman" w:cs="Times New Roman"/>
          <w:sz w:val="24"/>
          <w:szCs w:val="24"/>
        </w:rPr>
        <w:t>,</w:t>
      </w:r>
      <w:r w:rsidRPr="000924AB">
        <w:rPr>
          <w:rFonts w:ascii="Times New Roman" w:hAnsi="Times New Roman" w:cs="Times New Roman"/>
          <w:sz w:val="24"/>
          <w:szCs w:val="24"/>
        </w:rPr>
        <w:t xml:space="preserve"> H.</w:t>
      </w:r>
      <w:r>
        <w:rPr>
          <w:rFonts w:ascii="Times New Roman" w:hAnsi="Times New Roman" w:cs="Times New Roman"/>
          <w:sz w:val="24"/>
          <w:szCs w:val="24"/>
        </w:rPr>
        <w:t xml:space="preserve"> </w:t>
      </w:r>
      <w:r w:rsidRPr="000924AB">
        <w:rPr>
          <w:rFonts w:ascii="Times New Roman" w:hAnsi="Times New Roman" w:cs="Times New Roman"/>
          <w:sz w:val="24"/>
          <w:szCs w:val="24"/>
        </w:rPr>
        <w:t>R.</w:t>
      </w:r>
      <w:r>
        <w:rPr>
          <w:rFonts w:ascii="Times New Roman" w:hAnsi="Times New Roman" w:cs="Times New Roman"/>
          <w:sz w:val="24"/>
          <w:szCs w:val="24"/>
        </w:rPr>
        <w:t xml:space="preserve"> </w:t>
      </w:r>
      <w:r w:rsidRPr="000924AB">
        <w:rPr>
          <w:rFonts w:ascii="Times New Roman" w:hAnsi="Times New Roman" w:cs="Times New Roman"/>
          <w:sz w:val="24"/>
          <w:szCs w:val="24"/>
        </w:rPr>
        <w:t>&amp; Davison</w:t>
      </w:r>
      <w:r>
        <w:rPr>
          <w:rFonts w:ascii="Times New Roman" w:hAnsi="Times New Roman" w:cs="Times New Roman"/>
          <w:sz w:val="24"/>
          <w:szCs w:val="24"/>
        </w:rPr>
        <w:t xml:space="preserve">, G. C.: Clinical </w:t>
      </w:r>
      <w:proofErr w:type="spellStart"/>
      <w:r w:rsidRPr="000924AB">
        <w:rPr>
          <w:rFonts w:ascii="Times New Roman" w:hAnsi="Times New Roman" w:cs="Times New Roman"/>
          <w:sz w:val="24"/>
          <w:szCs w:val="24"/>
        </w:rPr>
        <w:t>Behaviour</w:t>
      </w:r>
      <w:proofErr w:type="spellEnd"/>
      <w:r w:rsidRPr="000924AB">
        <w:rPr>
          <w:rFonts w:ascii="Times New Roman" w:hAnsi="Times New Roman" w:cs="Times New Roman"/>
          <w:sz w:val="24"/>
          <w:szCs w:val="24"/>
        </w:rPr>
        <w:t xml:space="preserve"> Therapy</w:t>
      </w:r>
    </w:p>
    <w:p w:rsidR="00A50388" w:rsidRPr="000924AB" w:rsidRDefault="00A50388" w:rsidP="00A50388">
      <w:pPr>
        <w:numPr>
          <w:ilvl w:val="0"/>
          <w:numId w:val="41"/>
        </w:numPr>
        <w:spacing w:after="0"/>
        <w:ind w:firstLine="0"/>
        <w:jc w:val="both"/>
        <w:rPr>
          <w:rFonts w:ascii="Times New Roman" w:hAnsi="Times New Roman" w:cs="Times New Roman"/>
          <w:sz w:val="24"/>
          <w:szCs w:val="24"/>
        </w:rPr>
      </w:pPr>
      <w:proofErr w:type="spellStart"/>
      <w:r w:rsidRPr="000924AB">
        <w:rPr>
          <w:rFonts w:ascii="Times New Roman" w:hAnsi="Times New Roman" w:cs="Times New Roman"/>
          <w:sz w:val="24"/>
          <w:szCs w:val="24"/>
        </w:rPr>
        <w:t>Sharf</w:t>
      </w:r>
      <w:proofErr w:type="spellEnd"/>
      <w:r w:rsidRPr="000924AB">
        <w:rPr>
          <w:rFonts w:ascii="Times New Roman" w:hAnsi="Times New Roman" w:cs="Times New Roman"/>
          <w:sz w:val="24"/>
          <w:szCs w:val="24"/>
        </w:rPr>
        <w:t xml:space="preserve"> R., Theories of Psychotherapy &amp;</w:t>
      </w:r>
      <w:r>
        <w:rPr>
          <w:rFonts w:ascii="Times New Roman" w:hAnsi="Times New Roman" w:cs="Times New Roman"/>
          <w:sz w:val="24"/>
          <w:szCs w:val="24"/>
        </w:rPr>
        <w:t xml:space="preserve"> </w:t>
      </w:r>
      <w:r w:rsidRPr="000924AB">
        <w:rPr>
          <w:rFonts w:ascii="Times New Roman" w:hAnsi="Times New Roman" w:cs="Times New Roman"/>
          <w:sz w:val="24"/>
          <w:szCs w:val="24"/>
        </w:rPr>
        <w:t>Counselling – Concepts and Cases; 2</w:t>
      </w:r>
      <w:r w:rsidRPr="000924AB">
        <w:rPr>
          <w:rFonts w:ascii="Times New Roman" w:hAnsi="Times New Roman" w:cs="Times New Roman"/>
          <w:sz w:val="24"/>
          <w:szCs w:val="24"/>
          <w:vertAlign w:val="superscript"/>
        </w:rPr>
        <w:t>nd</w:t>
      </w:r>
      <w:r w:rsidRPr="000924AB">
        <w:rPr>
          <w:rFonts w:ascii="Times New Roman" w:hAnsi="Times New Roman" w:cs="Times New Roman"/>
          <w:sz w:val="24"/>
          <w:szCs w:val="24"/>
        </w:rPr>
        <w:t xml:space="preserve"> Edition.</w:t>
      </w:r>
    </w:p>
    <w:p w:rsidR="00A50388" w:rsidRPr="00282EC8" w:rsidRDefault="00A50388" w:rsidP="00A50388">
      <w:pPr>
        <w:numPr>
          <w:ilvl w:val="0"/>
          <w:numId w:val="41"/>
        </w:numPr>
        <w:spacing w:after="0"/>
        <w:ind w:firstLine="0"/>
        <w:jc w:val="both"/>
        <w:rPr>
          <w:rStyle w:val="reference-text"/>
          <w:rFonts w:ascii="Times New Roman" w:hAnsi="Times New Roman" w:cs="Times New Roman"/>
          <w:sz w:val="24"/>
          <w:szCs w:val="24"/>
        </w:rPr>
      </w:pPr>
      <w:r w:rsidRPr="000670B0">
        <w:rPr>
          <w:rFonts w:ascii="Times New Roman" w:hAnsi="Times New Roman" w:cs="Times New Roman"/>
          <w:sz w:val="24"/>
          <w:szCs w:val="24"/>
        </w:rPr>
        <w:t>The Top 10: The Most Influential Therapists of the Past Quarter-Century.</w:t>
      </w:r>
      <w:r w:rsidRPr="000670B0">
        <w:t> </w:t>
      </w:r>
      <w:r w:rsidRPr="000924AB">
        <w:rPr>
          <w:rStyle w:val="reference-text"/>
          <w:rFonts w:ascii="Times New Roman" w:hAnsi="Times New Roman" w:cs="Times New Roman"/>
          <w:sz w:val="24"/>
          <w:szCs w:val="24"/>
          <w:shd w:val="clear" w:color="auto" w:fill="FFFFFF"/>
        </w:rPr>
        <w:t xml:space="preserve">Psychotherapy </w:t>
      </w:r>
    </w:p>
    <w:p w:rsidR="00A50388" w:rsidRDefault="00A50388" w:rsidP="00A50388">
      <w:pPr>
        <w:spacing w:after="0"/>
        <w:ind w:left="720"/>
        <w:jc w:val="both"/>
        <w:rPr>
          <w:rStyle w:val="reference-text"/>
          <w:rFonts w:ascii="Times New Roman" w:hAnsi="Times New Roman" w:cs="Times New Roman"/>
          <w:sz w:val="24"/>
          <w:szCs w:val="24"/>
          <w:shd w:val="clear" w:color="auto" w:fill="FFFFFF"/>
        </w:rPr>
      </w:pPr>
      <w:r w:rsidRPr="000924AB">
        <w:rPr>
          <w:rStyle w:val="reference-text"/>
          <w:rFonts w:ascii="Times New Roman" w:hAnsi="Times New Roman" w:cs="Times New Roman"/>
          <w:sz w:val="24"/>
          <w:szCs w:val="24"/>
          <w:shd w:val="clear" w:color="auto" w:fill="FFFFFF"/>
        </w:rPr>
        <w:t>Networker.: 2007, March/April (retrieved 7 Oct 2010)</w:t>
      </w:r>
    </w:p>
    <w:p w:rsidR="00A50388" w:rsidRPr="00282EC8" w:rsidRDefault="00A50388" w:rsidP="00A50388">
      <w:pPr>
        <w:pStyle w:val="ListParagraph"/>
        <w:numPr>
          <w:ilvl w:val="0"/>
          <w:numId w:val="46"/>
        </w:numPr>
        <w:spacing w:after="0"/>
        <w:jc w:val="both"/>
        <w:rPr>
          <w:rFonts w:ascii="Times New Roman" w:hAnsi="Times New Roman" w:cs="Times New Roman"/>
          <w:sz w:val="24"/>
          <w:szCs w:val="24"/>
          <w:shd w:val="clear" w:color="auto" w:fill="FFFFFF"/>
        </w:rPr>
      </w:pPr>
      <w:r w:rsidRPr="00282EC8">
        <w:rPr>
          <w:rFonts w:ascii="Times New Roman" w:eastAsia="Times New Roman" w:hAnsi="Times New Roman" w:cs="Times New Roman"/>
          <w:sz w:val="24"/>
          <w:szCs w:val="24"/>
        </w:rPr>
        <w:t>Henrik, R. (ed) </w:t>
      </w:r>
      <w:r w:rsidRPr="00282EC8">
        <w:rPr>
          <w:rFonts w:ascii="Times New Roman" w:eastAsia="Times New Roman" w:hAnsi="Times New Roman" w:cs="Times New Roman"/>
          <w:i/>
          <w:iCs/>
          <w:sz w:val="24"/>
          <w:szCs w:val="24"/>
        </w:rPr>
        <w:t>The Psychotherapy Handbook. The A-Z handbook to more than 250 psychotherapies as used today</w:t>
      </w:r>
      <w:r w:rsidRPr="00282EC8">
        <w:rPr>
          <w:rFonts w:ascii="Times New Roman" w:eastAsia="Times New Roman" w:hAnsi="Times New Roman" w:cs="Times New Roman"/>
          <w:sz w:val="24"/>
          <w:szCs w:val="24"/>
        </w:rPr>
        <w:t> (1980) New American Library.</w:t>
      </w:r>
    </w:p>
    <w:p w:rsidR="00A50388" w:rsidRDefault="00A50388" w:rsidP="00A50388">
      <w:pPr>
        <w:jc w:val="both"/>
        <w:rPr>
          <w:rFonts w:ascii="Times New Roman" w:hAnsi="Times New Roman" w:cs="Times New Roman"/>
          <w:b/>
          <w:i/>
          <w:iCs/>
          <w:sz w:val="24"/>
          <w:szCs w:val="24"/>
        </w:rPr>
      </w:pPr>
    </w:p>
    <w:p w:rsidR="00A50388" w:rsidRPr="000924AB" w:rsidRDefault="00A50388" w:rsidP="00A50388">
      <w:pPr>
        <w:jc w:val="both"/>
        <w:rPr>
          <w:rFonts w:ascii="Times New Roman" w:hAnsi="Times New Roman" w:cs="Times New Roman"/>
          <w:i/>
          <w:iCs/>
          <w:sz w:val="24"/>
          <w:szCs w:val="24"/>
        </w:rPr>
      </w:pPr>
      <w:r w:rsidRPr="000924AB">
        <w:rPr>
          <w:rFonts w:ascii="Times New Roman" w:hAnsi="Times New Roman" w:cs="Times New Roman"/>
          <w:b/>
          <w:i/>
          <w:iCs/>
          <w:sz w:val="24"/>
          <w:szCs w:val="24"/>
        </w:rPr>
        <w:t>References:</w:t>
      </w:r>
    </w:p>
    <w:p w:rsidR="00A50388" w:rsidRPr="000924AB" w:rsidRDefault="00A50388" w:rsidP="00A50388">
      <w:pPr>
        <w:numPr>
          <w:ilvl w:val="0"/>
          <w:numId w:val="42"/>
        </w:numPr>
        <w:spacing w:after="0"/>
        <w:ind w:firstLine="0"/>
        <w:jc w:val="both"/>
        <w:rPr>
          <w:rFonts w:ascii="Times New Roman" w:hAnsi="Times New Roman" w:cs="Times New Roman"/>
          <w:sz w:val="24"/>
          <w:szCs w:val="24"/>
        </w:rPr>
      </w:pPr>
      <w:proofErr w:type="spellStart"/>
      <w:r w:rsidRPr="000924AB">
        <w:rPr>
          <w:rFonts w:ascii="Times New Roman" w:hAnsi="Times New Roman" w:cs="Times New Roman"/>
          <w:sz w:val="24"/>
          <w:szCs w:val="24"/>
        </w:rPr>
        <w:t>Kirt</w:t>
      </w:r>
      <w:proofErr w:type="spellEnd"/>
      <w:r w:rsidRPr="000924AB">
        <w:rPr>
          <w:rFonts w:ascii="Times New Roman" w:hAnsi="Times New Roman" w:cs="Times New Roman"/>
          <w:sz w:val="24"/>
          <w:szCs w:val="24"/>
        </w:rPr>
        <w:t xml:space="preserve"> S.H. &amp; Clark: Cognitive </w:t>
      </w:r>
      <w:proofErr w:type="spellStart"/>
      <w:r w:rsidRPr="000924AB">
        <w:rPr>
          <w:rFonts w:ascii="Times New Roman" w:hAnsi="Times New Roman" w:cs="Times New Roman"/>
          <w:sz w:val="24"/>
          <w:szCs w:val="24"/>
        </w:rPr>
        <w:t>Behaviour</w:t>
      </w:r>
      <w:proofErr w:type="spellEnd"/>
      <w:r w:rsidRPr="000924AB">
        <w:rPr>
          <w:rFonts w:ascii="Times New Roman" w:hAnsi="Times New Roman" w:cs="Times New Roman"/>
          <w:sz w:val="24"/>
          <w:szCs w:val="24"/>
        </w:rPr>
        <w:t xml:space="preserve"> Therapy for Psychiatric Problems.</w:t>
      </w:r>
    </w:p>
    <w:p w:rsidR="00A50388" w:rsidRPr="000924AB" w:rsidRDefault="00A50388" w:rsidP="00A50388">
      <w:pPr>
        <w:numPr>
          <w:ilvl w:val="0"/>
          <w:numId w:val="42"/>
        </w:numPr>
        <w:spacing w:after="0"/>
        <w:ind w:firstLine="0"/>
        <w:jc w:val="both"/>
        <w:rPr>
          <w:rFonts w:ascii="Times New Roman" w:hAnsi="Times New Roman" w:cs="Times New Roman"/>
          <w:sz w:val="24"/>
          <w:szCs w:val="24"/>
        </w:rPr>
      </w:pPr>
      <w:proofErr w:type="spellStart"/>
      <w:r w:rsidRPr="000924AB">
        <w:rPr>
          <w:rFonts w:ascii="Times New Roman" w:hAnsi="Times New Roman" w:cs="Times New Roman"/>
          <w:sz w:val="24"/>
          <w:szCs w:val="24"/>
        </w:rPr>
        <w:t>Gurman</w:t>
      </w:r>
      <w:proofErr w:type="spellEnd"/>
      <w:r>
        <w:rPr>
          <w:rFonts w:ascii="Times New Roman" w:hAnsi="Times New Roman" w:cs="Times New Roman"/>
          <w:sz w:val="24"/>
          <w:szCs w:val="24"/>
        </w:rPr>
        <w:t xml:space="preserve"> </w:t>
      </w:r>
      <w:r w:rsidRPr="000924AB">
        <w:rPr>
          <w:rFonts w:ascii="Times New Roman" w:hAnsi="Times New Roman" w:cs="Times New Roman"/>
          <w:sz w:val="24"/>
          <w:szCs w:val="24"/>
        </w:rPr>
        <w:t>&amp;</w:t>
      </w:r>
      <w:r>
        <w:rPr>
          <w:rFonts w:ascii="Times New Roman" w:hAnsi="Times New Roman" w:cs="Times New Roman"/>
          <w:sz w:val="24"/>
          <w:szCs w:val="24"/>
        </w:rPr>
        <w:t xml:space="preserve"> </w:t>
      </w:r>
      <w:proofErr w:type="spellStart"/>
      <w:r w:rsidRPr="000924AB">
        <w:rPr>
          <w:rFonts w:ascii="Times New Roman" w:hAnsi="Times New Roman" w:cs="Times New Roman"/>
          <w:sz w:val="24"/>
          <w:szCs w:val="24"/>
        </w:rPr>
        <w:t>Kniskern</w:t>
      </w:r>
      <w:proofErr w:type="spellEnd"/>
      <w:r w:rsidRPr="000924AB">
        <w:rPr>
          <w:rFonts w:ascii="Times New Roman" w:hAnsi="Times New Roman" w:cs="Times New Roman"/>
          <w:sz w:val="24"/>
          <w:szCs w:val="24"/>
        </w:rPr>
        <w:t>: Handbook of Family Therapy.</w:t>
      </w:r>
    </w:p>
    <w:p w:rsidR="00A50388" w:rsidRPr="000924AB" w:rsidRDefault="00A50388" w:rsidP="00A50388">
      <w:pPr>
        <w:numPr>
          <w:ilvl w:val="0"/>
          <w:numId w:val="42"/>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Kahn M.,: Between Therapist and Client- The New Relationship- Revised Edition</w:t>
      </w:r>
    </w:p>
    <w:p w:rsidR="00A50388" w:rsidRPr="00282EC8" w:rsidRDefault="00A50388" w:rsidP="00A50388">
      <w:pPr>
        <w:numPr>
          <w:ilvl w:val="0"/>
          <w:numId w:val="42"/>
        </w:numPr>
        <w:spacing w:after="0"/>
        <w:ind w:firstLine="0"/>
        <w:jc w:val="both"/>
        <w:rPr>
          <w:rStyle w:val="citation"/>
          <w:rFonts w:ascii="Times New Roman" w:hAnsi="Times New Roman" w:cs="Times New Roman"/>
          <w:shd w:val="clear" w:color="auto" w:fill="FFFFFF"/>
        </w:rPr>
      </w:pPr>
      <w:r w:rsidRPr="00282EC8">
        <w:rPr>
          <w:rStyle w:val="citation"/>
          <w:rFonts w:ascii="Times New Roman" w:hAnsi="Times New Roman" w:cs="Times New Roman"/>
          <w:sz w:val="24"/>
          <w:szCs w:val="24"/>
          <w:shd w:val="clear" w:color="auto" w:fill="FFFFFF"/>
        </w:rPr>
        <w:t>Bryant, R.A.; Moulds, M.L.; Guthrie, R.M.; Nixon, R.D.V. (2005).</w:t>
      </w:r>
      <w:r w:rsidRPr="00282EC8">
        <w:rPr>
          <w:rStyle w:val="citation"/>
          <w:rFonts w:ascii="Times New Roman" w:hAnsi="Times New Roman" w:cs="Times New Roman"/>
          <w:sz w:val="24"/>
        </w:rPr>
        <w:t xml:space="preserve">"The Additive Benefit of </w:t>
      </w:r>
    </w:p>
    <w:p w:rsidR="00A50388" w:rsidRPr="00282EC8" w:rsidRDefault="00A50388" w:rsidP="00A50388">
      <w:pPr>
        <w:spacing w:after="0"/>
        <w:ind w:left="720"/>
        <w:jc w:val="both"/>
        <w:rPr>
          <w:rStyle w:val="citation"/>
          <w:rFonts w:ascii="Times New Roman" w:hAnsi="Times New Roman" w:cs="Times New Roman"/>
          <w:shd w:val="clear" w:color="auto" w:fill="FFFFFF"/>
        </w:rPr>
      </w:pPr>
      <w:r>
        <w:rPr>
          <w:rStyle w:val="citation"/>
          <w:rFonts w:ascii="Times New Roman" w:hAnsi="Times New Roman" w:cs="Times New Roman"/>
          <w:sz w:val="24"/>
        </w:rPr>
        <w:t>Hypnosis and Cognitive-</w:t>
      </w:r>
      <w:r w:rsidRPr="00282EC8">
        <w:rPr>
          <w:rStyle w:val="citation"/>
          <w:rFonts w:ascii="Times New Roman" w:hAnsi="Times New Roman" w:cs="Times New Roman"/>
          <w:sz w:val="24"/>
        </w:rPr>
        <w:t>Behavioral Therapy in Treating Acute Stress Disorder"</w:t>
      </w:r>
      <w:r w:rsidRPr="00282EC8">
        <w:rPr>
          <w:rStyle w:val="citation"/>
          <w:rFonts w:ascii="Times New Roman" w:hAnsi="Times New Roman" w:cs="Times New Roman"/>
        </w:rPr>
        <w:t> </w:t>
      </w:r>
    </w:p>
    <w:p w:rsidR="00A50388" w:rsidRPr="000924AB" w:rsidRDefault="00A50388" w:rsidP="00A50388">
      <w:pPr>
        <w:rPr>
          <w:rFonts w:ascii="Times New Roman" w:hAnsi="Times New Roman" w:cs="Times New Roman"/>
          <w:b/>
          <w:sz w:val="24"/>
          <w:szCs w:val="24"/>
        </w:rPr>
      </w:pPr>
    </w:p>
    <w:p w:rsidR="00A50388" w:rsidRPr="000924AB" w:rsidRDefault="00A50388" w:rsidP="00A50388">
      <w:pPr>
        <w:jc w:val="center"/>
        <w:rPr>
          <w:rFonts w:ascii="Times New Roman" w:hAnsi="Times New Roman" w:cs="Times New Roman"/>
          <w:b/>
          <w:sz w:val="24"/>
          <w:szCs w:val="24"/>
        </w:rPr>
      </w:pPr>
    </w:p>
    <w:p w:rsidR="00951DAE" w:rsidRDefault="00951DAE" w:rsidP="00951DAE">
      <w:pPr>
        <w:jc w:val="center"/>
        <w:rPr>
          <w:rFonts w:ascii="Times New Roman" w:hAnsi="Times New Roman" w:cs="Times New Roman"/>
          <w:b/>
          <w:sz w:val="28"/>
          <w:szCs w:val="28"/>
        </w:rPr>
      </w:pPr>
    </w:p>
    <w:p w:rsidR="00951DAE" w:rsidRDefault="00951DAE" w:rsidP="00951DAE">
      <w:pPr>
        <w:jc w:val="center"/>
        <w:rPr>
          <w:rFonts w:ascii="Times New Roman" w:hAnsi="Times New Roman" w:cs="Times New Roman"/>
          <w:b/>
          <w:sz w:val="28"/>
          <w:szCs w:val="28"/>
        </w:rPr>
      </w:pPr>
    </w:p>
    <w:p w:rsidR="00951DAE" w:rsidRDefault="00951DAE" w:rsidP="00951DAE">
      <w:pPr>
        <w:jc w:val="center"/>
        <w:rPr>
          <w:rFonts w:ascii="Times New Roman" w:hAnsi="Times New Roman" w:cs="Times New Roman"/>
          <w:b/>
          <w:sz w:val="28"/>
          <w:szCs w:val="28"/>
        </w:rPr>
      </w:pPr>
    </w:p>
    <w:p w:rsidR="00951DAE" w:rsidRDefault="00951DAE" w:rsidP="00951DAE">
      <w:pPr>
        <w:jc w:val="center"/>
        <w:rPr>
          <w:rFonts w:ascii="Times New Roman" w:hAnsi="Times New Roman" w:cs="Times New Roman"/>
          <w:b/>
          <w:sz w:val="28"/>
          <w:szCs w:val="28"/>
        </w:rPr>
      </w:pPr>
    </w:p>
    <w:p w:rsidR="00951DAE" w:rsidRDefault="00951DAE" w:rsidP="00951DAE">
      <w:pPr>
        <w:jc w:val="center"/>
        <w:rPr>
          <w:rFonts w:ascii="Times New Roman" w:hAnsi="Times New Roman" w:cs="Times New Roman"/>
          <w:b/>
          <w:sz w:val="28"/>
          <w:szCs w:val="28"/>
        </w:rPr>
      </w:pPr>
    </w:p>
    <w:p w:rsidR="00951DAE" w:rsidRPr="00631270" w:rsidRDefault="00951DAE" w:rsidP="00951DAE">
      <w:pPr>
        <w:jc w:val="center"/>
        <w:rPr>
          <w:rFonts w:ascii="Times New Roman" w:hAnsi="Times New Roman" w:cs="Times New Roman"/>
          <w:b/>
          <w:sz w:val="28"/>
          <w:szCs w:val="28"/>
        </w:rPr>
      </w:pPr>
      <w:r w:rsidRPr="00631270">
        <w:rPr>
          <w:rFonts w:ascii="Times New Roman" w:hAnsi="Times New Roman" w:cs="Times New Roman"/>
          <w:b/>
          <w:sz w:val="28"/>
          <w:szCs w:val="28"/>
        </w:rPr>
        <w:t>COUNSEL</w:t>
      </w:r>
      <w:r>
        <w:rPr>
          <w:rFonts w:ascii="Times New Roman" w:hAnsi="Times New Roman" w:cs="Times New Roman"/>
          <w:b/>
          <w:sz w:val="28"/>
          <w:szCs w:val="28"/>
        </w:rPr>
        <w:t>L</w:t>
      </w:r>
      <w:r w:rsidRPr="00631270">
        <w:rPr>
          <w:rFonts w:ascii="Times New Roman" w:hAnsi="Times New Roman" w:cs="Times New Roman"/>
          <w:b/>
          <w:sz w:val="28"/>
          <w:szCs w:val="28"/>
        </w:rPr>
        <w:t>ING PSYCHOLOGY</w:t>
      </w:r>
    </w:p>
    <w:p w:rsidR="00951DAE" w:rsidRPr="00C514D7" w:rsidRDefault="00951DAE" w:rsidP="00951DAE">
      <w:pPr>
        <w:rPr>
          <w:rFonts w:ascii="Times New Roman" w:hAnsi="Times New Roman" w:cs="Times New Roman"/>
          <w:b/>
          <w:sz w:val="26"/>
          <w:szCs w:val="26"/>
          <w:lang w:val="fr-FR"/>
        </w:rPr>
      </w:pPr>
      <w:r w:rsidRPr="00C514D7">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PSY43</w:t>
      </w:r>
      <w:r w:rsidRPr="00C514D7">
        <w:rPr>
          <w:rFonts w:ascii="Times New Roman" w:hAnsi="Times New Roman" w:cs="Times New Roman"/>
          <w:b/>
          <w:sz w:val="26"/>
          <w:szCs w:val="26"/>
          <w:lang w:val="fr-FR"/>
        </w:rPr>
        <w:t>04</w:t>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proofErr w:type="spellStart"/>
      <w:r w:rsidRPr="00C514D7">
        <w:rPr>
          <w:rFonts w:ascii="Times New Roman" w:hAnsi="Times New Roman" w:cs="Times New Roman"/>
          <w:b/>
          <w:bCs/>
          <w:sz w:val="26"/>
          <w:szCs w:val="26"/>
          <w:lang w:val="fr-FR"/>
        </w:rPr>
        <w:t>Credit</w:t>
      </w:r>
      <w:proofErr w:type="spellEnd"/>
      <w:r w:rsidRPr="00C514D7">
        <w:rPr>
          <w:rFonts w:ascii="Times New Roman" w:hAnsi="Times New Roman" w:cs="Times New Roman"/>
          <w:b/>
          <w:bCs/>
          <w:sz w:val="26"/>
          <w:szCs w:val="26"/>
          <w:lang w:val="fr-FR"/>
        </w:rPr>
        <w:t xml:space="preserve"> Unit: 03</w:t>
      </w:r>
    </w:p>
    <w:p w:rsidR="00951DAE" w:rsidRDefault="00951DAE" w:rsidP="00951DAE">
      <w:pPr>
        <w:spacing w:after="0" w:line="240" w:lineRule="auto"/>
        <w:jc w:val="both"/>
        <w:rPr>
          <w:rFonts w:ascii="Times New Roman" w:eastAsia="Times New Roman" w:hAnsi="Times New Roman" w:cs="Times New Roman"/>
          <w:bCs/>
          <w:sz w:val="24"/>
          <w:szCs w:val="24"/>
        </w:rPr>
      </w:pPr>
      <w:r w:rsidRPr="000924AB">
        <w:rPr>
          <w:rFonts w:ascii="Times New Roman" w:hAnsi="Times New Roman" w:cs="Times New Roman"/>
          <w:b/>
          <w:sz w:val="24"/>
          <w:szCs w:val="24"/>
        </w:rPr>
        <w:t xml:space="preserve">Course Objective: </w:t>
      </w:r>
      <w:r w:rsidRPr="000924AB">
        <w:rPr>
          <w:rFonts w:ascii="Times New Roman" w:eastAsia="Times New Roman" w:hAnsi="Times New Roman" w:cs="Times New Roman"/>
          <w:bCs/>
          <w:sz w:val="24"/>
          <w:szCs w:val="24"/>
        </w:rPr>
        <w:t>To produce graduates with a well-developed professional identity as counseling psychologists, including awareness and appreciation of context, development, and strength-based interventions. Thus, we seek to develop the professional skills of our stu</w:t>
      </w:r>
      <w:r>
        <w:rPr>
          <w:rFonts w:ascii="Times New Roman" w:eastAsia="Times New Roman" w:hAnsi="Times New Roman" w:cs="Times New Roman"/>
          <w:bCs/>
          <w:sz w:val="24"/>
          <w:szCs w:val="24"/>
        </w:rPr>
        <w:t xml:space="preserve">dents such that each is able to: </w:t>
      </w:r>
    </w:p>
    <w:p w:rsidR="00951DAE" w:rsidRPr="00870FD2" w:rsidRDefault="00951DAE" w:rsidP="00951DAE">
      <w:pPr>
        <w:pStyle w:val="ListParagraph"/>
        <w:numPr>
          <w:ilvl w:val="0"/>
          <w:numId w:val="50"/>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 xml:space="preserve">Demonstrate understanding of the impact of multiple contexts on human behavior </w:t>
      </w:r>
    </w:p>
    <w:p w:rsidR="00951DAE" w:rsidRPr="00870FD2" w:rsidRDefault="00951DAE" w:rsidP="00951DAE">
      <w:pPr>
        <w:pStyle w:val="ListParagraph"/>
        <w:numPr>
          <w:ilvl w:val="0"/>
          <w:numId w:val="50"/>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 xml:space="preserve">Demonstrate understanding of theories and techniques of developmentally-based health promotion and intervention for individuals, systems, and communities </w:t>
      </w:r>
    </w:p>
    <w:p w:rsidR="00951DAE" w:rsidRPr="00870FD2" w:rsidRDefault="00951DAE" w:rsidP="00951DAE">
      <w:pPr>
        <w:pStyle w:val="ListParagraph"/>
        <w:numPr>
          <w:ilvl w:val="0"/>
          <w:numId w:val="50"/>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Appreciate the role of individual and cultural differences and diversity in human development and behavior</w:t>
      </w:r>
    </w:p>
    <w:p w:rsidR="00951DAE" w:rsidRDefault="00951DAE" w:rsidP="00951DAE">
      <w:pPr>
        <w:pStyle w:val="ListParagraph"/>
        <w:jc w:val="both"/>
        <w:rPr>
          <w:rFonts w:ascii="Times New Roman" w:hAnsi="Times New Roman" w:cs="Times New Roman"/>
          <w:b/>
          <w:bCs/>
          <w:sz w:val="24"/>
          <w:szCs w:val="24"/>
        </w:rPr>
      </w:pPr>
    </w:p>
    <w:p w:rsidR="00951DAE" w:rsidRDefault="00951DAE" w:rsidP="00951DAE">
      <w:pPr>
        <w:jc w:val="both"/>
        <w:rPr>
          <w:rFonts w:ascii="Times New Roman" w:hAnsi="Times New Roman" w:cs="Times New Roman"/>
          <w:b/>
          <w:sz w:val="24"/>
          <w:szCs w:val="24"/>
        </w:rPr>
      </w:pPr>
      <w:r w:rsidRPr="00311A7C">
        <w:rPr>
          <w:rFonts w:ascii="Times New Roman" w:hAnsi="Times New Roman" w:cs="Times New Roman"/>
          <w:b/>
          <w:bCs/>
          <w:sz w:val="24"/>
          <w:szCs w:val="24"/>
        </w:rPr>
        <w:t>Course Contents:</w:t>
      </w:r>
    </w:p>
    <w:p w:rsidR="00951DAE" w:rsidRPr="000924AB" w:rsidRDefault="00951DAE" w:rsidP="00951DAE">
      <w:pPr>
        <w:spacing w:after="0" w:line="240" w:lineRule="auto"/>
        <w:rPr>
          <w:rFonts w:ascii="Times New Roman" w:hAnsi="Times New Roman" w:cs="Times New Roman"/>
          <w:b/>
          <w:sz w:val="24"/>
          <w:szCs w:val="24"/>
        </w:rPr>
      </w:pPr>
      <w:r>
        <w:rPr>
          <w:rFonts w:ascii="Times New Roman" w:hAnsi="Times New Roman" w:cs="Times New Roman"/>
          <w:b/>
          <w:sz w:val="24"/>
          <w:szCs w:val="24"/>
        </w:rPr>
        <w:t>Module I</w:t>
      </w:r>
      <w:r w:rsidRPr="000924AB">
        <w:rPr>
          <w:rFonts w:ascii="Times New Roman" w:hAnsi="Times New Roman" w:cs="Times New Roman"/>
          <w:b/>
          <w:sz w:val="24"/>
          <w:szCs w:val="24"/>
        </w:rPr>
        <w:t>: Introduction</w:t>
      </w:r>
    </w:p>
    <w:p w:rsidR="00951DAE" w:rsidRPr="000924AB" w:rsidRDefault="00951DAE" w:rsidP="00951DAE">
      <w:pPr>
        <w:spacing w:after="0"/>
        <w:rPr>
          <w:rFonts w:ascii="Times New Roman" w:hAnsi="Times New Roman" w:cs="Times New Roman"/>
          <w:sz w:val="24"/>
          <w:szCs w:val="24"/>
        </w:rPr>
      </w:pPr>
      <w:r>
        <w:rPr>
          <w:rFonts w:ascii="Times New Roman" w:hAnsi="Times New Roman" w:cs="Times New Roman"/>
          <w:sz w:val="24"/>
          <w:szCs w:val="24"/>
        </w:rPr>
        <w:t>Meaning, Definition &amp; Goals</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Historical Background: Origin of Counseling within Philosophy and Medicine,</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Influence from Psychology, Mental health development, the guidanc</w:t>
      </w:r>
      <w:r>
        <w:rPr>
          <w:rFonts w:ascii="Times New Roman" w:hAnsi="Times New Roman" w:cs="Times New Roman"/>
          <w:sz w:val="24"/>
          <w:szCs w:val="24"/>
        </w:rPr>
        <w:t>e movement and other influences</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Difference between Counseling and other associated helping professions (psychotherapy, psychiatry, social work, guidance etc.)</w:t>
      </w:r>
    </w:p>
    <w:p w:rsidR="00951DAE" w:rsidRPr="000924AB" w:rsidRDefault="00951DAE" w:rsidP="00951DAE">
      <w:pPr>
        <w:spacing w:after="0" w:line="240" w:lineRule="auto"/>
        <w:rPr>
          <w:rFonts w:ascii="Times New Roman" w:hAnsi="Times New Roman" w:cs="Times New Roman"/>
          <w:sz w:val="24"/>
          <w:szCs w:val="24"/>
        </w:rPr>
      </w:pPr>
    </w:p>
    <w:p w:rsidR="00951DAE" w:rsidRPr="000924AB" w:rsidRDefault="00951DAE" w:rsidP="00951DAE">
      <w:pPr>
        <w:spacing w:after="0"/>
        <w:rPr>
          <w:rFonts w:ascii="Times New Roman" w:hAnsi="Times New Roman" w:cs="Times New Roman"/>
          <w:b/>
          <w:sz w:val="24"/>
          <w:szCs w:val="24"/>
        </w:rPr>
      </w:pPr>
      <w:r>
        <w:rPr>
          <w:rFonts w:ascii="Times New Roman" w:hAnsi="Times New Roman" w:cs="Times New Roman"/>
          <w:b/>
          <w:sz w:val="24"/>
          <w:szCs w:val="24"/>
        </w:rPr>
        <w:t>Module II</w:t>
      </w:r>
      <w:r w:rsidRPr="000924AB">
        <w:rPr>
          <w:rFonts w:ascii="Times New Roman" w:hAnsi="Times New Roman" w:cs="Times New Roman"/>
          <w:b/>
          <w:sz w:val="24"/>
          <w:szCs w:val="24"/>
        </w:rPr>
        <w:t>: Counseling Process</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Settings for counseling</w:t>
      </w:r>
    </w:p>
    <w:p w:rsidR="00951DAE" w:rsidRPr="000924AB" w:rsidRDefault="00951DAE" w:rsidP="00951DAE">
      <w:pPr>
        <w:spacing w:after="0"/>
        <w:rPr>
          <w:rFonts w:ascii="Times New Roman" w:hAnsi="Times New Roman" w:cs="Times New Roman"/>
          <w:sz w:val="24"/>
          <w:szCs w:val="24"/>
        </w:rPr>
      </w:pPr>
      <w:r>
        <w:rPr>
          <w:rFonts w:ascii="Times New Roman" w:hAnsi="Times New Roman" w:cs="Times New Roman"/>
          <w:sz w:val="24"/>
          <w:szCs w:val="24"/>
        </w:rPr>
        <w:t>Steps in counseling</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Therapeutic relationship: The importance of relationship, components of relationship, Facilitative conditions for the counseling relationship</w:t>
      </w:r>
    </w:p>
    <w:p w:rsidR="00951DAE" w:rsidRPr="000924AB" w:rsidRDefault="00951DAE" w:rsidP="00951DAE">
      <w:pPr>
        <w:spacing w:after="0" w:line="240" w:lineRule="auto"/>
        <w:rPr>
          <w:rFonts w:ascii="Times New Roman" w:hAnsi="Times New Roman" w:cs="Times New Roman"/>
          <w:sz w:val="24"/>
          <w:szCs w:val="24"/>
        </w:rPr>
      </w:pPr>
    </w:p>
    <w:p w:rsidR="00951DAE" w:rsidRPr="000924AB" w:rsidRDefault="00951DAE" w:rsidP="00951DAE">
      <w:pPr>
        <w:spacing w:after="0" w:line="240" w:lineRule="auto"/>
        <w:rPr>
          <w:rFonts w:ascii="Times New Roman" w:hAnsi="Times New Roman" w:cs="Times New Roman"/>
          <w:sz w:val="24"/>
          <w:szCs w:val="24"/>
        </w:rPr>
      </w:pPr>
      <w:r>
        <w:rPr>
          <w:rFonts w:ascii="Times New Roman" w:hAnsi="Times New Roman" w:cs="Times New Roman"/>
          <w:b/>
          <w:sz w:val="24"/>
          <w:szCs w:val="24"/>
        </w:rPr>
        <w:t>Module III</w:t>
      </w:r>
      <w:r w:rsidRPr="000924AB">
        <w:rPr>
          <w:rFonts w:ascii="Times New Roman" w:hAnsi="Times New Roman" w:cs="Times New Roman"/>
          <w:b/>
          <w:sz w:val="24"/>
          <w:szCs w:val="24"/>
        </w:rPr>
        <w:t>: Counseling Approach: Insight oriented</w:t>
      </w:r>
    </w:p>
    <w:p w:rsidR="00951DAE" w:rsidRPr="000924AB" w:rsidRDefault="00951DAE" w:rsidP="00951DAE">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Psychodynamic Approach: Psychoanalytic, Ad</w:t>
      </w:r>
      <w:r>
        <w:rPr>
          <w:rFonts w:ascii="Times New Roman" w:hAnsi="Times New Roman" w:cs="Times New Roman"/>
          <w:sz w:val="24"/>
          <w:szCs w:val="24"/>
        </w:rPr>
        <w:t xml:space="preserve">lerian </w:t>
      </w:r>
    </w:p>
    <w:p w:rsidR="00951DAE" w:rsidRPr="000924AB" w:rsidRDefault="00951DAE" w:rsidP="00951DAE">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Humanistic Approach: Existe</w:t>
      </w:r>
      <w:r>
        <w:rPr>
          <w:rFonts w:ascii="Times New Roman" w:hAnsi="Times New Roman" w:cs="Times New Roman"/>
          <w:sz w:val="24"/>
          <w:szCs w:val="24"/>
        </w:rPr>
        <w:t>ntial, Client-centered, Gestalt</w:t>
      </w:r>
    </w:p>
    <w:p w:rsidR="00951DAE" w:rsidRDefault="00951DAE" w:rsidP="00951DAE">
      <w:pPr>
        <w:spacing w:after="0" w:line="240" w:lineRule="auto"/>
        <w:rPr>
          <w:rFonts w:ascii="Times New Roman" w:hAnsi="Times New Roman" w:cs="Times New Roman"/>
          <w:b/>
          <w:sz w:val="24"/>
          <w:szCs w:val="24"/>
        </w:rPr>
      </w:pPr>
    </w:p>
    <w:p w:rsidR="00951DAE" w:rsidRPr="000924AB" w:rsidRDefault="00951DAE" w:rsidP="00951DAE">
      <w:pPr>
        <w:spacing w:after="0"/>
        <w:rPr>
          <w:rFonts w:ascii="Times New Roman" w:hAnsi="Times New Roman" w:cs="Times New Roman"/>
          <w:b/>
          <w:sz w:val="24"/>
          <w:szCs w:val="24"/>
        </w:rPr>
      </w:pPr>
      <w:r>
        <w:rPr>
          <w:rFonts w:ascii="Times New Roman" w:hAnsi="Times New Roman" w:cs="Times New Roman"/>
          <w:b/>
          <w:sz w:val="24"/>
          <w:szCs w:val="24"/>
        </w:rPr>
        <w:t>Module IV</w:t>
      </w:r>
      <w:r w:rsidRPr="000924AB">
        <w:rPr>
          <w:rFonts w:ascii="Times New Roman" w:hAnsi="Times New Roman" w:cs="Times New Roman"/>
          <w:b/>
          <w:sz w:val="24"/>
          <w:szCs w:val="24"/>
        </w:rPr>
        <w:t>: Counselling Approach: Action oriented &amp;</w:t>
      </w:r>
      <w:r>
        <w:rPr>
          <w:rFonts w:ascii="Times New Roman" w:hAnsi="Times New Roman" w:cs="Times New Roman"/>
          <w:b/>
          <w:sz w:val="24"/>
          <w:szCs w:val="24"/>
        </w:rPr>
        <w:t xml:space="preserve"> </w:t>
      </w:r>
      <w:r w:rsidRPr="000924AB">
        <w:rPr>
          <w:rFonts w:ascii="Times New Roman" w:hAnsi="Times New Roman" w:cs="Times New Roman"/>
          <w:b/>
          <w:sz w:val="24"/>
          <w:szCs w:val="24"/>
        </w:rPr>
        <w:t>other approaches</w:t>
      </w:r>
    </w:p>
    <w:p w:rsidR="00951DAE" w:rsidRPr="000924AB" w:rsidRDefault="00951DAE" w:rsidP="00951DAE">
      <w:pPr>
        <w:spacing w:after="0"/>
        <w:rPr>
          <w:rFonts w:ascii="Times New Roman" w:hAnsi="Times New Roman" w:cs="Times New Roman"/>
          <w:sz w:val="24"/>
          <w:szCs w:val="24"/>
        </w:rPr>
      </w:pPr>
      <w:proofErr w:type="spellStart"/>
      <w:r w:rsidRPr="000924AB">
        <w:rPr>
          <w:rFonts w:ascii="Times New Roman" w:hAnsi="Times New Roman" w:cs="Times New Roman"/>
          <w:sz w:val="24"/>
          <w:szCs w:val="24"/>
        </w:rPr>
        <w:t>Behavioural</w:t>
      </w:r>
      <w:proofErr w:type="spellEnd"/>
      <w:r w:rsidRPr="000924AB">
        <w:rPr>
          <w:rFonts w:ascii="Times New Roman" w:hAnsi="Times New Roman" w:cs="Times New Roman"/>
          <w:sz w:val="24"/>
          <w:szCs w:val="24"/>
        </w:rPr>
        <w:t xml:space="preserve"> Approach: Operant-Conditioning, Classical-Conditioning.</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 xml:space="preserve">Cognitive Approach: Cognitive </w:t>
      </w:r>
      <w:proofErr w:type="spellStart"/>
      <w:r w:rsidRPr="000924AB">
        <w:rPr>
          <w:rFonts w:ascii="Times New Roman" w:hAnsi="Times New Roman" w:cs="Times New Roman"/>
          <w:sz w:val="24"/>
          <w:szCs w:val="24"/>
        </w:rPr>
        <w:t>Tharepy</w:t>
      </w:r>
      <w:proofErr w:type="spellEnd"/>
      <w:r w:rsidRPr="000924AB">
        <w:rPr>
          <w:rFonts w:ascii="Times New Roman" w:hAnsi="Times New Roman" w:cs="Times New Roman"/>
          <w:sz w:val="24"/>
          <w:szCs w:val="24"/>
        </w:rPr>
        <w:t>, Rational emotive therapy.</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 xml:space="preserve">Other Approaches: Narrative Therapy, Expressive Therapy, and Biofeedback.  </w:t>
      </w:r>
    </w:p>
    <w:p w:rsidR="00951DAE" w:rsidRDefault="00951DAE" w:rsidP="00951DAE">
      <w:pPr>
        <w:spacing w:after="0" w:line="240" w:lineRule="auto"/>
        <w:rPr>
          <w:rFonts w:ascii="Times New Roman" w:hAnsi="Times New Roman" w:cs="Times New Roman"/>
          <w:b/>
          <w:sz w:val="24"/>
          <w:szCs w:val="24"/>
        </w:rPr>
      </w:pPr>
    </w:p>
    <w:p w:rsidR="00951DAE" w:rsidRPr="000924AB" w:rsidRDefault="00951DAE" w:rsidP="00951DAE">
      <w:pPr>
        <w:spacing w:after="0"/>
        <w:rPr>
          <w:rFonts w:ascii="Times New Roman" w:hAnsi="Times New Roman" w:cs="Times New Roman"/>
          <w:sz w:val="24"/>
          <w:szCs w:val="24"/>
        </w:rPr>
      </w:pPr>
      <w:r>
        <w:rPr>
          <w:rFonts w:ascii="Times New Roman" w:hAnsi="Times New Roman" w:cs="Times New Roman"/>
          <w:b/>
          <w:sz w:val="24"/>
          <w:szCs w:val="24"/>
        </w:rPr>
        <w:t>Module V</w:t>
      </w:r>
      <w:r w:rsidRPr="000924AB">
        <w:rPr>
          <w:rFonts w:ascii="Times New Roman" w:hAnsi="Times New Roman" w:cs="Times New Roman"/>
          <w:b/>
          <w:sz w:val="24"/>
          <w:szCs w:val="24"/>
        </w:rPr>
        <w:t>: Current Issues in Counseling</w:t>
      </w:r>
      <w:r w:rsidRPr="000924AB">
        <w:rPr>
          <w:rFonts w:ascii="Times New Roman" w:hAnsi="Times New Roman" w:cs="Times New Roman"/>
          <w:sz w:val="24"/>
          <w:szCs w:val="24"/>
        </w:rPr>
        <w:t>:</w:t>
      </w:r>
    </w:p>
    <w:p w:rsidR="00951DAE" w:rsidRPr="000924AB" w:rsidRDefault="00951DAE" w:rsidP="00951DAE">
      <w:pPr>
        <w:spacing w:after="0"/>
        <w:jc w:val="both"/>
        <w:rPr>
          <w:rFonts w:ascii="Times New Roman" w:hAnsi="Times New Roman" w:cs="Times New Roman"/>
          <w:sz w:val="24"/>
          <w:szCs w:val="24"/>
        </w:rPr>
      </w:pPr>
      <w:r w:rsidRPr="000924AB">
        <w:rPr>
          <w:rFonts w:ascii="Times New Roman" w:hAnsi="Times New Roman" w:cs="Times New Roman"/>
          <w:sz w:val="24"/>
          <w:szCs w:val="24"/>
        </w:rPr>
        <w:t>Ethical Issues: Professional Codes, Our divided loyalties, Areas of eth</w:t>
      </w:r>
      <w:r>
        <w:rPr>
          <w:rFonts w:ascii="Times New Roman" w:hAnsi="Times New Roman" w:cs="Times New Roman"/>
          <w:sz w:val="24"/>
          <w:szCs w:val="24"/>
        </w:rPr>
        <w:t>nical difficulty, recent trends</w:t>
      </w:r>
    </w:p>
    <w:p w:rsidR="00951DAE" w:rsidRPr="000924AB" w:rsidRDefault="00951DAE" w:rsidP="00951DAE">
      <w:pPr>
        <w:spacing w:after="0"/>
        <w:jc w:val="both"/>
        <w:rPr>
          <w:rFonts w:ascii="Times New Roman" w:hAnsi="Times New Roman" w:cs="Times New Roman"/>
          <w:sz w:val="24"/>
          <w:szCs w:val="24"/>
        </w:rPr>
      </w:pPr>
      <w:r w:rsidRPr="000924AB">
        <w:rPr>
          <w:rFonts w:ascii="Times New Roman" w:hAnsi="Times New Roman" w:cs="Times New Roman"/>
          <w:sz w:val="24"/>
          <w:szCs w:val="24"/>
        </w:rPr>
        <w:lastRenderedPageBreak/>
        <w:t>Legal Issues: Advice for the passionate</w:t>
      </w:r>
      <w:r>
        <w:rPr>
          <w:rFonts w:ascii="Times New Roman" w:hAnsi="Times New Roman" w:cs="Times New Roman"/>
          <w:sz w:val="24"/>
          <w:szCs w:val="24"/>
        </w:rPr>
        <w:t>ly committed counseling student</w:t>
      </w:r>
    </w:p>
    <w:p w:rsidR="00951DAE" w:rsidRPr="000B0EB6" w:rsidRDefault="00951DAE" w:rsidP="00951DAE">
      <w:pPr>
        <w:pStyle w:val="Title"/>
        <w:spacing w:line="276" w:lineRule="auto"/>
        <w:jc w:val="both"/>
        <w:rPr>
          <w:b w:val="0"/>
          <w:bCs/>
          <w:sz w:val="24"/>
          <w:szCs w:val="24"/>
        </w:rPr>
      </w:pPr>
      <w:r w:rsidRPr="000B0EB6">
        <w:rPr>
          <w:b w:val="0"/>
          <w:sz w:val="24"/>
          <w:szCs w:val="24"/>
        </w:rPr>
        <w:t xml:space="preserve">Mental Health </w:t>
      </w:r>
      <w:proofErr w:type="spellStart"/>
      <w:r w:rsidRPr="000B0EB6">
        <w:rPr>
          <w:b w:val="0"/>
          <w:bCs/>
          <w:sz w:val="24"/>
          <w:szCs w:val="24"/>
        </w:rPr>
        <w:t>Counseling</w:t>
      </w:r>
      <w:proofErr w:type="spellEnd"/>
    </w:p>
    <w:p w:rsidR="00951DAE" w:rsidRPr="000B0EB6" w:rsidRDefault="00951DAE" w:rsidP="00951DAE">
      <w:pPr>
        <w:pStyle w:val="Title"/>
        <w:spacing w:line="276" w:lineRule="auto"/>
        <w:jc w:val="both"/>
        <w:rPr>
          <w:b w:val="0"/>
          <w:bCs/>
          <w:sz w:val="24"/>
          <w:szCs w:val="24"/>
        </w:rPr>
      </w:pPr>
      <w:proofErr w:type="spellStart"/>
      <w:r w:rsidRPr="000B0EB6">
        <w:rPr>
          <w:b w:val="0"/>
          <w:bCs/>
          <w:sz w:val="24"/>
          <w:szCs w:val="24"/>
        </w:rPr>
        <w:t>Counseling</w:t>
      </w:r>
      <w:proofErr w:type="spellEnd"/>
      <w:r w:rsidRPr="000B0EB6">
        <w:rPr>
          <w:b w:val="0"/>
          <w:bCs/>
          <w:sz w:val="24"/>
          <w:szCs w:val="24"/>
        </w:rPr>
        <w:t xml:space="preserve"> diverse population: Gender bias, </w:t>
      </w:r>
      <w:proofErr w:type="spellStart"/>
      <w:r w:rsidRPr="000B0EB6">
        <w:rPr>
          <w:b w:val="0"/>
          <w:bCs/>
          <w:sz w:val="24"/>
          <w:szCs w:val="24"/>
        </w:rPr>
        <w:t>Counseling</w:t>
      </w:r>
      <w:proofErr w:type="spellEnd"/>
      <w:r w:rsidRPr="000B0EB6">
        <w:rPr>
          <w:b w:val="0"/>
          <w:bCs/>
          <w:sz w:val="24"/>
          <w:szCs w:val="24"/>
        </w:rPr>
        <w:t xml:space="preserve"> the aged, the ethnic minorities, and the physically challenged</w:t>
      </w:r>
    </w:p>
    <w:p w:rsidR="00951DAE" w:rsidRPr="000924AB" w:rsidRDefault="00951DAE" w:rsidP="00951DAE">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51DAE" w:rsidRPr="00722ABE" w:rsidTr="0037697C">
        <w:trPr>
          <w:trHeight w:val="230"/>
          <w:jc w:val="center"/>
        </w:trPr>
        <w:tc>
          <w:tcPr>
            <w:tcW w:w="2059" w:type="dxa"/>
            <w:shd w:val="clear" w:color="auto" w:fill="auto"/>
            <w:vAlign w:val="bottom"/>
          </w:tcPr>
          <w:p w:rsidR="00951DAE" w:rsidRPr="00722ABE" w:rsidRDefault="00951DAE"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51DAE" w:rsidRPr="00722ABE" w:rsidTr="0037697C">
        <w:trPr>
          <w:trHeight w:val="467"/>
          <w:jc w:val="center"/>
        </w:trPr>
        <w:tc>
          <w:tcPr>
            <w:tcW w:w="2059" w:type="dxa"/>
            <w:shd w:val="clear" w:color="auto" w:fill="auto"/>
            <w:vAlign w:val="bottom"/>
          </w:tcPr>
          <w:p w:rsidR="00951DAE" w:rsidRPr="00722ABE" w:rsidRDefault="00951DAE"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951DAE" w:rsidRPr="00722ABE" w:rsidRDefault="00951DAE"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51DAE" w:rsidRDefault="00951DAE" w:rsidP="00951DAE">
      <w:pPr>
        <w:rPr>
          <w:rFonts w:ascii="Times New Roman" w:hAnsi="Times New Roman" w:cs="Times New Roman"/>
          <w:b/>
          <w:bCs/>
          <w:sz w:val="24"/>
          <w:szCs w:val="24"/>
        </w:rPr>
      </w:pPr>
    </w:p>
    <w:p w:rsidR="00951DAE" w:rsidRPr="000924AB" w:rsidRDefault="00951DAE" w:rsidP="00951DAE">
      <w:pPr>
        <w:rPr>
          <w:rFonts w:ascii="Times New Roman" w:hAnsi="Times New Roman" w:cs="Times New Roman"/>
          <w:b/>
          <w:bCs/>
          <w:sz w:val="24"/>
          <w:szCs w:val="24"/>
        </w:rPr>
      </w:pPr>
      <w:r w:rsidRPr="000924AB">
        <w:rPr>
          <w:rFonts w:ascii="Times New Roman" w:hAnsi="Times New Roman" w:cs="Times New Roman"/>
          <w:b/>
          <w:bCs/>
          <w:sz w:val="24"/>
          <w:szCs w:val="24"/>
        </w:rPr>
        <w:t xml:space="preserve">Text &amp; References: </w:t>
      </w:r>
    </w:p>
    <w:p w:rsidR="00951DAE" w:rsidRPr="00C06FD7" w:rsidRDefault="00951DAE" w:rsidP="00951DAE">
      <w:pPr>
        <w:rPr>
          <w:rFonts w:ascii="Times New Roman" w:hAnsi="Times New Roman" w:cs="Times New Roman"/>
          <w:b/>
          <w:bCs/>
          <w:i/>
          <w:sz w:val="24"/>
          <w:szCs w:val="24"/>
        </w:rPr>
      </w:pPr>
      <w:r w:rsidRPr="00C06FD7">
        <w:rPr>
          <w:rFonts w:ascii="Times New Roman" w:hAnsi="Times New Roman" w:cs="Times New Roman"/>
          <w:b/>
          <w:bCs/>
          <w:i/>
          <w:sz w:val="24"/>
          <w:szCs w:val="24"/>
        </w:rPr>
        <w:t xml:space="preserve">Text: </w:t>
      </w:r>
    </w:p>
    <w:p w:rsidR="00951DAE" w:rsidRPr="000924AB" w:rsidRDefault="00951DAE" w:rsidP="00951DAE">
      <w:pPr>
        <w:pStyle w:val="ListParagraph"/>
        <w:numPr>
          <w:ilvl w:val="0"/>
          <w:numId w:val="49"/>
        </w:numPr>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Williams, E.N., Hayes, J.A., &amp;</w:t>
      </w:r>
      <w:r>
        <w:rPr>
          <w:rFonts w:ascii="Times New Roman" w:hAnsi="Times New Roman" w:cs="Times New Roman"/>
          <w:sz w:val="24"/>
          <w:szCs w:val="24"/>
          <w:shd w:val="clear" w:color="auto" w:fill="FFFFFF"/>
        </w:rPr>
        <w:t xml:space="preserve"> </w:t>
      </w:r>
      <w:proofErr w:type="spellStart"/>
      <w:r w:rsidRPr="000924AB">
        <w:rPr>
          <w:rFonts w:ascii="Times New Roman" w:hAnsi="Times New Roman" w:cs="Times New Roman"/>
          <w:sz w:val="24"/>
          <w:szCs w:val="24"/>
          <w:shd w:val="clear" w:color="auto" w:fill="FFFFFF"/>
        </w:rPr>
        <w:t>Fauth</w:t>
      </w:r>
      <w:proofErr w:type="spellEnd"/>
      <w:r w:rsidRPr="000924AB">
        <w:rPr>
          <w:rFonts w:ascii="Times New Roman" w:hAnsi="Times New Roman" w:cs="Times New Roman"/>
          <w:sz w:val="24"/>
          <w:szCs w:val="24"/>
          <w:shd w:val="clear" w:color="auto" w:fill="FFFFFF"/>
        </w:rPr>
        <w:t>, J. (2008). Therapist self-awareness: Interdisciplinary connections and future directions. In S. Brown &amp; R. Lent (Eds.),</w:t>
      </w:r>
      <w:r w:rsidRPr="000924AB">
        <w:rPr>
          <w:rStyle w:val="apple-converted-space"/>
          <w:rFonts w:ascii="Times New Roman" w:hAnsi="Times New Roman"/>
          <w:shd w:val="clear" w:color="auto" w:fill="FFFFFF"/>
        </w:rPr>
        <w:t> </w:t>
      </w:r>
      <w:r w:rsidRPr="00DC7CDA">
        <w:rPr>
          <w:rFonts w:ascii="Times New Roman" w:hAnsi="Times New Roman" w:cs="Times New Roman"/>
          <w:iCs/>
          <w:sz w:val="24"/>
          <w:szCs w:val="24"/>
          <w:shd w:val="clear" w:color="auto" w:fill="FFFFFF"/>
        </w:rPr>
        <w:t>Handbook of Counseling Psychology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(4th ed) (pp. 267–283). NY: Wiley.</w:t>
      </w:r>
    </w:p>
    <w:p w:rsidR="00951DAE" w:rsidRPr="000924AB" w:rsidRDefault="00951DAE" w:rsidP="00951DAE">
      <w:pPr>
        <w:pStyle w:val="ListParagraph"/>
        <w:numPr>
          <w:ilvl w:val="0"/>
          <w:numId w:val="49"/>
        </w:numPr>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Levy, K. N., &amp;Scala, J. (2012). Transference, transference interpretations, and transference-focused psychotherapies. Psychotherapy, 49(3), 391-403. doi:10.1037/a0029371</w:t>
      </w:r>
    </w:p>
    <w:p w:rsidR="00951DAE" w:rsidRPr="000924AB" w:rsidRDefault="00951DAE" w:rsidP="00951DAE">
      <w:pPr>
        <w:pStyle w:val="ListParagraph"/>
        <w:numPr>
          <w:ilvl w:val="0"/>
          <w:numId w:val="49"/>
        </w:numPr>
        <w:jc w:val="both"/>
        <w:rPr>
          <w:rFonts w:ascii="Times New Roman" w:hAnsi="Times New Roman" w:cs="Times New Roman"/>
          <w:b/>
          <w:bCs/>
          <w:sz w:val="24"/>
          <w:szCs w:val="24"/>
        </w:rPr>
      </w:pPr>
      <w:proofErr w:type="spellStart"/>
      <w:r w:rsidRPr="000924AB">
        <w:rPr>
          <w:rStyle w:val="reference-text"/>
          <w:rFonts w:ascii="Times New Roman" w:hAnsi="Times New Roman" w:cs="Times New Roman"/>
          <w:sz w:val="24"/>
          <w:szCs w:val="24"/>
          <w:shd w:val="clear" w:color="auto" w:fill="FFFFFF"/>
        </w:rPr>
        <w:t>Ladany</w:t>
      </w:r>
      <w:proofErr w:type="spellEnd"/>
      <w:r w:rsidRPr="000924AB">
        <w:rPr>
          <w:rStyle w:val="reference-text"/>
          <w:rFonts w:ascii="Times New Roman" w:hAnsi="Times New Roman" w:cs="Times New Roman"/>
          <w:sz w:val="24"/>
          <w:szCs w:val="24"/>
          <w:shd w:val="clear" w:color="auto" w:fill="FFFFFF"/>
        </w:rPr>
        <w:t>, N. &amp; Inman, A. (2008)</w:t>
      </w:r>
      <w:r w:rsidRPr="000924AB">
        <w:rPr>
          <w:rStyle w:val="apple-converted-space"/>
          <w:rFonts w:ascii="Times New Roman" w:hAnsi="Times New Roman"/>
          <w:shd w:val="clear" w:color="auto" w:fill="FFFFFF"/>
        </w:rPr>
        <w:t> </w:t>
      </w:r>
      <w:r w:rsidRPr="000924AB">
        <w:rPr>
          <w:rStyle w:val="reference-text"/>
          <w:rFonts w:ascii="Times New Roman" w:hAnsi="Times New Roman" w:cs="Times New Roman"/>
          <w:sz w:val="24"/>
          <w:szCs w:val="24"/>
          <w:shd w:val="clear" w:color="auto" w:fill="FFFFFF"/>
        </w:rPr>
        <w:t>Handbook of Counseling Psychology, (4th ed.). John Wiley &amp; Sons: New York.</w:t>
      </w:r>
    </w:p>
    <w:p w:rsidR="00951DAE" w:rsidRPr="000924AB" w:rsidRDefault="00951DAE" w:rsidP="00951DAE">
      <w:pPr>
        <w:jc w:val="both"/>
        <w:rPr>
          <w:rFonts w:ascii="Times New Roman" w:hAnsi="Times New Roman" w:cs="Times New Roman"/>
          <w:i/>
          <w:iCs/>
          <w:sz w:val="24"/>
          <w:szCs w:val="24"/>
        </w:rPr>
      </w:pPr>
      <w:r w:rsidRPr="000924AB">
        <w:rPr>
          <w:rFonts w:ascii="Times New Roman" w:hAnsi="Times New Roman" w:cs="Times New Roman"/>
          <w:b/>
          <w:i/>
          <w:iCs/>
          <w:sz w:val="24"/>
          <w:szCs w:val="24"/>
        </w:rPr>
        <w:t>References:</w:t>
      </w:r>
    </w:p>
    <w:p w:rsidR="00951DAE" w:rsidRPr="00FD49B5" w:rsidRDefault="00951DAE" w:rsidP="00951DAE">
      <w:pPr>
        <w:numPr>
          <w:ilvl w:val="0"/>
          <w:numId w:val="42"/>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 xml:space="preserve">Society of Counseling Psychologists. (n.d.). About counseling psychologists. Found online at </w:t>
      </w:r>
      <w:r w:rsidRPr="00FD49B5">
        <w:rPr>
          <w:rFonts w:ascii="Times New Roman" w:hAnsi="Times New Roman" w:cs="Times New Roman"/>
          <w:sz w:val="24"/>
          <w:szCs w:val="24"/>
          <w:shd w:val="clear" w:color="auto" w:fill="FFFFFF"/>
        </w:rPr>
        <w:t>http://www.apa.org/ed/accreditation/doctoral.html</w:t>
      </w:r>
    </w:p>
    <w:p w:rsidR="00951DAE" w:rsidRPr="000924AB" w:rsidRDefault="00951DAE" w:rsidP="00951DAE">
      <w:pPr>
        <w:numPr>
          <w:ilvl w:val="0"/>
          <w:numId w:val="42"/>
        </w:numPr>
        <w:tabs>
          <w:tab w:val="clear" w:pos="360"/>
          <w:tab w:val="num" w:pos="720"/>
        </w:tabs>
        <w:spacing w:after="0" w:line="240" w:lineRule="auto"/>
        <w:ind w:left="720"/>
        <w:jc w:val="both"/>
        <w:rPr>
          <w:rFonts w:ascii="Times New Roman" w:hAnsi="Times New Roman" w:cs="Times New Roman"/>
          <w:sz w:val="24"/>
          <w:szCs w:val="24"/>
        </w:rPr>
      </w:pPr>
      <w:proofErr w:type="spellStart"/>
      <w:r>
        <w:rPr>
          <w:rFonts w:ascii="Times New Roman" w:hAnsi="Times New Roman" w:cs="Times New Roman"/>
          <w:sz w:val="24"/>
          <w:szCs w:val="24"/>
          <w:shd w:val="clear" w:color="auto" w:fill="FFFFFF"/>
        </w:rPr>
        <w:t>Brems</w:t>
      </w:r>
      <w:proofErr w:type="spellEnd"/>
      <w:r>
        <w:rPr>
          <w:rFonts w:ascii="Times New Roman" w:hAnsi="Times New Roman" w:cs="Times New Roman"/>
          <w:sz w:val="24"/>
          <w:szCs w:val="24"/>
          <w:shd w:val="clear" w:color="auto" w:fill="FFFFFF"/>
        </w:rPr>
        <w:t>, C.</w:t>
      </w:r>
      <w:r w:rsidRPr="000924AB">
        <w:rPr>
          <w:rFonts w:ascii="Times New Roman" w:hAnsi="Times New Roman" w:cs="Times New Roman"/>
          <w:sz w:val="24"/>
          <w:szCs w:val="24"/>
          <w:shd w:val="clear" w:color="auto" w:fill="FFFFFF"/>
        </w:rPr>
        <w:t xml:space="preserve"> &amp; Johnson, M. E. (1997). Comparison of recent graduates of clinical versus counseling psychology programs.</w:t>
      </w:r>
      <w:r w:rsidRPr="000924AB">
        <w:rPr>
          <w:rStyle w:val="apple-converted-space"/>
          <w:rFonts w:ascii="Times New Roman" w:hAnsi="Times New Roman"/>
          <w:shd w:val="clear" w:color="auto" w:fill="FFFFFF"/>
        </w:rPr>
        <w:t> </w:t>
      </w:r>
      <w:r w:rsidRPr="00DC7CDA">
        <w:rPr>
          <w:rFonts w:ascii="Times New Roman" w:hAnsi="Times New Roman" w:cs="Times New Roman"/>
          <w:iCs/>
          <w:sz w:val="24"/>
          <w:szCs w:val="24"/>
          <w:shd w:val="clear" w:color="auto" w:fill="FFFFFF"/>
        </w:rPr>
        <w:t>Journal of Psychology, 131</w:t>
      </w:r>
      <w:r w:rsidRPr="000924AB">
        <w:rPr>
          <w:rFonts w:ascii="Times New Roman" w:hAnsi="Times New Roman" w:cs="Times New Roman"/>
          <w:sz w:val="24"/>
          <w:szCs w:val="24"/>
          <w:shd w:val="clear" w:color="auto" w:fill="FFFFFF"/>
        </w:rPr>
        <w:t>, 91-99.</w:t>
      </w:r>
    </w:p>
    <w:p w:rsidR="00951DAE" w:rsidRDefault="00951DAE" w:rsidP="00951DAE">
      <w:pPr>
        <w:numPr>
          <w:ilvl w:val="0"/>
          <w:numId w:val="42"/>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proofErr w:type="spellStart"/>
      <w:r w:rsidRPr="00DC7CDA">
        <w:rPr>
          <w:rFonts w:ascii="Times New Roman" w:hAnsi="Times New Roman" w:cs="Times New Roman"/>
          <w:sz w:val="24"/>
          <w:szCs w:val="24"/>
          <w:shd w:val="clear" w:color="auto" w:fill="FFFFFF"/>
        </w:rPr>
        <w:t>Disner</w:t>
      </w:r>
      <w:proofErr w:type="spellEnd"/>
      <w:r w:rsidRPr="00DC7CDA">
        <w:rPr>
          <w:rFonts w:ascii="Times New Roman" w:hAnsi="Times New Roman" w:cs="Times New Roman"/>
          <w:sz w:val="24"/>
          <w:szCs w:val="24"/>
          <w:shd w:val="clear" w:color="auto" w:fill="FFFFFF"/>
        </w:rPr>
        <w:t xml:space="preserve"> SG, </w:t>
      </w:r>
      <w:proofErr w:type="spellStart"/>
      <w:r w:rsidRPr="00DC7CDA">
        <w:rPr>
          <w:rFonts w:ascii="Times New Roman" w:hAnsi="Times New Roman" w:cs="Times New Roman"/>
          <w:sz w:val="24"/>
          <w:szCs w:val="24"/>
          <w:shd w:val="clear" w:color="auto" w:fill="FFFFFF"/>
        </w:rPr>
        <w:t>Beevers</w:t>
      </w:r>
      <w:proofErr w:type="spellEnd"/>
      <w:r w:rsidRPr="00DC7CDA">
        <w:rPr>
          <w:rFonts w:ascii="Times New Roman" w:hAnsi="Times New Roman" w:cs="Times New Roman"/>
          <w:sz w:val="24"/>
          <w:szCs w:val="24"/>
          <w:shd w:val="clear" w:color="auto" w:fill="FFFFFF"/>
        </w:rPr>
        <w:t xml:space="preserve"> CG, Haigh EA, Beck AT. (2011) "Neural mechanisms of the cognitive model of depression". Nat Rev </w:t>
      </w:r>
      <w:proofErr w:type="spellStart"/>
      <w:r w:rsidRPr="00DC7CDA">
        <w:rPr>
          <w:rFonts w:ascii="Times New Roman" w:hAnsi="Times New Roman" w:cs="Times New Roman"/>
          <w:sz w:val="24"/>
          <w:szCs w:val="24"/>
          <w:shd w:val="clear" w:color="auto" w:fill="FFFFFF"/>
        </w:rPr>
        <w:t>Neurosci</w:t>
      </w:r>
      <w:proofErr w:type="spellEnd"/>
      <w:r w:rsidRPr="00DC7CDA">
        <w:rPr>
          <w:rFonts w:ascii="Times New Roman" w:hAnsi="Times New Roman" w:cs="Times New Roman"/>
          <w:sz w:val="24"/>
          <w:szCs w:val="24"/>
          <w:shd w:val="clear" w:color="auto" w:fill="FFFFFF"/>
        </w:rPr>
        <w:t>. 2011 Jul 6;12 (8):467-77.</w:t>
      </w:r>
    </w:p>
    <w:p w:rsidR="00951DAE" w:rsidRPr="00DC7CDA" w:rsidRDefault="00951DAE" w:rsidP="00951DAE">
      <w:pPr>
        <w:numPr>
          <w:ilvl w:val="0"/>
          <w:numId w:val="42"/>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DC7CDA">
        <w:rPr>
          <w:rStyle w:val="reference-text"/>
          <w:rFonts w:ascii="Times New Roman" w:hAnsi="Times New Roman" w:cs="Times New Roman"/>
          <w:sz w:val="24"/>
          <w:szCs w:val="24"/>
          <w:shd w:val="clear" w:color="auto" w:fill="FFFFFF"/>
        </w:rPr>
        <w:t>Whyte, C (1978) "Effective Counseling Methods for High-Risk College Freshmen". Measurement and Evaluation in Guidance. January. 6. (4).198-2000</w:t>
      </w:r>
      <w:r w:rsidRPr="00DC7CDA">
        <w:rPr>
          <w:rStyle w:val="apple-converted-space"/>
          <w:rFonts w:ascii="Times New Roman" w:hAnsi="Times New Roman" w:cs="Times New Roman"/>
          <w:sz w:val="24"/>
          <w:szCs w:val="24"/>
          <w:shd w:val="clear" w:color="auto" w:fill="FFFFFF"/>
        </w:rPr>
        <w:t> </w:t>
      </w:r>
    </w:p>
    <w:p w:rsidR="00A50388" w:rsidRDefault="00A50388" w:rsidP="00A50388">
      <w:pPr>
        <w:rPr>
          <w:rFonts w:ascii="Times New Roman" w:hAnsi="Times New Roman" w:cs="Times New Roman"/>
          <w:b/>
          <w:bCs/>
          <w:sz w:val="24"/>
          <w:szCs w:val="24"/>
        </w:rPr>
      </w:pPr>
    </w:p>
    <w:p w:rsidR="00A50388" w:rsidRDefault="00A50388" w:rsidP="00A50388">
      <w:pPr>
        <w:rPr>
          <w:rFonts w:ascii="Times New Roman" w:hAnsi="Times New Roman" w:cs="Times New Roman"/>
          <w:b/>
          <w:bCs/>
          <w:sz w:val="24"/>
          <w:szCs w:val="24"/>
        </w:rPr>
      </w:pPr>
    </w:p>
    <w:p w:rsidR="00A50388" w:rsidRDefault="00A50388" w:rsidP="00A50388">
      <w:pPr>
        <w:rPr>
          <w:rFonts w:ascii="Times New Roman" w:hAnsi="Times New Roman" w:cs="Times New Roman"/>
          <w:b/>
          <w:bCs/>
          <w:sz w:val="24"/>
          <w:szCs w:val="24"/>
        </w:rPr>
      </w:pPr>
    </w:p>
    <w:p w:rsidR="00A50388" w:rsidRDefault="00A50388" w:rsidP="00A50388">
      <w:pPr>
        <w:rPr>
          <w:rFonts w:ascii="Times New Roman" w:hAnsi="Times New Roman" w:cs="Times New Roman"/>
          <w:b/>
          <w:bCs/>
          <w:sz w:val="24"/>
          <w:szCs w:val="24"/>
        </w:rPr>
      </w:pPr>
    </w:p>
    <w:p w:rsidR="00A50388" w:rsidRDefault="00A50388" w:rsidP="00A50388">
      <w:pPr>
        <w:rPr>
          <w:rFonts w:ascii="Times New Roman" w:hAnsi="Times New Roman" w:cs="Times New Roman"/>
          <w:b/>
          <w:bCs/>
          <w:sz w:val="24"/>
          <w:szCs w:val="24"/>
        </w:rPr>
      </w:pPr>
    </w:p>
    <w:p w:rsidR="00A50388" w:rsidRDefault="00A50388" w:rsidP="00A50388">
      <w:pPr>
        <w:jc w:val="center"/>
        <w:rPr>
          <w:rFonts w:ascii="Times New Roman" w:hAnsi="Times New Roman" w:cs="Times New Roman"/>
          <w:b/>
          <w:bCs/>
          <w:sz w:val="28"/>
          <w:szCs w:val="28"/>
        </w:rPr>
      </w:pPr>
    </w:p>
    <w:p w:rsidR="00A50388" w:rsidRPr="000924AB" w:rsidRDefault="00A50388" w:rsidP="00A50388">
      <w:pPr>
        <w:rPr>
          <w:rFonts w:ascii="Times New Roman" w:hAnsi="Times New Roman" w:cs="Times New Roman"/>
          <w:sz w:val="24"/>
          <w:szCs w:val="24"/>
        </w:rPr>
      </w:pPr>
    </w:p>
    <w:p w:rsidR="00A50388" w:rsidRPr="000924AB" w:rsidRDefault="00A50388" w:rsidP="00A50388">
      <w:pPr>
        <w:pStyle w:val="Title"/>
        <w:rPr>
          <w:b w:val="0"/>
          <w:iCs/>
          <w:sz w:val="24"/>
          <w:szCs w:val="24"/>
        </w:rPr>
      </w:pPr>
    </w:p>
    <w:p w:rsidR="00A50388" w:rsidRPr="000924AB" w:rsidRDefault="00A50388" w:rsidP="00A50388">
      <w:pPr>
        <w:pStyle w:val="Title"/>
        <w:rPr>
          <w:b w:val="0"/>
          <w:iCs/>
          <w:sz w:val="24"/>
          <w:szCs w:val="24"/>
        </w:rPr>
      </w:pPr>
    </w:p>
    <w:p w:rsidR="00A50388" w:rsidRPr="000924AB" w:rsidRDefault="00A50388" w:rsidP="00A50388">
      <w:pPr>
        <w:pStyle w:val="Title"/>
        <w:rPr>
          <w:b w:val="0"/>
          <w:iCs/>
          <w:sz w:val="24"/>
          <w:szCs w:val="24"/>
        </w:rPr>
      </w:pPr>
    </w:p>
    <w:p w:rsidR="00A50388" w:rsidRPr="000924AB" w:rsidRDefault="00A50388" w:rsidP="00A50388">
      <w:pPr>
        <w:pStyle w:val="Title"/>
        <w:rPr>
          <w:b w:val="0"/>
          <w:iCs/>
          <w:sz w:val="24"/>
          <w:szCs w:val="24"/>
        </w:rPr>
      </w:pPr>
    </w:p>
    <w:p w:rsidR="00A50388" w:rsidRPr="000924AB" w:rsidRDefault="00A50388" w:rsidP="00A50388">
      <w:pPr>
        <w:pStyle w:val="Title"/>
        <w:rPr>
          <w:b w:val="0"/>
          <w:iCs/>
          <w:sz w:val="24"/>
          <w:szCs w:val="24"/>
        </w:rPr>
      </w:pPr>
    </w:p>
    <w:p w:rsidR="00A50388" w:rsidRPr="009C37B6" w:rsidRDefault="00A50388" w:rsidP="00A50388">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II</w:t>
      </w:r>
    </w:p>
    <w:p w:rsidR="00A50388" w:rsidRDefault="00A50388" w:rsidP="00A50388">
      <w:pPr>
        <w:tabs>
          <w:tab w:val="left" w:pos="2730"/>
        </w:tabs>
        <w:spacing w:after="0" w:line="240" w:lineRule="auto"/>
        <w:rPr>
          <w:b/>
        </w:rPr>
      </w:pPr>
      <w:r>
        <w:rPr>
          <w:rFonts w:ascii="Times New Roman" w:hAnsi="Times New Roman" w:cs="Times New Roman"/>
          <w:sz w:val="28"/>
          <w:szCs w:val="28"/>
        </w:rPr>
        <w:tab/>
      </w:r>
    </w:p>
    <w:p w:rsidR="00A50388" w:rsidRDefault="00A50388" w:rsidP="00A50388">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PSY4308</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A50388" w:rsidRPr="002906CC" w:rsidRDefault="00A50388" w:rsidP="00A50388">
      <w:pPr>
        <w:tabs>
          <w:tab w:val="left" w:pos="720"/>
          <w:tab w:val="left" w:pos="1440"/>
        </w:tabs>
        <w:spacing w:after="0" w:line="240" w:lineRule="auto"/>
        <w:jc w:val="both"/>
        <w:rPr>
          <w:rFonts w:ascii="Times New Roman" w:hAnsi="Times New Roman" w:cs="Times New Roman"/>
          <w:b/>
          <w:sz w:val="26"/>
          <w:szCs w:val="26"/>
        </w:rPr>
      </w:pPr>
    </w:p>
    <w:p w:rsidR="00A50388" w:rsidRPr="005C1ACD" w:rsidRDefault="00A50388" w:rsidP="00A50388">
      <w:pPr>
        <w:jc w:val="both"/>
        <w:rPr>
          <w:rFonts w:ascii="Times New Roman" w:hAnsi="Times New Roman" w:cs="Times New Roman"/>
          <w:b/>
        </w:rPr>
      </w:pPr>
      <w:r w:rsidRPr="005C1ACD">
        <w:rPr>
          <w:rFonts w:ascii="Times New Roman" w:hAnsi="Times New Roman" w:cs="Times New Roman"/>
          <w:b/>
        </w:rPr>
        <w:t xml:space="preserve">Course Objective: </w:t>
      </w:r>
    </w:p>
    <w:p w:rsidR="00A50388" w:rsidRDefault="00A50388" w:rsidP="00A50388">
      <w:pPr>
        <w:pStyle w:val="ListParagraph"/>
        <w:numPr>
          <w:ilvl w:val="0"/>
          <w:numId w:val="48"/>
        </w:numPr>
        <w:spacing w:after="0"/>
        <w:jc w:val="both"/>
        <w:rPr>
          <w:rFonts w:ascii="Times New Roman" w:hAnsi="Times New Roman" w:cs="Times New Roman"/>
        </w:rPr>
      </w:pPr>
      <w:r w:rsidRPr="00E34E88">
        <w:rPr>
          <w:rFonts w:ascii="Times New Roman" w:hAnsi="Times New Roman" w:cs="Times New Roman"/>
        </w:rPr>
        <w:t xml:space="preserve">To give practical experience to the students in administering and scoring psychological tests and interpreting the scores. </w:t>
      </w:r>
    </w:p>
    <w:p w:rsidR="00A50388" w:rsidRDefault="00A50388" w:rsidP="00A50388">
      <w:pPr>
        <w:pStyle w:val="ListParagraph"/>
        <w:numPr>
          <w:ilvl w:val="0"/>
          <w:numId w:val="48"/>
        </w:numPr>
        <w:spacing w:after="0"/>
        <w:jc w:val="both"/>
        <w:rPr>
          <w:rFonts w:ascii="Times New Roman" w:hAnsi="Times New Roman" w:cs="Times New Roman"/>
        </w:rPr>
      </w:pPr>
      <w:r w:rsidRPr="00DA0896">
        <w:rPr>
          <w:rFonts w:ascii="Times New Roman" w:hAnsi="Times New Roman" w:cs="Times New Roman"/>
        </w:rPr>
        <w:t>To acquaint the students with the basic procedure and design of psychology experiments.</w:t>
      </w:r>
    </w:p>
    <w:p w:rsidR="00A50388" w:rsidRDefault="00A50388" w:rsidP="00A50388">
      <w:pPr>
        <w:pStyle w:val="ListParagraph"/>
        <w:numPr>
          <w:ilvl w:val="0"/>
          <w:numId w:val="48"/>
        </w:numPr>
        <w:spacing w:after="0"/>
        <w:jc w:val="both"/>
        <w:rPr>
          <w:rFonts w:ascii="Times New Roman" w:hAnsi="Times New Roman" w:cs="Times New Roman"/>
        </w:rPr>
      </w:pPr>
      <w:r w:rsidRPr="00DA0896">
        <w:rPr>
          <w:rFonts w:ascii="Times New Roman" w:hAnsi="Times New Roman" w:cs="Times New Roman"/>
        </w:rPr>
        <w:t>To encourage and guide the students to undertake a small-scale research project.</w:t>
      </w:r>
    </w:p>
    <w:p w:rsidR="00A50388" w:rsidRPr="00DA0896" w:rsidRDefault="00A50388" w:rsidP="00A50388">
      <w:pPr>
        <w:pStyle w:val="ListParagraph"/>
        <w:numPr>
          <w:ilvl w:val="0"/>
          <w:numId w:val="48"/>
        </w:numPr>
        <w:spacing w:after="0"/>
        <w:jc w:val="both"/>
        <w:rPr>
          <w:rFonts w:ascii="Times New Roman" w:hAnsi="Times New Roman" w:cs="Times New Roman"/>
        </w:rPr>
      </w:pPr>
      <w:r w:rsidRPr="00DA0896">
        <w:rPr>
          <w:rFonts w:ascii="Times New Roman" w:hAnsi="Times New Roman" w:cs="Times New Roman"/>
          <w:sz w:val="24"/>
          <w:szCs w:val="24"/>
        </w:rPr>
        <w:t>To apply the general concepts of psychology through experimentation and testing</w:t>
      </w:r>
    </w:p>
    <w:p w:rsidR="00A50388" w:rsidRPr="005C1ACD" w:rsidRDefault="00A50388" w:rsidP="00A50388">
      <w:pPr>
        <w:pStyle w:val="ListParagraph"/>
        <w:spacing w:after="0" w:line="240" w:lineRule="auto"/>
        <w:jc w:val="both"/>
        <w:rPr>
          <w:rFonts w:ascii="Times New Roman" w:hAnsi="Times New Roman" w:cs="Times New Roman"/>
        </w:rPr>
      </w:pPr>
    </w:p>
    <w:p w:rsidR="00A50388" w:rsidRDefault="00A50388" w:rsidP="00A50388">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will be conducted in the </w:t>
      </w:r>
      <w:r>
        <w:rPr>
          <w:rFonts w:ascii="Times New Roman" w:hAnsi="Times New Roman" w:cs="Times New Roman"/>
          <w:b/>
        </w:rPr>
        <w:t>third</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 xml:space="preserve">the list of following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t>
      </w:r>
    </w:p>
    <w:p w:rsidR="00A50388" w:rsidRDefault="00A50388" w:rsidP="00A50388">
      <w:pPr>
        <w:spacing w:after="0" w:line="240" w:lineRule="auto"/>
        <w:jc w:val="both"/>
        <w:rPr>
          <w:rFonts w:ascii="Times New Roman" w:hAnsi="Times New Roman" w:cs="Times New Roman"/>
        </w:rPr>
      </w:pPr>
    </w:p>
    <w:p w:rsidR="00A50388" w:rsidRPr="001D5FA7" w:rsidRDefault="00A50388" w:rsidP="00A50388">
      <w:pPr>
        <w:jc w:val="both"/>
        <w:rPr>
          <w:rFonts w:ascii="Times New Roman" w:hAnsi="Times New Roman" w:cs="Times New Roman"/>
          <w:b/>
        </w:rPr>
      </w:pPr>
      <w:r w:rsidRPr="001D5FA7">
        <w:rPr>
          <w:rFonts w:ascii="Times New Roman" w:hAnsi="Times New Roman" w:cs="Times New Roman"/>
          <w:b/>
        </w:rPr>
        <w:t xml:space="preserve">Course Content: </w:t>
      </w:r>
    </w:p>
    <w:tbl>
      <w:tblPr>
        <w:tblW w:w="8997" w:type="dxa"/>
        <w:jc w:val="center"/>
        <w:tblLook w:val="04A0"/>
      </w:tblPr>
      <w:tblGrid>
        <w:gridCol w:w="485"/>
        <w:gridCol w:w="5940"/>
        <w:gridCol w:w="2572"/>
      </w:tblGrid>
      <w:tr w:rsidR="00A50388" w:rsidRPr="005C1ACD" w:rsidTr="0037697C">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1</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Measur</w:t>
            </w:r>
            <w:r>
              <w:rPr>
                <w:rFonts w:ascii="Times New Roman" w:hAnsi="Times New Roman" w:cs="Times New Roman"/>
                <w:bCs/>
                <w:color w:val="000000"/>
                <w:sz w:val="24"/>
                <w:szCs w:val="24"/>
              </w:rPr>
              <w:t xml:space="preserve">es of Psychosocial Development </w:t>
            </w:r>
            <w:r w:rsidRPr="00F22D17">
              <w:rPr>
                <w:rFonts w:ascii="Times New Roman" w:hAnsi="Times New Roman" w:cs="Times New Roman"/>
                <w:bCs/>
                <w:color w:val="000000"/>
                <w:sz w:val="24"/>
                <w:szCs w:val="24"/>
              </w:rPr>
              <w:t>(MPD)</w:t>
            </w:r>
          </w:p>
        </w:tc>
        <w:tc>
          <w:tcPr>
            <w:tcW w:w="2572"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jc w:val="cente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Development</w:t>
            </w:r>
          </w:p>
        </w:tc>
      </w:tr>
      <w:tr w:rsidR="00A50388"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2</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bCs/>
                <w:color w:val="000000"/>
                <w:sz w:val="24"/>
                <w:szCs w:val="24"/>
              </w:rPr>
            </w:pPr>
            <w:r w:rsidRPr="00F22D17">
              <w:rPr>
                <w:rFonts w:ascii="Times New Roman" w:hAnsi="Times New Roman" w:cs="Times New Roman"/>
                <w:color w:val="000000"/>
                <w:sz w:val="24"/>
                <w:szCs w:val="24"/>
              </w:rPr>
              <w:t>Culture Free Self-Esteem Inventories, 3</w:t>
            </w:r>
            <w:r w:rsidRPr="004E2B96">
              <w:rPr>
                <w:rFonts w:ascii="Times New Roman" w:hAnsi="Times New Roman" w:cs="Times New Roman"/>
                <w:color w:val="000000"/>
                <w:sz w:val="24"/>
                <w:szCs w:val="24"/>
                <w:vertAlign w:val="superscript"/>
              </w:rPr>
              <w:t>rd</w:t>
            </w:r>
            <w:r w:rsidRPr="00F22D17">
              <w:rPr>
                <w:rFonts w:ascii="Times New Roman" w:hAnsi="Times New Roman" w:cs="Times New Roman"/>
                <w:color w:val="000000"/>
                <w:sz w:val="24"/>
                <w:szCs w:val="24"/>
              </w:rPr>
              <w:t xml:space="preserve"> Edition</w:t>
            </w:r>
          </w:p>
        </w:tc>
        <w:tc>
          <w:tcPr>
            <w:tcW w:w="2572"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jc w:val="center"/>
              <w:rPr>
                <w:rFonts w:ascii="Times New Roman" w:hAnsi="Times New Roman" w:cs="Times New Roman"/>
                <w:bCs/>
                <w:color w:val="000000"/>
                <w:sz w:val="24"/>
                <w:szCs w:val="24"/>
              </w:rPr>
            </w:pPr>
            <w:r w:rsidRPr="00F22D17">
              <w:rPr>
                <w:rFonts w:ascii="Times New Roman" w:hAnsi="Times New Roman" w:cs="Times New Roman"/>
                <w:color w:val="000000"/>
                <w:sz w:val="24"/>
                <w:szCs w:val="24"/>
              </w:rPr>
              <w:t>Self-Esteem</w:t>
            </w:r>
          </w:p>
        </w:tc>
      </w:tr>
      <w:tr w:rsidR="00A50388"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3</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State-Trait Anger Expression Inventory-2™ (STAXI-2)</w:t>
            </w:r>
          </w:p>
        </w:tc>
        <w:tc>
          <w:tcPr>
            <w:tcW w:w="2572"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jc w:val="cente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Anger</w:t>
            </w:r>
          </w:p>
        </w:tc>
      </w:tr>
      <w:tr w:rsidR="00A50388"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4</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B1499A" w:rsidRDefault="00A50388" w:rsidP="0037697C">
            <w:pPr>
              <w:rPr>
                <w:rFonts w:ascii="Times New Roman" w:hAnsi="Times New Roman" w:cs="Times New Roman"/>
                <w:bCs/>
                <w:color w:val="000000"/>
                <w:sz w:val="24"/>
                <w:szCs w:val="24"/>
              </w:rPr>
            </w:pPr>
            <w:r w:rsidRPr="00B1499A">
              <w:rPr>
                <w:rFonts w:ascii="Times New Roman" w:hAnsi="Times New Roman" w:cs="Times New Roman"/>
                <w:bCs/>
                <w:color w:val="000000"/>
                <w:sz w:val="24"/>
                <w:szCs w:val="24"/>
              </w:rPr>
              <w:t>Personality Inventory for Youth</w:t>
            </w:r>
          </w:p>
        </w:tc>
        <w:tc>
          <w:tcPr>
            <w:tcW w:w="2572" w:type="dxa"/>
            <w:tcBorders>
              <w:top w:val="single" w:sz="4" w:space="0" w:color="000000"/>
              <w:left w:val="single" w:sz="4" w:space="0" w:color="000000"/>
              <w:bottom w:val="single" w:sz="4" w:space="0" w:color="000000"/>
              <w:right w:val="single" w:sz="4" w:space="0" w:color="000000"/>
            </w:tcBorders>
            <w:vAlign w:val="center"/>
          </w:tcPr>
          <w:p w:rsidR="00A50388" w:rsidRPr="00B1499A" w:rsidRDefault="00A50388" w:rsidP="0037697C">
            <w:pPr>
              <w:jc w:val="center"/>
              <w:rPr>
                <w:rFonts w:ascii="Times New Roman" w:hAnsi="Times New Roman" w:cs="Times New Roman"/>
                <w:color w:val="000000"/>
                <w:sz w:val="24"/>
                <w:szCs w:val="24"/>
              </w:rPr>
            </w:pPr>
            <w:r w:rsidRPr="00B1499A">
              <w:rPr>
                <w:rFonts w:ascii="Times New Roman" w:hAnsi="Times New Roman" w:cs="Times New Roman"/>
                <w:color w:val="000000"/>
                <w:sz w:val="24"/>
                <w:szCs w:val="24"/>
              </w:rPr>
              <w:t>Personality</w:t>
            </w:r>
          </w:p>
        </w:tc>
      </w:tr>
      <w:tr w:rsidR="00A50388" w:rsidRPr="005C1ACD" w:rsidTr="0037697C">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5</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color w:val="000000"/>
                <w:sz w:val="24"/>
                <w:szCs w:val="24"/>
              </w:rPr>
            </w:pPr>
            <w:r w:rsidRPr="00F22D17">
              <w:rPr>
                <w:rFonts w:ascii="Times New Roman" w:hAnsi="Times New Roman" w:cs="Times New Roman"/>
                <w:color w:val="000000"/>
                <w:sz w:val="24"/>
                <w:szCs w:val="24"/>
              </w:rPr>
              <w:t>Family Relations Test: Children</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s Version</w:t>
            </w:r>
          </w:p>
        </w:tc>
        <w:tc>
          <w:tcPr>
            <w:tcW w:w="2572" w:type="dxa"/>
            <w:tcBorders>
              <w:top w:val="single" w:sz="4" w:space="0" w:color="000000"/>
              <w:left w:val="single" w:sz="4" w:space="0" w:color="000000"/>
              <w:bottom w:val="single" w:sz="4" w:space="0" w:color="000000"/>
              <w:right w:val="single" w:sz="4" w:space="0" w:color="000000"/>
            </w:tcBorders>
          </w:tcPr>
          <w:p w:rsidR="00A50388" w:rsidRPr="002253FD" w:rsidRDefault="00A50388" w:rsidP="0037697C">
            <w:pPr>
              <w:jc w:val="center"/>
              <w:rPr>
                <w:rFonts w:ascii="Times New Roman" w:hAnsi="Times New Roman" w:cs="Times New Roman"/>
                <w:color w:val="000000"/>
              </w:rPr>
            </w:pPr>
            <w:r>
              <w:rPr>
                <w:rFonts w:ascii="Times New Roman" w:hAnsi="Times New Roman" w:cs="Times New Roman"/>
                <w:color w:val="000000"/>
              </w:rPr>
              <w:t>Interpersonal Relation</w:t>
            </w:r>
            <w:r w:rsidRPr="002253FD">
              <w:rPr>
                <w:rFonts w:ascii="Times New Roman" w:hAnsi="Times New Roman" w:cs="Times New Roman"/>
                <w:color w:val="000000"/>
              </w:rPr>
              <w:t>s</w:t>
            </w:r>
            <w:r>
              <w:rPr>
                <w:rFonts w:ascii="Times New Roman" w:hAnsi="Times New Roman" w:cs="Times New Roman"/>
                <w:color w:val="000000"/>
              </w:rPr>
              <w:t>hip</w:t>
            </w:r>
          </w:p>
        </w:tc>
      </w:tr>
      <w:tr w:rsidR="00A50388" w:rsidRPr="005C1ACD" w:rsidTr="0037697C">
        <w:trPr>
          <w:trHeight w:hRule="exact" w:val="451"/>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6</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color w:val="000000"/>
                <w:sz w:val="24"/>
                <w:szCs w:val="24"/>
              </w:rPr>
            </w:pPr>
            <w:r w:rsidRPr="00F22D17">
              <w:rPr>
                <w:rFonts w:ascii="Times New Roman" w:hAnsi="Times New Roman" w:cs="Times New Roman"/>
                <w:color w:val="000000"/>
                <w:sz w:val="24"/>
                <w:szCs w:val="24"/>
              </w:rPr>
              <w:t>Wide Range Intelligence Test (WRIT)</w:t>
            </w:r>
          </w:p>
        </w:tc>
        <w:tc>
          <w:tcPr>
            <w:tcW w:w="2572"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Intelligence</w:t>
            </w:r>
          </w:p>
        </w:tc>
      </w:tr>
    </w:tbl>
    <w:p w:rsidR="00A50388" w:rsidRDefault="00A50388" w:rsidP="00A50388">
      <w:pPr>
        <w:spacing w:after="0" w:line="240" w:lineRule="auto"/>
        <w:rPr>
          <w:rFonts w:ascii="Times New Roman" w:hAnsi="Times New Roman" w:cs="Times New Roman"/>
          <w:b/>
        </w:rPr>
      </w:pPr>
    </w:p>
    <w:p w:rsidR="00A50388" w:rsidRDefault="00A50388" w:rsidP="00A50388">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A50388" w:rsidRDefault="00A50388" w:rsidP="00A50388">
      <w:pPr>
        <w:spacing w:after="0" w:line="240" w:lineRule="auto"/>
        <w:rPr>
          <w:rFonts w:ascii="Times New Roman" w:hAnsi="Times New Roman" w:cs="Times New Roman"/>
          <w:b/>
        </w:rPr>
      </w:pPr>
      <w:r>
        <w:rPr>
          <w:rFonts w:ascii="Times New Roman" w:hAnsi="Times New Roman" w:cs="Times New Roman"/>
          <w:b/>
        </w:rPr>
        <w:t xml:space="preserve"> </w:t>
      </w:r>
    </w:p>
    <w:p w:rsidR="00A50388" w:rsidRPr="005C1ACD" w:rsidRDefault="00A50388" w:rsidP="00A50388">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Mohsin, S. M.:</w:t>
      </w:r>
      <w:r>
        <w:rPr>
          <w:rFonts w:ascii="Times New Roman" w:hAnsi="Times New Roman" w:cs="Times New Roman"/>
        </w:rPr>
        <w:t xml:space="preserve"> </w:t>
      </w:r>
      <w:r w:rsidRPr="005C1ACD">
        <w:rPr>
          <w:rFonts w:ascii="Times New Roman" w:hAnsi="Times New Roman" w:cs="Times New Roman"/>
        </w:rPr>
        <w:t xml:space="preserve">Experiments in Psychology. </w:t>
      </w:r>
      <w:proofErr w:type="spellStart"/>
      <w:r w:rsidRPr="005C1ACD">
        <w:rPr>
          <w:rFonts w:ascii="Times New Roman" w:hAnsi="Times New Roman" w:cs="Times New Roman"/>
        </w:rPr>
        <w:t>Motilal</w:t>
      </w:r>
      <w:proofErr w:type="spellEnd"/>
      <w:r>
        <w:rPr>
          <w:rFonts w:ascii="Times New Roman" w:hAnsi="Times New Roman" w:cs="Times New Roman"/>
        </w:rPr>
        <w:t xml:space="preserve"> </w:t>
      </w:r>
      <w:proofErr w:type="spellStart"/>
      <w:r>
        <w:rPr>
          <w:rFonts w:ascii="Times New Roman" w:hAnsi="Times New Roman" w:cs="Times New Roman"/>
        </w:rPr>
        <w:t>Banarasidas</w:t>
      </w:r>
      <w:proofErr w:type="spellEnd"/>
    </w:p>
    <w:p w:rsidR="00A50388" w:rsidRPr="005C1ACD" w:rsidRDefault="00A50388" w:rsidP="00A50388">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A50388" w:rsidRPr="00C272EA" w:rsidRDefault="00A50388" w:rsidP="00A50388">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A50388" w:rsidRPr="005C1ACD" w:rsidRDefault="00A50388" w:rsidP="00A50388">
      <w:pPr>
        <w:pStyle w:val="ListParagraph"/>
        <w:spacing w:after="0"/>
        <w:rPr>
          <w:rFonts w:ascii="Times New Roman" w:hAnsi="Times New Roman" w:cs="Times New Roman"/>
        </w:rPr>
      </w:pPr>
    </w:p>
    <w:p w:rsidR="00A50388" w:rsidRPr="005C1ACD" w:rsidRDefault="00A50388" w:rsidP="00A50388">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A50388" w:rsidRPr="005C1ACD" w:rsidRDefault="00A50388" w:rsidP="00A50388">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A50388" w:rsidRPr="005C1ACD" w:rsidTr="0037697C">
        <w:trPr>
          <w:trHeight w:val="458"/>
          <w:jc w:val="center"/>
        </w:trPr>
        <w:tc>
          <w:tcPr>
            <w:tcW w:w="2006"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A50388" w:rsidRPr="005C1ACD" w:rsidTr="0037697C">
        <w:trPr>
          <w:trHeight w:val="144"/>
          <w:jc w:val="center"/>
        </w:trPr>
        <w:tc>
          <w:tcPr>
            <w:tcW w:w="2006"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b/>
              </w:rPr>
            </w:pPr>
            <w:r w:rsidRPr="005C1ACD">
              <w:rPr>
                <w:rFonts w:ascii="Times New Roman" w:hAnsi="Times New Roman" w:cs="Times New Roman"/>
                <w:b/>
              </w:rPr>
              <w:t>Weightage (%)</w:t>
            </w:r>
          </w:p>
        </w:tc>
        <w:tc>
          <w:tcPr>
            <w:tcW w:w="982"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spacing w:after="0" w:line="240" w:lineRule="auto"/>
        <w:jc w:val="center"/>
        <w:rPr>
          <w:rFonts w:ascii="Times New Roman" w:hAnsi="Times New Roman" w:cs="Times New Roman"/>
          <w:b/>
          <w:sz w:val="30"/>
          <w:szCs w:val="30"/>
        </w:rPr>
      </w:pPr>
    </w:p>
    <w:p w:rsidR="00A50388" w:rsidRPr="009C37B6" w:rsidRDefault="00A50388" w:rsidP="00A50388">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II</w:t>
      </w:r>
    </w:p>
    <w:p w:rsidR="00A50388" w:rsidRDefault="00A50388" w:rsidP="00A50388">
      <w:pPr>
        <w:tabs>
          <w:tab w:val="left" w:pos="2730"/>
        </w:tabs>
        <w:spacing w:after="0" w:line="240" w:lineRule="auto"/>
        <w:rPr>
          <w:b/>
        </w:rPr>
      </w:pPr>
      <w:r>
        <w:rPr>
          <w:rFonts w:ascii="Times New Roman" w:hAnsi="Times New Roman" w:cs="Times New Roman"/>
          <w:sz w:val="28"/>
          <w:szCs w:val="28"/>
        </w:rPr>
        <w:tab/>
      </w:r>
    </w:p>
    <w:p w:rsidR="00A50388" w:rsidRDefault="00A50388" w:rsidP="00A50388">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PSY4309</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sidR="006469D7">
        <w:rPr>
          <w:rFonts w:ascii="Times New Roman" w:hAnsi="Times New Roman" w:cs="Times New Roman"/>
          <w:b/>
          <w:sz w:val="26"/>
          <w:szCs w:val="26"/>
        </w:rPr>
        <w:t>4</w:t>
      </w:r>
    </w:p>
    <w:p w:rsidR="00A50388" w:rsidRPr="002906CC" w:rsidRDefault="00A50388" w:rsidP="00A50388">
      <w:pPr>
        <w:tabs>
          <w:tab w:val="left" w:pos="720"/>
          <w:tab w:val="left" w:pos="1440"/>
        </w:tabs>
        <w:spacing w:after="0" w:line="240" w:lineRule="auto"/>
        <w:jc w:val="both"/>
        <w:rPr>
          <w:rFonts w:ascii="Times New Roman" w:hAnsi="Times New Roman" w:cs="Times New Roman"/>
          <w:b/>
          <w:sz w:val="26"/>
          <w:szCs w:val="26"/>
        </w:rPr>
      </w:pPr>
    </w:p>
    <w:p w:rsidR="00A50388" w:rsidRDefault="00A50388" w:rsidP="00A50388">
      <w:pPr>
        <w:jc w:val="both"/>
        <w:rPr>
          <w:rFonts w:ascii="Times New Roman" w:hAnsi="Times New Roman" w:cs="Times New Roman"/>
          <w:b/>
        </w:rPr>
      </w:pPr>
      <w:r w:rsidRPr="005C1ACD">
        <w:rPr>
          <w:rFonts w:ascii="Times New Roman" w:hAnsi="Times New Roman" w:cs="Times New Roman"/>
          <w:b/>
        </w:rPr>
        <w:t xml:space="preserve">Course Objective: </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A50388" w:rsidRPr="00355FB3" w:rsidRDefault="00A50388" w:rsidP="00A50388">
      <w:pPr>
        <w:pStyle w:val="BodyText"/>
        <w:rPr>
          <w:b w:val="0"/>
          <w:bCs/>
          <w:szCs w:val="24"/>
        </w:rPr>
      </w:pPr>
    </w:p>
    <w:p w:rsidR="00A50388" w:rsidRPr="00355FB3" w:rsidRDefault="00A50388" w:rsidP="00A50388">
      <w:pPr>
        <w:pStyle w:val="BodyText"/>
        <w:rPr>
          <w:b w:val="0"/>
          <w:bCs/>
          <w:szCs w:val="24"/>
        </w:rPr>
      </w:pPr>
      <w:r w:rsidRPr="00355FB3">
        <w:rPr>
          <w:bCs/>
          <w:szCs w:val="24"/>
        </w:rPr>
        <w:t>Methodology</w:t>
      </w:r>
    </w:p>
    <w:p w:rsidR="00A50388" w:rsidRDefault="00A50388" w:rsidP="00A50388">
      <w:pPr>
        <w:pStyle w:val="NormalBold"/>
        <w:keepNext w:val="0"/>
        <w:tabs>
          <w:tab w:val="left" w:pos="2340"/>
          <w:tab w:val="left" w:pos="7200"/>
          <w:tab w:val="left" w:pos="8856"/>
        </w:tabs>
        <w:spacing w:before="0" w:after="0"/>
        <w:jc w:val="both"/>
        <w:outlineLvl w:val="9"/>
        <w:rPr>
          <w:b w:val="0"/>
          <w:bCs/>
          <w:szCs w:val="24"/>
          <w:lang w:val="en-US"/>
        </w:rPr>
      </w:pP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p>
    <w:p w:rsidR="00A50388" w:rsidRPr="00355FB3" w:rsidRDefault="00A50388" w:rsidP="00A50388">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A50388" w:rsidRPr="00355FB3" w:rsidRDefault="00A50388" w:rsidP="00A50388">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A50388" w:rsidRPr="00355FB3" w:rsidRDefault="00A50388" w:rsidP="00A50388">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A50388" w:rsidRPr="00355FB3" w:rsidRDefault="00A50388" w:rsidP="00A50388">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A50388" w:rsidRPr="000924AB" w:rsidRDefault="00A50388" w:rsidP="00A50388">
      <w:pPr>
        <w:rPr>
          <w:rFonts w:ascii="Times New Roman" w:hAnsi="Times New Roman" w:cs="Times New Roman"/>
          <w:sz w:val="24"/>
          <w:szCs w:val="24"/>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pStyle w:val="Title"/>
        <w:rPr>
          <w:b w:val="0"/>
          <w:bCs/>
          <w:szCs w:val="28"/>
        </w:rPr>
      </w:pPr>
      <w:r>
        <w:rPr>
          <w:bCs/>
          <w:szCs w:val="28"/>
        </w:rPr>
        <w:t xml:space="preserve">SUMMER </w:t>
      </w:r>
      <w:r w:rsidRPr="00D1487C">
        <w:rPr>
          <w:bCs/>
          <w:szCs w:val="28"/>
        </w:rPr>
        <w:t>INTERNSHIP (EVALUATION)</w:t>
      </w:r>
    </w:p>
    <w:p w:rsidR="00466DC8" w:rsidRDefault="00466DC8" w:rsidP="00466DC8">
      <w:pPr>
        <w:pStyle w:val="NormalBold"/>
        <w:keepNext w:val="0"/>
        <w:tabs>
          <w:tab w:val="left" w:pos="1980"/>
          <w:tab w:val="left" w:pos="7200"/>
          <w:tab w:val="left" w:pos="8856"/>
        </w:tabs>
        <w:spacing w:before="0" w:after="0"/>
        <w:outlineLvl w:val="9"/>
        <w:rPr>
          <w:bCs/>
          <w:sz w:val="26"/>
          <w:szCs w:val="26"/>
        </w:rPr>
      </w:pPr>
    </w:p>
    <w:p w:rsidR="00466DC8" w:rsidRPr="00D1487C" w:rsidRDefault="00466DC8" w:rsidP="00466DC8">
      <w:pPr>
        <w:pStyle w:val="NormalBold"/>
        <w:keepNext w:val="0"/>
        <w:tabs>
          <w:tab w:val="left" w:pos="1980"/>
          <w:tab w:val="left" w:pos="7200"/>
          <w:tab w:val="left" w:pos="8856"/>
        </w:tabs>
        <w:spacing w:before="0" w:after="0"/>
        <w:outlineLvl w:val="9"/>
        <w:rPr>
          <w:bCs/>
          <w:sz w:val="26"/>
          <w:szCs w:val="26"/>
        </w:rPr>
      </w:pPr>
      <w:r>
        <w:rPr>
          <w:bCs/>
          <w:sz w:val="26"/>
          <w:szCs w:val="26"/>
        </w:rPr>
        <w:t>Course Code: PSY4335</w:t>
      </w:r>
      <w:r w:rsidRPr="00D1487C">
        <w:rPr>
          <w:bCs/>
          <w:sz w:val="26"/>
          <w:szCs w:val="26"/>
        </w:rPr>
        <w:tab/>
        <w:t xml:space="preserve">Credit Units: </w:t>
      </w:r>
      <w:r>
        <w:rPr>
          <w:bCs/>
          <w:sz w:val="26"/>
          <w:szCs w:val="26"/>
        </w:rPr>
        <w:t>0</w:t>
      </w:r>
      <w:r w:rsidR="006469D7">
        <w:rPr>
          <w:bCs/>
          <w:sz w:val="26"/>
          <w:szCs w:val="26"/>
        </w:rPr>
        <w:t>6</w:t>
      </w:r>
    </w:p>
    <w:p w:rsidR="00466DC8" w:rsidRDefault="00466DC8" w:rsidP="00466DC8">
      <w:pPr>
        <w:spacing w:after="0" w:line="240" w:lineRule="auto"/>
        <w:jc w:val="both"/>
        <w:rPr>
          <w:rFonts w:ascii="Times New Roman" w:hAnsi="Times New Roman" w:cs="Times New Roman"/>
          <w:b/>
          <w:bCs/>
          <w:sz w:val="24"/>
          <w:szCs w:val="24"/>
        </w:rPr>
      </w:pPr>
    </w:p>
    <w:p w:rsidR="00466DC8" w:rsidRPr="000E5A97" w:rsidRDefault="00466DC8" w:rsidP="00466DC8">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GUIDELINES FOR INTERNSHIP FILE AND INTERNSHIP REPORT</w:t>
      </w:r>
    </w:p>
    <w:p w:rsidR="00466DC8" w:rsidRPr="000E5A97" w:rsidRDefault="00466DC8" w:rsidP="00466DC8">
      <w:pPr>
        <w:spacing w:after="0" w:line="240" w:lineRule="auto"/>
        <w:rPr>
          <w:rFonts w:ascii="Times New Roman" w:eastAsia="Times New Roman" w:hAnsi="Times New Roman" w:cs="Times New Roman"/>
          <w:b/>
        </w:rPr>
      </w:pPr>
    </w:p>
    <w:p w:rsidR="00466DC8" w:rsidRPr="000E5A97" w:rsidRDefault="00466DC8" w:rsidP="00466DC8">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 xml:space="preserve">(These guidelines will be useful for undertaking an internship </w:t>
      </w:r>
      <w:proofErr w:type="spellStart"/>
      <w:r w:rsidRPr="000E5A97">
        <w:rPr>
          <w:rFonts w:ascii="Times New Roman" w:eastAsia="Times New Roman" w:hAnsi="Times New Roman" w:cs="Times New Roman"/>
          <w:b/>
        </w:rPr>
        <w:t>programme</w:t>
      </w:r>
      <w:proofErr w:type="spellEnd"/>
      <w:r w:rsidRPr="000E5A97">
        <w:rPr>
          <w:rFonts w:ascii="Times New Roman" w:eastAsia="Times New Roman" w:hAnsi="Times New Roman" w:cs="Times New Roman"/>
          <w:b/>
        </w:rPr>
        <w:t xml:space="preserve"> during the summer or at any other time wherein the student/ researcher works full time with a company/</w:t>
      </w:r>
      <w:proofErr w:type="spellStart"/>
      <w:r w:rsidRPr="000E5A97">
        <w:rPr>
          <w:rFonts w:ascii="Times New Roman" w:eastAsia="Times New Roman" w:hAnsi="Times New Roman" w:cs="Times New Roman"/>
          <w:b/>
        </w:rPr>
        <w:t>organisation</w:t>
      </w:r>
      <w:proofErr w:type="spellEnd"/>
      <w:r w:rsidRPr="000E5A97">
        <w:rPr>
          <w:rFonts w:ascii="Times New Roman" w:eastAsia="Times New Roman" w:hAnsi="Times New Roman" w:cs="Times New Roman"/>
          <w:b/>
        </w:rPr>
        <w:t>)</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There are certain phases of every Intern’s professional development that cannot be effectively taught in the academic environment. These facets can only be learned through direct, on-the-job experience working with successful professionals and experts in the field. The internship </w:t>
      </w:r>
      <w:proofErr w:type="spellStart"/>
      <w:r w:rsidRPr="000E5A97">
        <w:rPr>
          <w:rFonts w:ascii="Times New Roman" w:eastAsia="Times New Roman" w:hAnsi="Times New Roman" w:cs="Times New Roman"/>
        </w:rPr>
        <w:t>programme</w:t>
      </w:r>
      <w:proofErr w:type="spellEnd"/>
      <w:r w:rsidRPr="000E5A97">
        <w:rPr>
          <w:rFonts w:ascii="Times New Roman" w:eastAsia="Times New Roman" w:hAnsi="Times New Roman" w:cs="Times New Roman"/>
        </w:rPr>
        <w:t xml:space="preserve"> can best be described as an attempt to institutionalize efforts to bridge the gap between the professional world and the academic institutions. Entire effort in internship is in terms of extending the program of education and evaluation beyond the classroom of a university or institution. The educational process in the internship course seeks out and focuses attention on many latent attributes, which do not surface in the normal class room situations. These attributes are intellectual ability, professional judgment and decision making ability, inter-disciplinary approach, skills for data handling, ability in written and oral presentation, sense of responsibility etc.</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In order to achieve these objectives, each student will maintain and submit a file (</w:t>
      </w:r>
      <w:r w:rsidRPr="000E5A97">
        <w:rPr>
          <w:rFonts w:ascii="Times New Roman" w:eastAsia="Times New Roman" w:hAnsi="Times New Roman" w:cs="Times New Roman"/>
          <w:b/>
        </w:rPr>
        <w:t>Internship File</w:t>
      </w:r>
      <w:r w:rsidRPr="000E5A97">
        <w:rPr>
          <w:rFonts w:ascii="Times New Roman" w:eastAsia="Times New Roman" w:hAnsi="Times New Roman" w:cs="Times New Roman"/>
        </w:rPr>
        <w:t>) and a report (</w:t>
      </w:r>
      <w:r w:rsidRPr="000E5A97">
        <w:rPr>
          <w:rFonts w:ascii="Times New Roman" w:eastAsia="Times New Roman" w:hAnsi="Times New Roman" w:cs="Times New Roman"/>
          <w:b/>
        </w:rPr>
        <w:t>Internship Report</w:t>
      </w:r>
      <w:r w:rsidRPr="000E5A97">
        <w:rPr>
          <w:rFonts w:ascii="Times New Roman" w:eastAsia="Times New Roman" w:hAnsi="Times New Roman" w:cs="Times New Roman"/>
        </w:rPr>
        <w:t xml:space="preserve">). </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INTERNSHIP FILE</w:t>
      </w: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Internship File aims to encourage students to keep a personal record of their learning and achievements throughout the </w:t>
      </w:r>
      <w:proofErr w:type="spellStart"/>
      <w:r w:rsidRPr="000E5A97">
        <w:rPr>
          <w:rFonts w:ascii="Times New Roman" w:eastAsia="Times New Roman" w:hAnsi="Times New Roman" w:cs="Times New Roman"/>
        </w:rPr>
        <w:t>Programme</w:t>
      </w:r>
      <w:proofErr w:type="spellEnd"/>
      <w:r w:rsidRPr="000E5A97">
        <w:rPr>
          <w:rFonts w:ascii="Times New Roman" w:eastAsia="Times New Roman" w:hAnsi="Times New Roman" w:cs="Times New Roman"/>
        </w:rPr>
        <w:t xml:space="preserve">. It can be used as the basis for lifelong learning and for job applications. </w:t>
      </w:r>
      <w:r w:rsidRPr="000E5A97">
        <w:rPr>
          <w:rFonts w:ascii="Times New Roman" w:eastAsia="Times New Roman" w:hAnsi="Times New Roman" w:cs="Times New Roman"/>
          <w:b/>
          <w:i/>
        </w:rPr>
        <w:t>Items can be drawn from activities completed in the course modules and from the workplace to demonstrate learning and personal development.</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File will assess the student’s analytical skills and ability to present supportive evidence, whilst demonstrating understanding of their organization, its needs and his/her own personal contribution to the organization.</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File is essentially a comprehensive documentation of how one proceeds while working on the assignment and should be regularly checked by the faculty guide/ supervisor, issues discussed with the students, doubts if any clarified and signed as having done so. This will form the basis of </w:t>
      </w:r>
      <w:r w:rsidRPr="000E5A97">
        <w:rPr>
          <w:rFonts w:ascii="Times New Roman" w:eastAsia="Times New Roman" w:hAnsi="Times New Roman" w:cs="Times New Roman"/>
          <w:b/>
        </w:rPr>
        <w:t>continuous evaluation</w:t>
      </w:r>
      <w:r w:rsidRPr="000E5A97">
        <w:rPr>
          <w:rFonts w:ascii="Times New Roman" w:eastAsia="Times New Roman" w:hAnsi="Times New Roman" w:cs="Times New Roman"/>
        </w:rPr>
        <w:t xml:space="preserve"> of the project.</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File will include </w:t>
      </w:r>
      <w:r w:rsidRPr="000E5A97">
        <w:rPr>
          <w:rFonts w:ascii="Times New Roman" w:eastAsia="Times New Roman" w:hAnsi="Times New Roman" w:cs="Times New Roman"/>
          <w:b/>
          <w:i/>
        </w:rPr>
        <w:t>five sections</w:t>
      </w:r>
      <w:r w:rsidRPr="000E5A97">
        <w:rPr>
          <w:rFonts w:ascii="Times New Roman" w:eastAsia="Times New Roman" w:hAnsi="Times New Roman" w:cs="Times New Roman"/>
        </w:rPr>
        <w:t xml:space="preserve"> in the order described below. </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1. </w:t>
      </w:r>
      <w:r w:rsidRPr="000E5A97">
        <w:rPr>
          <w:rFonts w:ascii="Times New Roman" w:eastAsia="Times New Roman" w:hAnsi="Times New Roman" w:cs="Times New Roman"/>
        </w:rPr>
        <w:tab/>
      </w:r>
      <w:r w:rsidRPr="000E5A97">
        <w:rPr>
          <w:rFonts w:ascii="Times New Roman" w:eastAsia="Times New Roman" w:hAnsi="Times New Roman" w:cs="Times New Roman"/>
          <w:b/>
          <w:bCs/>
        </w:rPr>
        <w:t xml:space="preserve">The Title Page – </w:t>
      </w:r>
      <w:r w:rsidRPr="000E5A97">
        <w:rPr>
          <w:rFonts w:ascii="Times New Roman" w:eastAsia="Times New Roman" w:hAnsi="Times New Roman" w:cs="Times New Roman"/>
        </w:rPr>
        <w:t>An Internship Experience Report For (Your Name), name of internship organization, name of the Supervisor/Guide and his/her designation, date started and completed, and number of credits for which the report is submitted.</w:t>
      </w: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2. </w:t>
      </w:r>
      <w:r w:rsidRPr="000E5A97">
        <w:rPr>
          <w:rFonts w:ascii="Times New Roman" w:eastAsia="Times New Roman" w:hAnsi="Times New Roman" w:cs="Times New Roman"/>
        </w:rPr>
        <w:tab/>
      </w:r>
      <w:r w:rsidRPr="000E5A97">
        <w:rPr>
          <w:rFonts w:ascii="Times New Roman" w:eastAsia="Times New Roman" w:hAnsi="Times New Roman" w:cs="Times New Roman"/>
          <w:b/>
          <w:bCs/>
        </w:rPr>
        <w:t xml:space="preserve">Table of Content – </w:t>
      </w:r>
      <w:r w:rsidRPr="000E5A97">
        <w:rPr>
          <w:rFonts w:ascii="Times New Roman" w:eastAsia="Times New Roman" w:hAnsi="Times New Roman" w:cs="Times New Roman"/>
          <w:bCs/>
        </w:rPr>
        <w:t>A</w:t>
      </w:r>
      <w:r w:rsidRPr="000E5A97">
        <w:rPr>
          <w:rFonts w:ascii="Times New Roman" w:eastAsia="Times New Roman" w:hAnsi="Times New Roman" w:cs="Times New Roman"/>
        </w:rPr>
        <w:t>n outline of the contents of the file by topics and subtopics with the page number and location of each section.</w:t>
      </w: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3.</w:t>
      </w:r>
      <w:r w:rsidRPr="000E5A97">
        <w:rPr>
          <w:rFonts w:ascii="Times New Roman" w:eastAsia="Times New Roman" w:hAnsi="Times New Roman" w:cs="Times New Roman"/>
          <w:b/>
          <w:bCs/>
        </w:rPr>
        <w:t xml:space="preserve"> </w:t>
      </w:r>
      <w:r w:rsidRPr="000E5A97">
        <w:rPr>
          <w:rFonts w:ascii="Times New Roman" w:eastAsia="Times New Roman" w:hAnsi="Times New Roman" w:cs="Times New Roman"/>
          <w:b/>
          <w:bCs/>
        </w:rPr>
        <w:tab/>
        <w:t>Introduction</w:t>
      </w:r>
      <w:r w:rsidRPr="000E5A97">
        <w:rPr>
          <w:rFonts w:ascii="Times New Roman" w:eastAsia="Times New Roman" w:hAnsi="Times New Roman" w:cs="Times New Roman"/>
        </w:rPr>
        <w:t xml:space="preserve"> – Short, but should include how and why you obtained the internship experience position and the relationship it has to your academic/professional and career goals.</w:t>
      </w: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4. </w:t>
      </w:r>
      <w:r w:rsidRPr="000E5A97">
        <w:rPr>
          <w:rFonts w:ascii="Times New Roman" w:eastAsia="Times New Roman" w:hAnsi="Times New Roman" w:cs="Times New Roman"/>
        </w:rPr>
        <w:tab/>
      </w:r>
      <w:r w:rsidRPr="000E5A97">
        <w:rPr>
          <w:rFonts w:ascii="Times New Roman" w:eastAsia="Times New Roman" w:hAnsi="Times New Roman" w:cs="Times New Roman"/>
          <w:b/>
          <w:bCs/>
        </w:rPr>
        <w:t>Main Body</w:t>
      </w:r>
      <w:r w:rsidRPr="000E5A97">
        <w:rPr>
          <w:rFonts w:ascii="Times New Roman" w:eastAsia="Times New Roman" w:hAnsi="Times New Roman" w:cs="Times New Roman"/>
        </w:rPr>
        <w:t xml:space="preserve"> – Should include a brief summary/ executive summary of the </w:t>
      </w:r>
      <w:r w:rsidRPr="000E5A97">
        <w:rPr>
          <w:rFonts w:ascii="Times New Roman" w:eastAsia="Times New Roman" w:hAnsi="Times New Roman" w:cs="Times New Roman"/>
          <w:b/>
        </w:rPr>
        <w:t>Internship Project Report</w:t>
      </w:r>
      <w:r w:rsidRPr="000E5A97">
        <w:rPr>
          <w:rFonts w:ascii="Times New Roman" w:eastAsia="Times New Roman" w:hAnsi="Times New Roman" w:cs="Times New Roman"/>
        </w:rPr>
        <w:t xml:space="preserve"> that the student has worked on, an </w:t>
      </w:r>
      <w:r w:rsidRPr="000E5A97">
        <w:rPr>
          <w:rFonts w:ascii="Times New Roman" w:eastAsia="Times New Roman" w:hAnsi="Times New Roman" w:cs="Times New Roman"/>
          <w:b/>
        </w:rPr>
        <w:t>analysis of the company/organization</w:t>
      </w:r>
      <w:r w:rsidRPr="000E5A97">
        <w:rPr>
          <w:rFonts w:ascii="Times New Roman" w:eastAsia="Times New Roman" w:hAnsi="Times New Roman" w:cs="Times New Roman"/>
        </w:rPr>
        <w:t xml:space="preserve"> in which the student is working, a </w:t>
      </w:r>
      <w:r w:rsidRPr="000E5A97">
        <w:rPr>
          <w:rFonts w:ascii="Times New Roman" w:eastAsia="Times New Roman" w:hAnsi="Times New Roman" w:cs="Times New Roman"/>
          <w:b/>
        </w:rPr>
        <w:t>personal review</w:t>
      </w:r>
      <w:r w:rsidRPr="000E5A97">
        <w:rPr>
          <w:rFonts w:ascii="Times New Roman" w:eastAsia="Times New Roman" w:hAnsi="Times New Roman" w:cs="Times New Roman"/>
        </w:rPr>
        <w:t xml:space="preserve"> of the student’s management skills and how they have been developed </w:t>
      </w:r>
      <w:r w:rsidRPr="000E5A97">
        <w:rPr>
          <w:rFonts w:ascii="Times New Roman" w:eastAsia="Times New Roman" w:hAnsi="Times New Roman" w:cs="Times New Roman"/>
        </w:rPr>
        <w:lastRenderedPageBreak/>
        <w:t xml:space="preserve">through the </w:t>
      </w:r>
      <w:proofErr w:type="spellStart"/>
      <w:r w:rsidRPr="000E5A97">
        <w:rPr>
          <w:rFonts w:ascii="Times New Roman" w:eastAsia="Times New Roman" w:hAnsi="Times New Roman" w:cs="Times New Roman"/>
        </w:rPr>
        <w:t>programme</w:t>
      </w:r>
      <w:proofErr w:type="spellEnd"/>
      <w:r w:rsidRPr="000E5A97">
        <w:rPr>
          <w:rFonts w:ascii="Times New Roman" w:eastAsia="Times New Roman" w:hAnsi="Times New Roman" w:cs="Times New Roman"/>
        </w:rPr>
        <w:t>, the daily tasks performed, major projects contributed to, dates and hours spent on a task, observations and feelings, meetings attended and their purposes, listing of tools and materials and their suppliers, and photographs if possible of projects, buildings and co-workers.</w:t>
      </w: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5. </w:t>
      </w:r>
      <w:r w:rsidRPr="000E5A97">
        <w:rPr>
          <w:rFonts w:ascii="Times New Roman" w:eastAsia="Times New Roman" w:hAnsi="Times New Roman" w:cs="Times New Roman"/>
        </w:rPr>
        <w:tab/>
      </w:r>
      <w:r w:rsidRPr="000E5A97">
        <w:rPr>
          <w:rFonts w:ascii="Times New Roman" w:eastAsia="Times New Roman" w:hAnsi="Times New Roman" w:cs="Times New Roman"/>
          <w:b/>
          <w:bCs/>
        </w:rPr>
        <w:t>Appendices</w:t>
      </w:r>
      <w:r w:rsidRPr="000E5A97">
        <w:rPr>
          <w:rFonts w:ascii="Times New Roman" w:eastAsia="Times New Roman" w:hAnsi="Times New Roman" w:cs="Times New Roman"/>
        </w:rPr>
        <w:t xml:space="preserve"> – Include pamphlets, forms, charts, brochures, technical and descriptive literature, graphs and other information related to your Internship experience.</w:t>
      </w:r>
    </w:p>
    <w:p w:rsidR="00466DC8" w:rsidRPr="000E5A97" w:rsidRDefault="00466DC8" w:rsidP="00466DC8">
      <w:pPr>
        <w:spacing w:after="0" w:line="240" w:lineRule="auto"/>
        <w:jc w:val="both"/>
        <w:rPr>
          <w:rFonts w:ascii="Times New Roman" w:eastAsia="Times New Roman" w:hAnsi="Times New Roman" w:cs="Times New Roman"/>
          <w:b/>
        </w:rPr>
      </w:pPr>
    </w:p>
    <w:p w:rsidR="00466DC8" w:rsidRPr="000E5A97" w:rsidRDefault="00466DC8" w:rsidP="00466DC8">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 xml:space="preserve">INTERNSHIP REPORT </w:t>
      </w: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w:t>
      </w:r>
      <w:r w:rsidRPr="000E5A97">
        <w:rPr>
          <w:rFonts w:ascii="Times New Roman" w:eastAsia="Times New Roman" w:hAnsi="Times New Roman" w:cs="Times New Roman"/>
          <w:b/>
        </w:rPr>
        <w:t>Internship Report</w:t>
      </w:r>
      <w:r w:rsidRPr="000E5A97">
        <w:rPr>
          <w:rFonts w:ascii="Times New Roman" w:eastAsia="Times New Roman" w:hAnsi="Times New Roman" w:cs="Times New Roman"/>
        </w:rPr>
        <w:t xml:space="preserve"> is the research report that the student has to prepare on the project assigned by the organization. (</w:t>
      </w:r>
      <w:proofErr w:type="spellStart"/>
      <w:r w:rsidRPr="000E5A97">
        <w:rPr>
          <w:rFonts w:ascii="Times New Roman" w:eastAsia="Times New Roman" w:hAnsi="Times New Roman" w:cs="Times New Roman"/>
        </w:rPr>
        <w:t>Incase</w:t>
      </w:r>
      <w:proofErr w:type="spellEnd"/>
      <w:r w:rsidRPr="000E5A97">
        <w:rPr>
          <w:rFonts w:ascii="Times New Roman" w:eastAsia="Times New Roman" w:hAnsi="Times New Roman" w:cs="Times New Roman"/>
        </w:rPr>
        <w:t xml:space="preserve"> a student is not assigned a specific research project in the organization, he has to select any one aspect of the organization and prepare a research report on it). The lay out of the report should be as per the standard layout prescribed by the organization wherein the student undertakes the Internship. In case, there is no layout prescribed by the organization the following components should be included in the report:</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1820D2">
      <w:pPr>
        <w:numPr>
          <w:ilvl w:val="0"/>
          <w:numId w:val="85"/>
        </w:numPr>
        <w:spacing w:after="0" w:line="240" w:lineRule="auto"/>
        <w:rPr>
          <w:rFonts w:ascii="Times New Roman" w:eastAsia="Times New Roman" w:hAnsi="Times New Roman" w:cs="Times New Roman"/>
          <w:color w:val="000000"/>
        </w:rPr>
      </w:pPr>
      <w:r w:rsidRPr="000E5A97">
        <w:rPr>
          <w:rFonts w:ascii="Times New Roman" w:eastAsia="Times New Roman" w:hAnsi="Times New Roman" w:cs="Times New Roman"/>
          <w:b/>
          <w:bCs/>
          <w:color w:val="000000"/>
        </w:rPr>
        <w:t>Title or Cover Page</w:t>
      </w:r>
      <w:r w:rsidRPr="000E5A97">
        <w:rPr>
          <w:rFonts w:ascii="Times New Roman" w:eastAsia="Times New Roman" w:hAnsi="Times New Roman" w:cs="Times New Roman"/>
          <w:color w:val="000000"/>
        </w:rPr>
        <w:t xml:space="preserve">. </w:t>
      </w:r>
    </w:p>
    <w:p w:rsidR="00466DC8" w:rsidRPr="000E5A97" w:rsidRDefault="00466DC8" w:rsidP="00466DC8">
      <w:pPr>
        <w:spacing w:after="0" w:line="240" w:lineRule="auto"/>
        <w:ind w:left="360"/>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The title page should contain Project Title; Student’s Name; </w:t>
      </w:r>
      <w:proofErr w:type="spellStart"/>
      <w:r w:rsidRPr="000E5A97">
        <w:rPr>
          <w:rFonts w:ascii="Times New Roman" w:eastAsia="Times New Roman" w:hAnsi="Times New Roman" w:cs="Times New Roman"/>
          <w:color w:val="000000"/>
        </w:rPr>
        <w:t>Programme</w:t>
      </w:r>
      <w:proofErr w:type="spellEnd"/>
      <w:r w:rsidRPr="000E5A97">
        <w:rPr>
          <w:rFonts w:ascii="Times New Roman" w:eastAsia="Times New Roman" w:hAnsi="Times New Roman" w:cs="Times New Roman"/>
          <w:color w:val="000000"/>
        </w:rPr>
        <w:t>; Year and Semester and Name of the Faculty Guide.</w:t>
      </w:r>
    </w:p>
    <w:p w:rsidR="00466DC8" w:rsidRPr="000E5A97" w:rsidRDefault="00466DC8" w:rsidP="00466DC8">
      <w:pPr>
        <w:spacing w:after="0" w:line="240" w:lineRule="auto"/>
        <w:rPr>
          <w:rFonts w:ascii="Times New Roman" w:eastAsia="Times New Roman" w:hAnsi="Times New Roman" w:cs="Times New Roman"/>
          <w:color w:val="000000"/>
        </w:rPr>
      </w:pPr>
    </w:p>
    <w:p w:rsidR="00466DC8" w:rsidRPr="000E5A97" w:rsidRDefault="00466DC8" w:rsidP="001820D2">
      <w:pPr>
        <w:numPr>
          <w:ilvl w:val="0"/>
          <w:numId w:val="86"/>
        </w:numPr>
        <w:spacing w:after="0" w:line="240" w:lineRule="auto"/>
        <w:rPr>
          <w:rFonts w:ascii="Times New Roman" w:eastAsia="Times New Roman" w:hAnsi="Times New Roman" w:cs="Times New Roman"/>
        </w:rPr>
      </w:pPr>
      <w:r w:rsidRPr="000E5A97">
        <w:rPr>
          <w:rFonts w:ascii="Times New Roman" w:eastAsia="Times New Roman" w:hAnsi="Times New Roman" w:cs="Times New Roman"/>
          <w:b/>
          <w:bCs/>
          <w:color w:val="000000"/>
          <w:lang w:val="en-IE" w:eastAsia="en-IE"/>
        </w:rPr>
        <w:t xml:space="preserve">Acknowledgements </w:t>
      </w:r>
    </w:p>
    <w:p w:rsidR="00466DC8" w:rsidRPr="000E5A97" w:rsidRDefault="00466DC8" w:rsidP="00466DC8">
      <w:pPr>
        <w:spacing w:after="0" w:line="240" w:lineRule="auto"/>
        <w:ind w:left="360"/>
        <w:rPr>
          <w:rFonts w:ascii="Times New Roman" w:eastAsia="Times New Roman" w:hAnsi="Times New Roman" w:cs="Times New Roman"/>
        </w:rPr>
      </w:pPr>
      <w:r w:rsidRPr="000E5A97">
        <w:rPr>
          <w:rFonts w:ascii="Times New Roman" w:eastAsia="Times New Roman" w:hAnsi="Times New Roman" w:cs="Times New Roman"/>
        </w:rPr>
        <w:t>Acknowledgment to any advisory or financial assistance received in the course of work may be given. It is incomplete without student’s signature.</w:t>
      </w:r>
    </w:p>
    <w:p w:rsidR="00466DC8" w:rsidRPr="000E5A97" w:rsidRDefault="00466DC8" w:rsidP="00466DC8">
      <w:pPr>
        <w:overflowPunct w:val="0"/>
        <w:autoSpaceDE w:val="0"/>
        <w:autoSpaceDN w:val="0"/>
        <w:adjustRightInd w:val="0"/>
        <w:spacing w:after="0" w:line="240" w:lineRule="auto"/>
        <w:jc w:val="both"/>
        <w:textAlignment w:val="baseline"/>
        <w:rPr>
          <w:rFonts w:ascii="Times New Roman" w:eastAsia="Times New Roman" w:hAnsi="Times New Roman" w:cs="Times New Roman"/>
          <w:noProof/>
          <w:color w:val="000000"/>
          <w:lang w:val="en-IE" w:eastAsia="en-IE"/>
        </w:rPr>
      </w:pPr>
    </w:p>
    <w:p w:rsidR="00466DC8" w:rsidRPr="000E5A97" w:rsidRDefault="00466DC8" w:rsidP="001820D2">
      <w:pPr>
        <w:numPr>
          <w:ilvl w:val="0"/>
          <w:numId w:val="86"/>
        </w:numPr>
        <w:adjustRightInd w:val="0"/>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Abstract</w:t>
      </w:r>
    </w:p>
    <w:p w:rsidR="00466DC8" w:rsidRPr="000E5A97" w:rsidRDefault="00466DC8" w:rsidP="00466DC8">
      <w:pPr>
        <w:adjustRightInd w:val="0"/>
        <w:spacing w:after="0" w:line="240" w:lineRule="auto"/>
        <w:ind w:left="360"/>
        <w:jc w:val="both"/>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Cs/>
          <w:iCs/>
        </w:rPr>
        <w:t>A good</w:t>
      </w:r>
      <w:r w:rsidRPr="000E5A97">
        <w:rPr>
          <w:rFonts w:ascii="Times New Roman" w:eastAsia="Times New Roman" w:hAnsi="Times New Roman" w:cs="Times New Roman"/>
          <w:b/>
          <w:bCs/>
          <w:iCs/>
        </w:rPr>
        <w:t xml:space="preserve"> </w:t>
      </w:r>
      <w:r w:rsidRPr="000E5A97">
        <w:rPr>
          <w:rFonts w:ascii="Times New Roman" w:eastAsia="Times New Roman" w:hAnsi="Times New Roman" w:cs="Times New Roman"/>
          <w:bCs/>
          <w:iCs/>
        </w:rPr>
        <w:t>"Abstract"</w:t>
      </w:r>
      <w:r w:rsidRPr="000E5A97">
        <w:rPr>
          <w:rFonts w:ascii="Times New Roman" w:eastAsia="Times New Roman" w:hAnsi="Times New Roman" w:cs="Times New Roman"/>
          <w:iCs/>
        </w:rPr>
        <w:t xml:space="preserve"> should be straight to the point; not too descriptive but fully informative. First paragraph should state what was accomplished with regard to the objectives. The abstract does not have to be an entire summary of the project, but rather a concise summary of the scope and results of the project. It should not exceed more than 1000 words.</w:t>
      </w:r>
    </w:p>
    <w:p w:rsidR="00466DC8" w:rsidRPr="000E5A97" w:rsidRDefault="00466DC8" w:rsidP="00466DC8">
      <w:pPr>
        <w:spacing w:after="0" w:line="240" w:lineRule="auto"/>
        <w:jc w:val="both"/>
        <w:rPr>
          <w:rFonts w:ascii="Times New Roman" w:eastAsia="Times New Roman" w:hAnsi="Times New Roman" w:cs="Times New Roman"/>
          <w:color w:val="000000"/>
          <w:lang w:val="en-IE" w:eastAsia="en-IE"/>
        </w:rPr>
      </w:pPr>
    </w:p>
    <w:p w:rsidR="00466DC8" w:rsidRPr="000E5A97" w:rsidRDefault="00466DC8" w:rsidP="001820D2">
      <w:pPr>
        <w:numPr>
          <w:ilvl w:val="0"/>
          <w:numId w:val="86"/>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Table of Contents</w:t>
      </w:r>
    </w:p>
    <w:p w:rsidR="00466DC8" w:rsidRPr="000E5A97" w:rsidRDefault="00466DC8" w:rsidP="00466DC8">
      <w:pPr>
        <w:spacing w:after="0" w:line="240" w:lineRule="auto"/>
        <w:ind w:firstLine="360"/>
        <w:jc w:val="both"/>
        <w:rPr>
          <w:rFonts w:ascii="Times New Roman" w:eastAsia="Times New Roman" w:hAnsi="Times New Roman" w:cs="Times New Roman"/>
          <w:lang w:eastAsia="en-GB"/>
        </w:rPr>
      </w:pPr>
      <w:r w:rsidRPr="000E5A97">
        <w:rPr>
          <w:rFonts w:ascii="Times New Roman" w:eastAsia="Times New Roman" w:hAnsi="Times New Roman" w:cs="Times New Roman"/>
          <w:lang w:eastAsia="en-GB"/>
        </w:rPr>
        <w:t>Titles and subtitles are to correspond exactly with those in the text.</w:t>
      </w:r>
    </w:p>
    <w:p w:rsidR="00466DC8" w:rsidRPr="000E5A97" w:rsidRDefault="00466DC8" w:rsidP="00466DC8">
      <w:pPr>
        <w:spacing w:after="0" w:line="240" w:lineRule="auto"/>
        <w:jc w:val="both"/>
        <w:rPr>
          <w:rFonts w:ascii="Times New Roman" w:eastAsia="Times New Roman" w:hAnsi="Times New Roman" w:cs="Times New Roman"/>
          <w:lang w:eastAsia="en-GB"/>
        </w:rPr>
      </w:pPr>
    </w:p>
    <w:p w:rsidR="00466DC8" w:rsidRPr="000E5A97" w:rsidRDefault="00466DC8" w:rsidP="001820D2">
      <w:pPr>
        <w:numPr>
          <w:ilvl w:val="0"/>
          <w:numId w:val="86"/>
        </w:numPr>
        <w:spacing w:after="0" w:line="240" w:lineRule="auto"/>
        <w:jc w:val="both"/>
        <w:rPr>
          <w:rFonts w:ascii="Times New Roman" w:eastAsia="Times New Roman" w:hAnsi="Times New Roman" w:cs="Times New Roman"/>
          <w:b/>
          <w:lang w:eastAsia="en-GB"/>
        </w:rPr>
      </w:pPr>
      <w:r w:rsidRPr="000E5A97">
        <w:rPr>
          <w:rFonts w:ascii="Times New Roman" w:eastAsia="Times New Roman" w:hAnsi="Times New Roman" w:cs="Times New Roman"/>
          <w:b/>
          <w:lang w:eastAsia="en-GB"/>
        </w:rPr>
        <w:t>Introduction</w:t>
      </w:r>
    </w:p>
    <w:p w:rsidR="00466DC8" w:rsidRPr="000E5A97" w:rsidRDefault="00466DC8" w:rsidP="00466DC8">
      <w:pPr>
        <w:spacing w:after="0" w:line="240" w:lineRule="auto"/>
        <w:ind w:left="360"/>
        <w:jc w:val="both"/>
        <w:rPr>
          <w:rFonts w:ascii="Times New Roman" w:eastAsia="Times New Roman" w:hAnsi="Times New Roman" w:cs="Times New Roman"/>
          <w:lang w:eastAsia="en-GB"/>
        </w:rPr>
      </w:pPr>
      <w:r w:rsidRPr="000E5A97">
        <w:rPr>
          <w:rFonts w:ascii="Times New Roman" w:eastAsia="Times New Roman" w:hAnsi="Times New Roman" w:cs="Times New Roman"/>
          <w:lang w:eastAsia="en-GB"/>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466DC8" w:rsidRPr="000E5A97" w:rsidRDefault="00466DC8" w:rsidP="00466DC8">
      <w:pPr>
        <w:spacing w:after="0" w:line="240" w:lineRule="auto"/>
        <w:rPr>
          <w:rFonts w:ascii="Times New Roman" w:eastAsia="Times New Roman" w:hAnsi="Times New Roman" w:cs="Times New Roman"/>
          <w:color w:val="000000"/>
          <w:lang w:val="en-IE" w:eastAsia="en-IE"/>
        </w:rPr>
      </w:pPr>
    </w:p>
    <w:p w:rsidR="00466DC8" w:rsidRPr="000E5A97" w:rsidRDefault="00466DC8" w:rsidP="001820D2">
      <w:pPr>
        <w:numPr>
          <w:ilvl w:val="0"/>
          <w:numId w:val="86"/>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Materials and Methods</w:t>
      </w:r>
    </w:p>
    <w:p w:rsidR="00466DC8" w:rsidRPr="000E5A97" w:rsidRDefault="00466DC8" w:rsidP="00466DC8">
      <w:pPr>
        <w:spacing w:after="0" w:line="240" w:lineRule="auto"/>
        <w:ind w:left="360"/>
        <w:jc w:val="both"/>
        <w:rPr>
          <w:rFonts w:ascii="Times New Roman" w:eastAsia="Times New Roman" w:hAnsi="Times New Roman" w:cs="Times New Roman"/>
        </w:rPr>
      </w:pPr>
      <w:r w:rsidRPr="000E5A97">
        <w:rPr>
          <w:rFonts w:ascii="Times New Roman" w:eastAsia="Times New Roman" w:hAnsi="Times New Roman" w:cs="Times New Roman"/>
        </w:rPr>
        <w:t xml:space="preserve">This section should aim at experimental designs, materials used (wherever applicable). Methodology should be mentioned in details including modifications undertaken, if any. It includes organization site(s), sample, instruments used with its validation, procedures followed and precautions. </w:t>
      </w:r>
    </w:p>
    <w:p w:rsidR="00466DC8" w:rsidRPr="000E5A97" w:rsidRDefault="00466DC8" w:rsidP="00466DC8">
      <w:pPr>
        <w:spacing w:after="0" w:line="240" w:lineRule="auto"/>
        <w:rPr>
          <w:rFonts w:ascii="Times New Roman" w:eastAsia="Times New Roman" w:hAnsi="Times New Roman" w:cs="Times New Roman"/>
          <w:b/>
          <w:bCs/>
          <w:color w:val="000000"/>
          <w:lang w:val="en-IE" w:eastAsia="en-IE"/>
        </w:rPr>
      </w:pPr>
    </w:p>
    <w:p w:rsidR="00466DC8" w:rsidRPr="000E5A97" w:rsidRDefault="00466DC8" w:rsidP="001820D2">
      <w:pPr>
        <w:numPr>
          <w:ilvl w:val="0"/>
          <w:numId w:val="86"/>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Results and Discussion</w:t>
      </w: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Present results, discuss and compare these with those from other workers, etc.  In writing this section, emphasis should be laid on what has been performed and achieved in the course of the work, rather than discuss in detail what is readily available in text books.  Avoid abrupt changes in contents from section to section and maintain a lucid flow throughout the thesis.  An opening and closing paragraph in every chapter could be included to aid in smooth flow.</w:t>
      </w:r>
    </w:p>
    <w:p w:rsidR="00466DC8" w:rsidRPr="000E5A97" w:rsidRDefault="00466DC8" w:rsidP="00466DC8">
      <w:pPr>
        <w:tabs>
          <w:tab w:val="left" w:pos="1020"/>
        </w:tabs>
        <w:overflowPunct w:val="0"/>
        <w:autoSpaceDE w:val="0"/>
        <w:autoSpaceDN w:val="0"/>
        <w:adjustRightInd w:val="0"/>
        <w:spacing w:after="0" w:line="240" w:lineRule="auto"/>
        <w:ind w:hanging="520"/>
        <w:jc w:val="both"/>
        <w:textAlignment w:val="baseline"/>
        <w:rPr>
          <w:rFonts w:ascii="Times New Roman" w:eastAsia="Times New Roman" w:hAnsi="Times New Roman" w:cs="Times New Roman"/>
          <w:noProof/>
        </w:rPr>
      </w:pP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Note that in writing the various secions, all figures and tables should as far as possible be next to the associated text, in the same orientation as the main text, numbered, and given appropriate titles or captions.  All major equations should also be numbered and unless it is really necessary, do not write in “point” form.</w:t>
      </w: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While presenting the results, write at length about the the various statistical tools used in the data interpretation. The result interpretation should be simple but full of data and statistical analysis. This data interpretation should be in congruence with the written objectives and the inferences should be drawn on data and not  on impression. Avoid writing straight forward conclusion rather, it should lead to generalization of data on the chosen sample.</w:t>
      </w: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Results and its discussion should be supporting/contradicting with the previous research work in the given area. Usually one should not use more than two researches in either case of supporing or contradicting the present case of research.</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1820D2">
      <w:pPr>
        <w:numPr>
          <w:ilvl w:val="0"/>
          <w:numId w:val="86"/>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Conclusion(s) &amp; Recommendations</w:t>
      </w:r>
    </w:p>
    <w:p w:rsidR="00466DC8" w:rsidRPr="000E5A97" w:rsidRDefault="00466DC8" w:rsidP="00466DC8">
      <w:pPr>
        <w:spacing w:after="0" w:line="240" w:lineRule="auto"/>
        <w:ind w:firstLine="360"/>
        <w:rPr>
          <w:rFonts w:ascii="Times New Roman" w:eastAsia="Times New Roman" w:hAnsi="Times New Roman" w:cs="Times New Roman"/>
        </w:rPr>
      </w:pPr>
      <w:r w:rsidRPr="000E5A97">
        <w:rPr>
          <w:rFonts w:ascii="Times New Roman" w:eastAsia="Times New Roman" w:hAnsi="Times New Roman" w:cs="Times New Roman"/>
        </w:rPr>
        <w:t>A conclusion should be the final section in which the outcome of the work is mentioned briefly.</w:t>
      </w:r>
    </w:p>
    <w:p w:rsidR="00466DC8" w:rsidRPr="000E5A97" w:rsidRDefault="00466DC8" w:rsidP="00466DC8">
      <w:pPr>
        <w:spacing w:after="0" w:line="240" w:lineRule="auto"/>
        <w:ind w:left="720" w:hanging="360"/>
        <w:jc w:val="both"/>
        <w:rPr>
          <w:rFonts w:ascii="Times New Roman" w:eastAsia="Times New Roman" w:hAnsi="Times New Roman" w:cs="Times New Roman"/>
        </w:rPr>
      </w:pPr>
      <w:r w:rsidRPr="000E5A97">
        <w:rPr>
          <w:rFonts w:ascii="Times New Roman" w:eastAsia="Times New Roman" w:hAnsi="Times New Roman" w:cs="Times New Roman"/>
        </w:rPr>
        <w:t>Check that your work answers the following questions:</w:t>
      </w:r>
    </w:p>
    <w:p w:rsidR="00466DC8" w:rsidRPr="000E5A97" w:rsidRDefault="00466DC8" w:rsidP="001820D2">
      <w:pPr>
        <w:numPr>
          <w:ilvl w:val="0"/>
          <w:numId w:val="8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Did the research project meet its aims (check back to introduction for stated aims)?</w:t>
      </w:r>
    </w:p>
    <w:p w:rsidR="00466DC8" w:rsidRPr="000E5A97" w:rsidRDefault="00466DC8" w:rsidP="001820D2">
      <w:pPr>
        <w:numPr>
          <w:ilvl w:val="0"/>
          <w:numId w:val="8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What are the main findings of the research?</w:t>
      </w:r>
    </w:p>
    <w:p w:rsidR="00466DC8" w:rsidRPr="000E5A97" w:rsidRDefault="00466DC8" w:rsidP="001820D2">
      <w:pPr>
        <w:numPr>
          <w:ilvl w:val="0"/>
          <w:numId w:val="8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Are there any recommendations?</w:t>
      </w:r>
    </w:p>
    <w:p w:rsidR="00466DC8" w:rsidRPr="000E5A97" w:rsidRDefault="00466DC8" w:rsidP="001820D2">
      <w:pPr>
        <w:numPr>
          <w:ilvl w:val="0"/>
          <w:numId w:val="8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Do you have any conclusion on the research process itself?</w:t>
      </w:r>
    </w:p>
    <w:p w:rsidR="00466DC8" w:rsidRPr="000E5A97" w:rsidRDefault="00466DC8" w:rsidP="00466DC8">
      <w:pPr>
        <w:spacing w:after="0" w:line="240" w:lineRule="auto"/>
        <w:rPr>
          <w:rFonts w:ascii="Times New Roman" w:eastAsia="Times New Roman" w:hAnsi="Times New Roman" w:cs="Times New Roman"/>
        </w:rPr>
      </w:pPr>
    </w:p>
    <w:p w:rsidR="00466DC8" w:rsidRPr="000E5A97" w:rsidRDefault="00466DC8" w:rsidP="001820D2">
      <w:pPr>
        <w:numPr>
          <w:ilvl w:val="0"/>
          <w:numId w:val="86"/>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Implications for Future Research</w:t>
      </w:r>
    </w:p>
    <w:p w:rsidR="00466DC8" w:rsidRPr="000E5A97" w:rsidRDefault="00466DC8" w:rsidP="00466DC8">
      <w:pPr>
        <w:spacing w:after="0" w:line="240" w:lineRule="auto"/>
        <w:ind w:left="360"/>
        <w:rPr>
          <w:rFonts w:ascii="Times New Roman" w:eastAsia="Times New Roman" w:hAnsi="Times New Roman" w:cs="Times New Roman"/>
          <w:bCs/>
          <w:color w:val="000000"/>
          <w:lang w:val="en-IE" w:eastAsia="en-IE"/>
        </w:rPr>
      </w:pPr>
      <w:r w:rsidRPr="000E5A97">
        <w:rPr>
          <w:rFonts w:ascii="Times New Roman" w:eastAsia="Times New Roman" w:hAnsi="Times New Roman" w:cs="Times New Roman"/>
          <w:bCs/>
          <w:color w:val="000000"/>
          <w:lang w:val="en-IE" w:eastAsia="en-IE"/>
        </w:rPr>
        <w:t>This should bring out further prospects for the study either thrown open by the present work or with the purpose of making it more comprehensive.</w:t>
      </w:r>
    </w:p>
    <w:p w:rsidR="00466DC8" w:rsidRPr="000E5A97" w:rsidRDefault="00466DC8" w:rsidP="00466DC8">
      <w:pPr>
        <w:spacing w:after="0" w:line="240" w:lineRule="auto"/>
        <w:ind w:left="360"/>
        <w:rPr>
          <w:rFonts w:ascii="Times New Roman" w:eastAsia="Times New Roman" w:hAnsi="Times New Roman" w:cs="Times New Roman"/>
          <w:b/>
          <w:bCs/>
          <w:color w:val="000000"/>
          <w:lang w:val="en-IE" w:eastAsia="en-IE"/>
        </w:rPr>
      </w:pPr>
    </w:p>
    <w:p w:rsidR="00466DC8" w:rsidRPr="000E5A97" w:rsidRDefault="00466DC8" w:rsidP="001820D2">
      <w:pPr>
        <w:numPr>
          <w:ilvl w:val="0"/>
          <w:numId w:val="86"/>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Appendices</w:t>
      </w:r>
    </w:p>
    <w:p w:rsidR="00466DC8" w:rsidRPr="000E5A97" w:rsidRDefault="00466DC8" w:rsidP="00466DC8">
      <w:pPr>
        <w:spacing w:after="0" w:line="240" w:lineRule="auto"/>
        <w:ind w:left="360"/>
        <w:rPr>
          <w:rFonts w:ascii="Times New Roman" w:eastAsia="Times New Roman" w:hAnsi="Times New Roman" w:cs="Times New Roman"/>
        </w:rPr>
      </w:pPr>
      <w:r w:rsidRPr="000E5A97">
        <w:rPr>
          <w:rFonts w:ascii="Times New Roman" w:eastAsia="Times New Roman" w:hAnsi="Times New Roman" w:cs="Times New Roman"/>
        </w:rPr>
        <w:t>The Appendices contain material which is of interest to the reader but not an integral part of the thesis and any</w:t>
      </w:r>
      <w:r w:rsidRPr="000E5A97">
        <w:rPr>
          <w:rFonts w:ascii="Times New Roman" w:eastAsia="Times New Roman" w:hAnsi="Times New Roman" w:cs="Times New Roman"/>
          <w:color w:val="000000"/>
        </w:rPr>
        <w:t xml:space="preserve"> problem that have arisen that may be useful to document for future reference. </w:t>
      </w:r>
    </w:p>
    <w:p w:rsidR="00466DC8" w:rsidRPr="000E5A97" w:rsidRDefault="00466DC8" w:rsidP="001820D2">
      <w:pPr>
        <w:numPr>
          <w:ilvl w:val="0"/>
          <w:numId w:val="86"/>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References</w:t>
      </w:r>
    </w:p>
    <w:p w:rsidR="00466DC8" w:rsidRPr="000E5A97" w:rsidRDefault="00466DC8" w:rsidP="00466DC8">
      <w:pPr>
        <w:spacing w:after="0" w:line="240" w:lineRule="auto"/>
        <w:ind w:left="360"/>
        <w:jc w:val="both"/>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lang w:eastAsia="en-GB"/>
        </w:rPr>
        <w:t xml:space="preserve">References should include papers, books etc. referred to in the body of the report.  These should be written in the alphabetical order of the author's surname. </w:t>
      </w:r>
      <w:r w:rsidRPr="000E5A97">
        <w:rPr>
          <w:rFonts w:ascii="Times New Roman" w:eastAsia="Times New Roman" w:hAnsi="Times New Roman" w:cs="Times New Roman"/>
          <w:color w:val="000000"/>
          <w:lang w:val="en-IE" w:eastAsia="en-IE"/>
        </w:rPr>
        <w:t>The titles of journals preferably should not be abbreviated; if they are, abbreviations must comply with an internationally recognised system.</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b/>
          <w:color w:val="000000"/>
        </w:rPr>
      </w:pPr>
      <w:r w:rsidRPr="000E5A97">
        <w:rPr>
          <w:rFonts w:ascii="Times New Roman" w:eastAsia="Times New Roman" w:hAnsi="Times New Roman" w:cs="Times New Roman"/>
          <w:b/>
          <w:color w:val="000000"/>
        </w:rPr>
        <w:t xml:space="preserve">The </w:t>
      </w:r>
      <w:r w:rsidRPr="000E5A97">
        <w:rPr>
          <w:rFonts w:ascii="Times New Roman" w:eastAsia="Times New Roman" w:hAnsi="Times New Roman" w:cs="Times New Roman"/>
          <w:b/>
          <w:bCs/>
          <w:color w:val="000000"/>
        </w:rPr>
        <w:t>Layout Guidelines</w:t>
      </w:r>
      <w:r w:rsidRPr="000E5A97">
        <w:rPr>
          <w:rFonts w:ascii="Times New Roman" w:eastAsia="Times New Roman" w:hAnsi="Times New Roman" w:cs="Times New Roman"/>
          <w:b/>
          <w:color w:val="000000"/>
        </w:rPr>
        <w:t xml:space="preserve"> for the Internship File &amp; Internship Report:</w:t>
      </w:r>
    </w:p>
    <w:p w:rsidR="00466DC8" w:rsidRPr="000E5A97" w:rsidRDefault="00466DC8" w:rsidP="00466DC8">
      <w:pPr>
        <w:spacing w:after="0" w:line="240" w:lineRule="auto"/>
        <w:jc w:val="both"/>
        <w:rPr>
          <w:rFonts w:ascii="Times New Roman" w:eastAsia="Times New Roman" w:hAnsi="Times New Roman" w:cs="Times New Roman"/>
          <w:color w:val="000000"/>
        </w:rPr>
      </w:pPr>
    </w:p>
    <w:p w:rsidR="00466DC8" w:rsidRPr="000E5A97" w:rsidRDefault="00466DC8" w:rsidP="001820D2">
      <w:pPr>
        <w:numPr>
          <w:ilvl w:val="0"/>
          <w:numId w:val="84"/>
        </w:numPr>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A4 size Paper</w:t>
      </w:r>
    </w:p>
    <w:p w:rsidR="00466DC8" w:rsidRPr="000E5A97" w:rsidRDefault="00466DC8" w:rsidP="001820D2">
      <w:pPr>
        <w:numPr>
          <w:ilvl w:val="0"/>
          <w:numId w:val="83"/>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Font: Arial (10 points) or Times New Roman (12 points) </w:t>
      </w:r>
    </w:p>
    <w:p w:rsidR="00466DC8" w:rsidRPr="000E5A97" w:rsidRDefault="00466DC8" w:rsidP="001820D2">
      <w:pPr>
        <w:numPr>
          <w:ilvl w:val="0"/>
          <w:numId w:val="83"/>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Line spacing: 1.5 </w:t>
      </w:r>
    </w:p>
    <w:p w:rsidR="00466DC8" w:rsidRPr="000E5A97" w:rsidRDefault="00466DC8" w:rsidP="001820D2">
      <w:pPr>
        <w:numPr>
          <w:ilvl w:val="0"/>
          <w:numId w:val="83"/>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Top and bottom margins: 1 inch/ 2.5 cm; left and right margins: 1.25 inches/ 3 cm </w:t>
      </w:r>
    </w:p>
    <w:p w:rsidR="00466DC8" w:rsidRPr="000E5A97" w:rsidRDefault="00466DC8" w:rsidP="00466DC8">
      <w:pPr>
        <w:spacing w:after="0" w:line="240" w:lineRule="auto"/>
        <w:rPr>
          <w:rFonts w:ascii="Times New Roman" w:eastAsia="Times New Roman" w:hAnsi="Times New Roman" w:cs="Times New Roman"/>
          <w:b/>
          <w:bCs/>
        </w:rPr>
      </w:pPr>
    </w:p>
    <w:p w:rsidR="00466DC8" w:rsidRPr="000E5A97" w:rsidRDefault="00466DC8" w:rsidP="00466DC8">
      <w:pPr>
        <w:spacing w:after="0" w:line="240" w:lineRule="auto"/>
        <w:rPr>
          <w:rFonts w:ascii="Times New Roman" w:eastAsia="Times New Roman" w:hAnsi="Times New Roman" w:cs="Times New Roman"/>
          <w:b/>
          <w:bCs/>
        </w:rPr>
      </w:pPr>
      <w:r w:rsidRPr="000E5A97">
        <w:rPr>
          <w:rFonts w:ascii="Times New Roman" w:eastAsia="Times New Roman" w:hAnsi="Times New Roman" w:cs="Times New Roman"/>
          <w:b/>
          <w:bCs/>
        </w:rPr>
        <w:t>Assessment Scheme:</w:t>
      </w:r>
    </w:p>
    <w:p w:rsidR="00466DC8" w:rsidRPr="000E5A97" w:rsidRDefault="00466DC8" w:rsidP="00466DC8">
      <w:pPr>
        <w:spacing w:after="0" w:line="240" w:lineRule="auto"/>
        <w:rPr>
          <w:rFonts w:ascii="Times New Roman" w:eastAsia="Times New Roman" w:hAnsi="Times New Roman" w:cs="Times New Roman"/>
          <w:b/>
        </w:rPr>
      </w:pPr>
    </w:p>
    <w:p w:rsidR="00466DC8" w:rsidRPr="000E5A97" w:rsidRDefault="00466DC8" w:rsidP="00466DC8">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 xml:space="preserve">Continuous Evaluation: </w:t>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rPr>
        <w:t>30%</w:t>
      </w:r>
    </w:p>
    <w:p w:rsidR="00466DC8" w:rsidRPr="000E5A97" w:rsidRDefault="00466DC8" w:rsidP="00466DC8">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w:t>
      </w:r>
      <w:proofErr w:type="gramStart"/>
      <w:r w:rsidRPr="000E5A97">
        <w:rPr>
          <w:rFonts w:ascii="Times New Roman" w:eastAsia="Times New Roman" w:hAnsi="Times New Roman" w:cs="Times New Roman"/>
        </w:rPr>
        <w:t>based</w:t>
      </w:r>
      <w:proofErr w:type="gramEnd"/>
      <w:r w:rsidRPr="000E5A97">
        <w:rPr>
          <w:rFonts w:ascii="Times New Roman" w:eastAsia="Times New Roman" w:hAnsi="Times New Roman" w:cs="Times New Roman"/>
        </w:rPr>
        <w:t xml:space="preserve"> on Internship File and the observations of  the faculty guide/ supervisor)</w:t>
      </w:r>
    </w:p>
    <w:p w:rsidR="00466DC8" w:rsidRPr="000E5A97" w:rsidRDefault="00466DC8" w:rsidP="00466DC8">
      <w:pPr>
        <w:spacing w:after="0" w:line="240" w:lineRule="auto"/>
        <w:rPr>
          <w:rFonts w:ascii="Times New Roman" w:eastAsia="Times New Roman" w:hAnsi="Times New Roman" w:cs="Times New Roman"/>
        </w:rPr>
      </w:pPr>
    </w:p>
    <w:p w:rsidR="00466DC8" w:rsidRPr="000E5A97" w:rsidRDefault="00466DC8" w:rsidP="00466DC8">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Feedback from Company/ Organization:</w:t>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rPr>
        <w:t>10%</w:t>
      </w:r>
    </w:p>
    <w:p w:rsidR="00466DC8" w:rsidRPr="000E5A97" w:rsidRDefault="00466DC8" w:rsidP="00466DC8">
      <w:pPr>
        <w:spacing w:after="0" w:line="240" w:lineRule="auto"/>
        <w:rPr>
          <w:rFonts w:ascii="Times New Roman" w:eastAsia="Times New Roman" w:hAnsi="Times New Roman" w:cs="Times New Roman"/>
          <w:b/>
        </w:rPr>
      </w:pPr>
    </w:p>
    <w:p w:rsidR="00466DC8" w:rsidRPr="000E5A97" w:rsidRDefault="00466DC8" w:rsidP="00466DC8">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Final Evaluation:</w:t>
      </w:r>
    </w:p>
    <w:p w:rsidR="00466DC8" w:rsidRPr="000E5A97" w:rsidRDefault="00466DC8" w:rsidP="00466DC8">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(Based on Internship Report, Viva/ Presentation)</w:t>
      </w:r>
      <w:r w:rsidRPr="000E5A97">
        <w:rPr>
          <w:rFonts w:ascii="Times New Roman" w:eastAsia="Times New Roman" w:hAnsi="Times New Roman" w:cs="Times New Roman"/>
        </w:rPr>
        <w:tab/>
      </w:r>
      <w:r w:rsidRPr="000E5A97">
        <w:rPr>
          <w:rFonts w:ascii="Times New Roman" w:eastAsia="Times New Roman" w:hAnsi="Times New Roman" w:cs="Times New Roman"/>
        </w:rPr>
        <w:tab/>
        <w:t>60%</w:t>
      </w: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951DAE" w:rsidRPr="00746AA2" w:rsidRDefault="00951DAE" w:rsidP="00951DAE">
      <w:pPr>
        <w:jc w:val="center"/>
        <w:rPr>
          <w:rFonts w:ascii="Times New Roman" w:hAnsi="Times New Roman" w:cs="Times New Roman"/>
          <w:b/>
          <w:bCs/>
          <w:sz w:val="28"/>
          <w:szCs w:val="28"/>
        </w:rPr>
      </w:pPr>
      <w:r w:rsidRPr="00746AA2">
        <w:rPr>
          <w:rFonts w:ascii="Times New Roman" w:hAnsi="Times New Roman" w:cs="Times New Roman"/>
          <w:b/>
          <w:bCs/>
          <w:sz w:val="28"/>
          <w:szCs w:val="28"/>
        </w:rPr>
        <w:t>CLINICAL PSYCHOLOGY</w:t>
      </w:r>
    </w:p>
    <w:p w:rsidR="00951DAE" w:rsidRPr="00746AA2" w:rsidRDefault="00951DAE" w:rsidP="00951DAE">
      <w:pPr>
        <w:rPr>
          <w:rFonts w:ascii="Times New Roman" w:hAnsi="Times New Roman" w:cs="Times New Roman"/>
          <w:b/>
          <w:sz w:val="26"/>
          <w:szCs w:val="26"/>
        </w:rPr>
      </w:pPr>
      <w:r w:rsidRPr="00746AA2">
        <w:rPr>
          <w:rFonts w:ascii="Times New Roman" w:hAnsi="Times New Roman" w:cs="Times New Roman"/>
          <w:b/>
          <w:sz w:val="26"/>
          <w:szCs w:val="26"/>
        </w:rPr>
        <w:t>Course Code:</w:t>
      </w:r>
      <w:r>
        <w:rPr>
          <w:rFonts w:ascii="Times New Roman" w:hAnsi="Times New Roman" w:cs="Times New Roman"/>
          <w:b/>
          <w:sz w:val="26"/>
          <w:szCs w:val="26"/>
        </w:rPr>
        <w:t xml:space="preserve"> PSY4303</w:t>
      </w:r>
      <w:r w:rsidRPr="00746AA2">
        <w:rPr>
          <w:rFonts w:ascii="Times New Roman" w:hAnsi="Times New Roman" w:cs="Times New Roman"/>
          <w:b/>
          <w:sz w:val="26"/>
          <w:szCs w:val="26"/>
        </w:rPr>
        <w:t xml:space="preserve">                                             </w:t>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Pr="00746AA2">
        <w:rPr>
          <w:rFonts w:ascii="Times New Roman" w:hAnsi="Times New Roman" w:cs="Times New Roman"/>
          <w:b/>
          <w:sz w:val="26"/>
          <w:szCs w:val="26"/>
        </w:rPr>
        <w:t>Credit Units:</w:t>
      </w:r>
      <w:r>
        <w:rPr>
          <w:rFonts w:ascii="Times New Roman" w:hAnsi="Times New Roman" w:cs="Times New Roman"/>
          <w:b/>
          <w:sz w:val="26"/>
          <w:szCs w:val="26"/>
        </w:rPr>
        <w:t xml:space="preserve"> </w:t>
      </w:r>
      <w:r w:rsidRPr="00746AA2">
        <w:rPr>
          <w:rFonts w:ascii="Times New Roman" w:hAnsi="Times New Roman" w:cs="Times New Roman"/>
          <w:b/>
          <w:sz w:val="26"/>
          <w:szCs w:val="26"/>
        </w:rPr>
        <w:t>03</w:t>
      </w:r>
    </w:p>
    <w:p w:rsidR="00951DAE" w:rsidRPr="000924AB" w:rsidRDefault="00951DAE" w:rsidP="00951DAE">
      <w:pPr>
        <w:spacing w:after="120" w:line="240" w:lineRule="auto"/>
        <w:rPr>
          <w:rFonts w:ascii="Times New Roman" w:hAnsi="Times New Roman" w:cs="Times New Roman"/>
          <w:b/>
          <w:sz w:val="24"/>
          <w:szCs w:val="24"/>
        </w:rPr>
      </w:pPr>
      <w:r w:rsidRPr="000924AB">
        <w:rPr>
          <w:rFonts w:ascii="Times New Roman" w:hAnsi="Times New Roman" w:cs="Times New Roman"/>
          <w:b/>
          <w:sz w:val="24"/>
          <w:szCs w:val="24"/>
        </w:rPr>
        <w:t xml:space="preserve">Course objective: </w:t>
      </w:r>
    </w:p>
    <w:p w:rsidR="00951DAE" w:rsidRPr="000924AB" w:rsidRDefault="00951DAE" w:rsidP="00951DAE">
      <w:pPr>
        <w:rPr>
          <w:rFonts w:ascii="Times New Roman" w:hAnsi="Times New Roman" w:cs="Times New Roman"/>
          <w:b/>
          <w:bCs/>
          <w:sz w:val="24"/>
          <w:szCs w:val="24"/>
          <w:u w:val="single"/>
        </w:rPr>
      </w:pPr>
      <w:r w:rsidRPr="000924AB">
        <w:rPr>
          <w:rFonts w:ascii="Times New Roman" w:hAnsi="Times New Roman" w:cs="Times New Roman"/>
          <w:sz w:val="24"/>
          <w:szCs w:val="24"/>
          <w:shd w:val="clear" w:color="auto" w:fill="FFFFFF"/>
        </w:rPr>
        <w:t>Clinical psychology is the</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branch of psychology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concerned with the assessment and treatment of mental illness, abnormal behavior and psychiatric problems. This field integrates the science of psychology with the treatment of complex human problems, making it an exciting career choice for people who are looking for a challenging and rewarding field.</w:t>
      </w:r>
    </w:p>
    <w:p w:rsidR="00951DAE" w:rsidRPr="000924AB" w:rsidRDefault="00951DAE" w:rsidP="00951DAE">
      <w:pPr>
        <w:jc w:val="both"/>
        <w:rPr>
          <w:rFonts w:ascii="Times New Roman" w:hAnsi="Times New Roman" w:cs="Times New Roman"/>
          <w:b/>
          <w:bCs/>
          <w:sz w:val="24"/>
          <w:szCs w:val="24"/>
        </w:rPr>
      </w:pPr>
      <w:r w:rsidRPr="000924AB">
        <w:rPr>
          <w:rFonts w:ascii="Times New Roman" w:hAnsi="Times New Roman" w:cs="Times New Roman"/>
          <w:b/>
          <w:bCs/>
          <w:sz w:val="24"/>
          <w:szCs w:val="24"/>
        </w:rPr>
        <w:t>Course Contents:</w:t>
      </w:r>
    </w:p>
    <w:p w:rsidR="00951DAE" w:rsidRPr="000924AB" w:rsidRDefault="00951DAE" w:rsidP="00951DAE">
      <w:pPr>
        <w:spacing w:after="0" w:line="240" w:lineRule="auto"/>
        <w:jc w:val="both"/>
        <w:rPr>
          <w:rFonts w:ascii="Times New Roman" w:hAnsi="Times New Roman" w:cs="Times New Roman"/>
          <w:b/>
          <w:sz w:val="24"/>
          <w:szCs w:val="24"/>
        </w:rPr>
      </w:pPr>
      <w:r w:rsidRPr="000924AB">
        <w:rPr>
          <w:rFonts w:ascii="Times New Roman" w:hAnsi="Times New Roman" w:cs="Times New Roman"/>
          <w:b/>
          <w:sz w:val="24"/>
          <w:szCs w:val="24"/>
        </w:rPr>
        <w:t>Module I</w:t>
      </w:r>
      <w:r>
        <w:rPr>
          <w:rFonts w:ascii="Times New Roman" w:hAnsi="Times New Roman" w:cs="Times New Roman"/>
          <w:b/>
          <w:sz w:val="24"/>
          <w:szCs w:val="24"/>
        </w:rPr>
        <w:t>: Introduction</w:t>
      </w:r>
    </w:p>
    <w:p w:rsidR="00951DAE" w:rsidRPr="000924AB" w:rsidRDefault="00951DAE" w:rsidP="00951DAE">
      <w:pPr>
        <w:spacing w:after="0" w:line="240" w:lineRule="auto"/>
        <w:jc w:val="both"/>
        <w:rPr>
          <w:rFonts w:ascii="Times New Roman" w:hAnsi="Times New Roman" w:cs="Times New Roman"/>
          <w:b/>
          <w:sz w:val="24"/>
          <w:szCs w:val="24"/>
        </w:rPr>
      </w:pPr>
      <w:r w:rsidRPr="000924AB">
        <w:rPr>
          <w:rFonts w:ascii="Times New Roman" w:hAnsi="Times New Roman" w:cs="Times New Roman"/>
          <w:sz w:val="24"/>
          <w:szCs w:val="24"/>
        </w:rPr>
        <w:t xml:space="preserve">Meaning and Nature of Clinical </w:t>
      </w:r>
      <w:r w:rsidRPr="000924AB">
        <w:rPr>
          <w:rFonts w:ascii="Times New Roman" w:hAnsi="Times New Roman" w:cs="Times New Roman"/>
          <w:bCs/>
          <w:sz w:val="24"/>
          <w:szCs w:val="24"/>
        </w:rPr>
        <w:t>Psychology</w:t>
      </w:r>
    </w:p>
    <w:p w:rsidR="00951DAE" w:rsidRPr="000924AB" w:rsidRDefault="00951DAE" w:rsidP="00951DAE">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Background of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 First Fifty years of</w:t>
      </w:r>
      <w:r w:rsidRPr="000924AB">
        <w:rPr>
          <w:rFonts w:ascii="Times New Roman" w:hAnsi="Times New Roman" w:cs="Times New Roman"/>
          <w:sz w:val="24"/>
          <w:szCs w:val="24"/>
        </w:rPr>
        <w:t xml:space="preserve"> Clinical </w:t>
      </w:r>
      <w:r w:rsidRPr="000924AB">
        <w:rPr>
          <w:rFonts w:ascii="Times New Roman" w:hAnsi="Times New Roman" w:cs="Times New Roman"/>
          <w:bCs/>
          <w:sz w:val="24"/>
          <w:szCs w:val="24"/>
        </w:rPr>
        <w:t>Psychology (Establishment of Psychological Clinics and Influence of</w:t>
      </w:r>
      <w:r>
        <w:rPr>
          <w:rFonts w:ascii="Times New Roman" w:hAnsi="Times New Roman" w:cs="Times New Roman"/>
          <w:bCs/>
          <w:sz w:val="24"/>
          <w:szCs w:val="24"/>
        </w:rPr>
        <w:t xml:space="preserve"> </w:t>
      </w:r>
      <w:r w:rsidRPr="000924AB">
        <w:rPr>
          <w:rFonts w:ascii="Times New Roman" w:hAnsi="Times New Roman" w:cs="Times New Roman"/>
          <w:bCs/>
          <w:sz w:val="24"/>
          <w:szCs w:val="24"/>
        </w:rPr>
        <w:t>World War I)</w:t>
      </w:r>
    </w:p>
    <w:p w:rsidR="00951DAE" w:rsidRPr="000924AB" w:rsidRDefault="00951DAE" w:rsidP="00951DAE">
      <w:pPr>
        <w:spacing w:after="0" w:line="240" w:lineRule="auto"/>
        <w:rPr>
          <w:rFonts w:ascii="Times New Roman" w:hAnsi="Times New Roman" w:cs="Times New Roman"/>
          <w:bCs/>
          <w:sz w:val="24"/>
          <w:szCs w:val="24"/>
        </w:rPr>
      </w:pP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 between World War I and II; From World War II to Present</w:t>
      </w:r>
    </w:p>
    <w:p w:rsidR="00951DAE" w:rsidRPr="000924AB" w:rsidRDefault="00951DAE" w:rsidP="00951DAE">
      <w:pPr>
        <w:spacing w:after="0" w:line="240" w:lineRule="auto"/>
        <w:rPr>
          <w:rFonts w:ascii="Times New Roman" w:hAnsi="Times New Roman" w:cs="Times New Roman"/>
          <w:bCs/>
          <w:sz w:val="24"/>
          <w:szCs w:val="24"/>
        </w:rPr>
      </w:pP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b/>
          <w:sz w:val="24"/>
          <w:szCs w:val="24"/>
        </w:rPr>
        <w:t>Module II</w:t>
      </w:r>
      <w:r w:rsidRPr="000924AB">
        <w:rPr>
          <w:rFonts w:ascii="Times New Roman" w:hAnsi="Times New Roman" w:cs="Times New Roman"/>
          <w:sz w:val="24"/>
          <w:szCs w:val="24"/>
        </w:rPr>
        <w:t xml:space="preserve">: </w:t>
      </w:r>
      <w:r w:rsidRPr="000924AB">
        <w:rPr>
          <w:rFonts w:ascii="Times New Roman" w:hAnsi="Times New Roman" w:cs="Times New Roman"/>
          <w:b/>
          <w:sz w:val="24"/>
          <w:szCs w:val="24"/>
        </w:rPr>
        <w:t>Foundation of Clinical Psychology</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Historical origin, the Psychometric tradition, the influence of health and child guidance movement, the influence of Sigmund Freud &amp; the American Psychologist’s in America.</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The influence of World War II on dev</w:t>
      </w:r>
      <w:r>
        <w:rPr>
          <w:rFonts w:ascii="Times New Roman" w:hAnsi="Times New Roman" w:cs="Times New Roman"/>
          <w:sz w:val="24"/>
          <w:szCs w:val="24"/>
        </w:rPr>
        <w:t>elopment of Clinical Psychology</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Roots of Clinical Psychology in India: the pre-independence phase, post independence to the present scenario.</w:t>
      </w:r>
    </w:p>
    <w:p w:rsidR="00951DAE" w:rsidRPr="000924AB" w:rsidRDefault="00951DAE" w:rsidP="00951DAE">
      <w:pPr>
        <w:tabs>
          <w:tab w:val="left" w:pos="2562"/>
        </w:tabs>
        <w:spacing w:after="0"/>
        <w:rPr>
          <w:rFonts w:ascii="Times New Roman" w:hAnsi="Times New Roman" w:cs="Times New Roman"/>
          <w:sz w:val="24"/>
          <w:szCs w:val="24"/>
        </w:rPr>
      </w:pPr>
    </w:p>
    <w:p w:rsidR="00951DAE" w:rsidRPr="000924AB" w:rsidRDefault="00951DAE" w:rsidP="00951DAE">
      <w:pPr>
        <w:tabs>
          <w:tab w:val="left" w:pos="2562"/>
        </w:tabs>
        <w:spacing w:after="0"/>
        <w:rPr>
          <w:rFonts w:ascii="Times New Roman" w:hAnsi="Times New Roman" w:cs="Times New Roman"/>
          <w:b/>
          <w:sz w:val="24"/>
          <w:szCs w:val="24"/>
        </w:rPr>
      </w:pPr>
      <w:r w:rsidRPr="000924AB">
        <w:rPr>
          <w:rFonts w:ascii="Times New Roman" w:hAnsi="Times New Roman" w:cs="Times New Roman"/>
          <w:b/>
          <w:sz w:val="24"/>
          <w:szCs w:val="24"/>
        </w:rPr>
        <w:t>Module III: Development of clinical Psychology as a profession</w:t>
      </w:r>
      <w:r w:rsidRPr="000924AB">
        <w:rPr>
          <w:rFonts w:ascii="Times New Roman" w:hAnsi="Times New Roman" w:cs="Times New Roman"/>
          <w:sz w:val="24"/>
          <w:szCs w:val="24"/>
        </w:rPr>
        <w:t>.</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Activities of Clinical Psychologist: psychological assessment, Psychotherapy, research, community mental health </w:t>
      </w:r>
      <w:proofErr w:type="spellStart"/>
      <w:r w:rsidRPr="000924AB">
        <w:rPr>
          <w:rFonts w:ascii="Times New Roman" w:hAnsi="Times New Roman" w:cs="Times New Roman"/>
          <w:sz w:val="24"/>
          <w:szCs w:val="24"/>
        </w:rPr>
        <w:t>programme</w:t>
      </w:r>
      <w:proofErr w:type="spellEnd"/>
      <w:r w:rsidRPr="000924AB">
        <w:rPr>
          <w:rFonts w:ascii="Times New Roman" w:hAnsi="Times New Roman" w:cs="Times New Roman"/>
          <w:sz w:val="24"/>
          <w:szCs w:val="24"/>
        </w:rPr>
        <w:t>, teaching, consultation, administration.</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Differences &amp; similarities with </w:t>
      </w:r>
      <w:r>
        <w:rPr>
          <w:rFonts w:ascii="Times New Roman" w:hAnsi="Times New Roman" w:cs="Times New Roman"/>
          <w:sz w:val="24"/>
          <w:szCs w:val="24"/>
        </w:rPr>
        <w:t>other mental health professions</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Subspecialties of clinical Psychology: Clinical health Psychology, Forensic Psychology, </w:t>
      </w:r>
      <w:proofErr w:type="spellStart"/>
      <w:r w:rsidRPr="000924AB">
        <w:rPr>
          <w:rFonts w:ascii="Times New Roman" w:hAnsi="Times New Roman" w:cs="Times New Roman"/>
          <w:sz w:val="24"/>
          <w:szCs w:val="24"/>
        </w:rPr>
        <w:t>Geropsychology</w:t>
      </w:r>
      <w:proofErr w:type="spellEnd"/>
      <w:r w:rsidRPr="000924AB">
        <w:rPr>
          <w:rFonts w:ascii="Times New Roman" w:hAnsi="Times New Roman" w:cs="Times New Roman"/>
          <w:sz w:val="24"/>
          <w:szCs w:val="24"/>
        </w:rPr>
        <w:t>, Clinical Neuropsychology, and child clinical psychology.</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Professi</w:t>
      </w:r>
      <w:r>
        <w:rPr>
          <w:rFonts w:ascii="Times New Roman" w:hAnsi="Times New Roman" w:cs="Times New Roman"/>
          <w:sz w:val="24"/>
          <w:szCs w:val="24"/>
        </w:rPr>
        <w:t>onal identity, responsibilities</w:t>
      </w:r>
    </w:p>
    <w:p w:rsidR="00951DAE" w:rsidRPr="000924AB" w:rsidRDefault="00951DAE" w:rsidP="00951DAE">
      <w:pPr>
        <w:tabs>
          <w:tab w:val="left" w:pos="2562"/>
        </w:tabs>
        <w:spacing w:after="0"/>
        <w:rPr>
          <w:rFonts w:ascii="Times New Roman" w:hAnsi="Times New Roman" w:cs="Times New Roman"/>
          <w:sz w:val="24"/>
          <w:szCs w:val="24"/>
        </w:rPr>
      </w:pP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b/>
          <w:sz w:val="24"/>
          <w:szCs w:val="24"/>
        </w:rPr>
        <w:t>Module IV:</w:t>
      </w:r>
      <w:r>
        <w:rPr>
          <w:rFonts w:ascii="Times New Roman" w:hAnsi="Times New Roman" w:cs="Times New Roman"/>
          <w:b/>
          <w:sz w:val="24"/>
          <w:szCs w:val="24"/>
        </w:rPr>
        <w:t xml:space="preserve"> </w:t>
      </w:r>
      <w:r w:rsidRPr="000924AB">
        <w:rPr>
          <w:rFonts w:ascii="Times New Roman" w:hAnsi="Times New Roman" w:cs="Times New Roman"/>
          <w:b/>
          <w:sz w:val="24"/>
          <w:szCs w:val="24"/>
        </w:rPr>
        <w:t>Diagnosis and assessment.</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Nature and purpose of </w:t>
      </w:r>
      <w:r>
        <w:rPr>
          <w:rFonts w:ascii="Times New Roman" w:hAnsi="Times New Roman" w:cs="Times New Roman"/>
          <w:sz w:val="24"/>
          <w:szCs w:val="24"/>
        </w:rPr>
        <w:t>Clinical diagnosis &amp; assessment</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bCs/>
          <w:sz w:val="24"/>
          <w:szCs w:val="24"/>
        </w:rPr>
        <w:t>Stages in the Assessment Process</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bCs/>
          <w:sz w:val="24"/>
          <w:szCs w:val="24"/>
        </w:rPr>
        <w:t xml:space="preserve">Clinical Assessment Techniques: </w:t>
      </w:r>
      <w:r w:rsidRPr="000924AB">
        <w:rPr>
          <w:rFonts w:ascii="Times New Roman" w:hAnsi="Times New Roman" w:cs="Times New Roman"/>
          <w:sz w:val="24"/>
          <w:szCs w:val="24"/>
        </w:rPr>
        <w:t>observation, interview, case-study, Psychological tests.</w:t>
      </w:r>
    </w:p>
    <w:p w:rsidR="00951DAE" w:rsidRPr="000924AB" w:rsidRDefault="00951DAE" w:rsidP="00951DAE">
      <w:pPr>
        <w:tabs>
          <w:tab w:val="left" w:pos="2562"/>
        </w:tabs>
        <w:spacing w:after="0"/>
        <w:rPr>
          <w:rFonts w:ascii="Times New Roman" w:hAnsi="Times New Roman" w:cs="Times New Roman"/>
          <w:sz w:val="24"/>
          <w:szCs w:val="24"/>
        </w:rPr>
      </w:pP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b/>
          <w:sz w:val="24"/>
          <w:szCs w:val="24"/>
        </w:rPr>
        <w:t xml:space="preserve">Module V: </w:t>
      </w:r>
    </w:p>
    <w:p w:rsidR="00951DAE" w:rsidRPr="000924AB" w:rsidRDefault="00951DAE" w:rsidP="00951DAE">
      <w:pPr>
        <w:spacing w:after="0" w:line="240" w:lineRule="auto"/>
        <w:rPr>
          <w:rFonts w:ascii="Times New Roman" w:hAnsi="Times New Roman" w:cs="Times New Roman"/>
          <w:bCs/>
          <w:sz w:val="24"/>
          <w:szCs w:val="24"/>
        </w:rPr>
      </w:pPr>
      <w:r w:rsidRPr="000924AB">
        <w:rPr>
          <w:rFonts w:ascii="Times New Roman" w:hAnsi="Times New Roman" w:cs="Times New Roman"/>
          <w:sz w:val="24"/>
          <w:szCs w:val="24"/>
        </w:rPr>
        <w:t xml:space="preserve">Employment Setting for </w:t>
      </w:r>
      <w:r w:rsidRPr="000924AB">
        <w:rPr>
          <w:rFonts w:ascii="Times New Roman" w:hAnsi="Times New Roman" w:cs="Times New Roman"/>
          <w:bCs/>
          <w:sz w:val="24"/>
          <w:szCs w:val="24"/>
        </w:rPr>
        <w:t>Clinical Psychologist</w:t>
      </w:r>
    </w:p>
    <w:p w:rsidR="00951DAE" w:rsidRPr="000924AB" w:rsidRDefault="00951DAE" w:rsidP="00951DAE">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Subspecialties of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w:t>
      </w:r>
    </w:p>
    <w:p w:rsidR="00951DAE" w:rsidRPr="000924AB" w:rsidRDefault="00951DAE" w:rsidP="00951DAE">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lastRenderedPageBreak/>
        <w:t xml:space="preserve">Organizations in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w:t>
      </w:r>
    </w:p>
    <w:p w:rsidR="00951DAE" w:rsidRPr="000924AB" w:rsidRDefault="00951DAE" w:rsidP="00951DAE">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Ethical and Legal Issues in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w:t>
      </w:r>
    </w:p>
    <w:p w:rsidR="00951DAE" w:rsidRDefault="00951DAE" w:rsidP="00951DAE">
      <w:pPr>
        <w:spacing w:after="0" w:line="240" w:lineRule="auto"/>
        <w:rPr>
          <w:rFonts w:ascii="Times New Roman" w:hAnsi="Times New Roman" w:cs="Times New Roman"/>
          <w:b/>
          <w:sz w:val="24"/>
          <w:szCs w:val="24"/>
        </w:rPr>
      </w:pPr>
      <w:r w:rsidRPr="000924AB">
        <w:rPr>
          <w:rFonts w:ascii="Times New Roman" w:hAnsi="Times New Roman" w:cs="Times New Roman"/>
          <w:sz w:val="24"/>
          <w:szCs w:val="24"/>
        </w:rPr>
        <w:t>Cultural issues, current scenario &amp; future prospects.</w:t>
      </w:r>
    </w:p>
    <w:p w:rsidR="00951DAE" w:rsidRPr="00B756EF" w:rsidRDefault="00951DAE" w:rsidP="00951DAE">
      <w:pPr>
        <w:spacing w:after="0" w:line="240" w:lineRule="auto"/>
        <w:rPr>
          <w:rFonts w:ascii="Times New Roman" w:hAnsi="Times New Roman" w:cs="Times New Roman"/>
          <w:b/>
          <w:sz w:val="24"/>
          <w:szCs w:val="24"/>
        </w:rPr>
      </w:pPr>
    </w:p>
    <w:p w:rsidR="00951DAE" w:rsidRPr="000924AB" w:rsidRDefault="00951DAE" w:rsidP="00951DAE">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51DAE" w:rsidRPr="00722ABE" w:rsidTr="0037697C">
        <w:trPr>
          <w:trHeight w:val="230"/>
          <w:jc w:val="center"/>
        </w:trPr>
        <w:tc>
          <w:tcPr>
            <w:tcW w:w="2059" w:type="dxa"/>
            <w:shd w:val="clear" w:color="auto" w:fill="auto"/>
            <w:vAlign w:val="bottom"/>
          </w:tcPr>
          <w:p w:rsidR="00951DAE" w:rsidRPr="00722ABE" w:rsidRDefault="00951DAE"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51DAE" w:rsidRPr="00722ABE" w:rsidTr="00C849F5">
        <w:trPr>
          <w:trHeight w:hRule="exact" w:val="406"/>
          <w:jc w:val="center"/>
        </w:trPr>
        <w:tc>
          <w:tcPr>
            <w:tcW w:w="2059" w:type="dxa"/>
            <w:shd w:val="clear" w:color="auto" w:fill="auto"/>
            <w:vAlign w:val="bottom"/>
          </w:tcPr>
          <w:p w:rsidR="00951DAE" w:rsidRPr="00722ABE" w:rsidRDefault="00951DAE"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951DAE" w:rsidRPr="00722ABE" w:rsidRDefault="00951DAE"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51DAE" w:rsidRDefault="00951DAE" w:rsidP="00951DAE">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p>
    <w:p w:rsidR="00951DAE" w:rsidRDefault="00951DAE" w:rsidP="00951DAE">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r w:rsidRPr="000924AB">
        <w:rPr>
          <w:rFonts w:ascii="Times New Roman" w:hAnsi="Times New Roman" w:cs="Times New Roman"/>
          <w:b/>
          <w:sz w:val="24"/>
          <w:szCs w:val="24"/>
        </w:rPr>
        <w:t xml:space="preserve">Text </w:t>
      </w:r>
      <w:r>
        <w:rPr>
          <w:rFonts w:ascii="Times New Roman" w:hAnsi="Times New Roman" w:cs="Times New Roman"/>
          <w:b/>
          <w:sz w:val="24"/>
          <w:szCs w:val="24"/>
        </w:rPr>
        <w:t>&amp; References</w:t>
      </w:r>
    </w:p>
    <w:p w:rsidR="00951DAE" w:rsidRDefault="00951DAE" w:rsidP="00951DAE">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p>
    <w:p w:rsidR="00951DAE" w:rsidRPr="00463D21" w:rsidRDefault="00951DAE" w:rsidP="00951DAE">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i/>
          <w:sz w:val="24"/>
          <w:szCs w:val="24"/>
        </w:rPr>
      </w:pPr>
      <w:r w:rsidRPr="00463D21">
        <w:rPr>
          <w:rFonts w:ascii="Times New Roman" w:hAnsi="Times New Roman" w:cs="Times New Roman"/>
          <w:b/>
          <w:i/>
          <w:sz w:val="24"/>
          <w:szCs w:val="24"/>
        </w:rPr>
        <w:t>Text</w:t>
      </w:r>
    </w:p>
    <w:p w:rsidR="00951DAE" w:rsidRPr="000924AB" w:rsidRDefault="00951DAE" w:rsidP="00951DAE">
      <w:pPr>
        <w:pStyle w:val="ListParagraph"/>
        <w:tabs>
          <w:tab w:val="left" w:pos="720"/>
          <w:tab w:val="left" w:pos="1440"/>
          <w:tab w:val="left" w:pos="2160"/>
          <w:tab w:val="left" w:pos="2880"/>
          <w:tab w:val="center" w:pos="4514"/>
        </w:tabs>
        <w:spacing w:after="0" w:line="240" w:lineRule="auto"/>
        <w:jc w:val="both"/>
        <w:rPr>
          <w:rFonts w:ascii="Times New Roman" w:hAnsi="Times New Roman" w:cs="Times New Roman"/>
          <w:b/>
          <w:sz w:val="24"/>
          <w:szCs w:val="24"/>
        </w:rPr>
      </w:pPr>
    </w:p>
    <w:p w:rsidR="00951DAE" w:rsidRDefault="00951DAE" w:rsidP="00951DAE">
      <w:pPr>
        <w:pStyle w:val="ListParagraph"/>
        <w:numPr>
          <w:ilvl w:val="0"/>
          <w:numId w:val="44"/>
        </w:numPr>
        <w:tabs>
          <w:tab w:val="left" w:pos="720"/>
          <w:tab w:val="left" w:pos="1440"/>
          <w:tab w:val="left" w:pos="2160"/>
          <w:tab w:val="left" w:pos="2880"/>
          <w:tab w:val="center" w:pos="4514"/>
        </w:tabs>
        <w:spacing w:after="0" w:line="240" w:lineRule="auto"/>
        <w:ind w:firstLine="0"/>
        <w:jc w:val="both"/>
        <w:rPr>
          <w:rFonts w:ascii="Times New Roman" w:hAnsi="Times New Roman" w:cs="Times New Roman"/>
          <w:sz w:val="24"/>
          <w:szCs w:val="24"/>
        </w:rPr>
      </w:pPr>
      <w:r w:rsidRPr="00AE6C2B">
        <w:rPr>
          <w:rFonts w:ascii="Times New Roman" w:hAnsi="Times New Roman" w:cs="Times New Roman"/>
          <w:sz w:val="24"/>
          <w:szCs w:val="24"/>
        </w:rPr>
        <w:t xml:space="preserve">Anastasi, A.: Psychological Testing, New York: </w:t>
      </w:r>
      <w:r w:rsidRPr="008343C3">
        <w:rPr>
          <w:rFonts w:ascii="Times New Roman" w:hAnsi="Times New Roman" w:cs="Times New Roman"/>
          <w:sz w:val="24"/>
          <w:szCs w:val="24"/>
        </w:rPr>
        <w:t>MacMillan Publishing company</w:t>
      </w:r>
      <w:r w:rsidRPr="00AE6C2B">
        <w:rPr>
          <w:rFonts w:ascii="Times New Roman" w:hAnsi="Times New Roman" w:cs="Times New Roman"/>
          <w:sz w:val="24"/>
          <w:szCs w:val="24"/>
        </w:rPr>
        <w:t>.</w:t>
      </w:r>
    </w:p>
    <w:p w:rsidR="00951DAE" w:rsidRDefault="00951DAE" w:rsidP="00951DAE">
      <w:pPr>
        <w:pStyle w:val="ListParagraph"/>
        <w:numPr>
          <w:ilvl w:val="0"/>
          <w:numId w:val="44"/>
        </w:numPr>
        <w:tabs>
          <w:tab w:val="clear" w:pos="360"/>
        </w:tabs>
        <w:spacing w:after="0" w:line="240" w:lineRule="auto"/>
        <w:ind w:firstLine="0"/>
        <w:jc w:val="both"/>
        <w:rPr>
          <w:rFonts w:ascii="Times New Roman" w:hAnsi="Times New Roman" w:cs="Times New Roman"/>
          <w:bCs/>
          <w:sz w:val="24"/>
          <w:szCs w:val="24"/>
        </w:rPr>
      </w:pPr>
      <w:proofErr w:type="spellStart"/>
      <w:r w:rsidRPr="00035246">
        <w:rPr>
          <w:rFonts w:ascii="Times New Roman" w:hAnsi="Times New Roman" w:cs="Times New Roman"/>
          <w:bCs/>
          <w:sz w:val="24"/>
          <w:szCs w:val="24"/>
        </w:rPr>
        <w:t>Bellack</w:t>
      </w:r>
      <w:proofErr w:type="spellEnd"/>
      <w:r w:rsidRPr="00035246">
        <w:rPr>
          <w:rFonts w:ascii="Times New Roman" w:hAnsi="Times New Roman" w:cs="Times New Roman"/>
          <w:bCs/>
          <w:sz w:val="24"/>
          <w:szCs w:val="24"/>
        </w:rPr>
        <w:t>, A. S.</w:t>
      </w:r>
      <w:r w:rsidRPr="00035246">
        <w:rPr>
          <w:rFonts w:ascii="Times New Roman" w:hAnsi="Times New Roman" w:cs="Times New Roman"/>
          <w:b/>
          <w:bCs/>
          <w:sz w:val="24"/>
          <w:szCs w:val="24"/>
        </w:rPr>
        <w:t>:</w:t>
      </w:r>
      <w:r w:rsidRPr="00035246">
        <w:rPr>
          <w:rFonts w:ascii="Times New Roman" w:hAnsi="Times New Roman" w:cs="Times New Roman"/>
          <w:bCs/>
          <w:sz w:val="24"/>
          <w:szCs w:val="24"/>
        </w:rPr>
        <w:t xml:space="preserve"> Introduction to Clinical Psychology. New York: Oxford</w:t>
      </w:r>
      <w:r>
        <w:rPr>
          <w:rFonts w:ascii="Times New Roman" w:hAnsi="Times New Roman" w:cs="Times New Roman"/>
          <w:bCs/>
          <w:sz w:val="24"/>
          <w:szCs w:val="24"/>
        </w:rPr>
        <w:t xml:space="preserve"> </w:t>
      </w:r>
      <w:r w:rsidRPr="00035246">
        <w:rPr>
          <w:rFonts w:ascii="Times New Roman" w:hAnsi="Times New Roman" w:cs="Times New Roman"/>
          <w:bCs/>
          <w:sz w:val="24"/>
          <w:szCs w:val="24"/>
        </w:rPr>
        <w:t>&amp;</w:t>
      </w:r>
      <w:r>
        <w:rPr>
          <w:rFonts w:ascii="Times New Roman" w:hAnsi="Times New Roman" w:cs="Times New Roman"/>
          <w:bCs/>
          <w:sz w:val="24"/>
          <w:szCs w:val="24"/>
        </w:rPr>
        <w:t xml:space="preserve"> </w:t>
      </w:r>
      <w:proofErr w:type="spellStart"/>
      <w:r w:rsidRPr="00035246">
        <w:rPr>
          <w:rFonts w:ascii="Times New Roman" w:hAnsi="Times New Roman" w:cs="Times New Roman"/>
          <w:bCs/>
          <w:sz w:val="24"/>
          <w:szCs w:val="24"/>
        </w:rPr>
        <w:t>Hersen</w:t>
      </w:r>
      <w:proofErr w:type="spellEnd"/>
      <w:r w:rsidRPr="00035246">
        <w:rPr>
          <w:rFonts w:ascii="Times New Roman" w:hAnsi="Times New Roman" w:cs="Times New Roman"/>
          <w:bCs/>
          <w:sz w:val="24"/>
          <w:szCs w:val="24"/>
        </w:rPr>
        <w:t xml:space="preserve">, </w:t>
      </w:r>
      <w:r>
        <w:rPr>
          <w:rFonts w:ascii="Times New Roman" w:hAnsi="Times New Roman" w:cs="Times New Roman"/>
          <w:bCs/>
          <w:sz w:val="24"/>
          <w:szCs w:val="24"/>
        </w:rPr>
        <w:t xml:space="preserve"> </w:t>
      </w:r>
    </w:p>
    <w:p w:rsidR="00951DAE" w:rsidRPr="00035246" w:rsidRDefault="00951DAE" w:rsidP="00951DAE">
      <w:pPr>
        <w:pStyle w:val="ListParagraph"/>
        <w:spacing w:after="0" w:line="240" w:lineRule="auto"/>
        <w:jc w:val="both"/>
        <w:rPr>
          <w:rFonts w:ascii="Times New Roman" w:hAnsi="Times New Roman" w:cs="Times New Roman"/>
          <w:bCs/>
          <w:sz w:val="24"/>
          <w:szCs w:val="24"/>
        </w:rPr>
      </w:pPr>
      <w:proofErr w:type="spellStart"/>
      <w:r w:rsidRPr="00035246">
        <w:rPr>
          <w:rFonts w:ascii="Times New Roman" w:hAnsi="Times New Roman" w:cs="Times New Roman"/>
          <w:bCs/>
          <w:sz w:val="24"/>
          <w:szCs w:val="24"/>
        </w:rPr>
        <w:t>M.University</w:t>
      </w:r>
      <w:proofErr w:type="spellEnd"/>
      <w:r w:rsidRPr="00035246">
        <w:rPr>
          <w:rFonts w:ascii="Times New Roman" w:hAnsi="Times New Roman" w:cs="Times New Roman"/>
          <w:bCs/>
          <w:sz w:val="24"/>
          <w:szCs w:val="24"/>
        </w:rPr>
        <w:t xml:space="preserve"> Press</w:t>
      </w:r>
    </w:p>
    <w:p w:rsidR="00951DAE" w:rsidRPr="008343C3" w:rsidRDefault="00951DAE" w:rsidP="00951DAE">
      <w:pPr>
        <w:pStyle w:val="ListParagraph"/>
        <w:numPr>
          <w:ilvl w:val="0"/>
          <w:numId w:val="44"/>
        </w:numPr>
        <w:spacing w:after="0" w:line="240" w:lineRule="auto"/>
        <w:ind w:firstLine="0"/>
        <w:jc w:val="both"/>
        <w:rPr>
          <w:rFonts w:ascii="Times New Roman" w:hAnsi="Times New Roman" w:cs="Times New Roman"/>
          <w:bCs/>
          <w:sz w:val="24"/>
          <w:szCs w:val="24"/>
        </w:rPr>
      </w:pPr>
      <w:proofErr w:type="spellStart"/>
      <w:r w:rsidRPr="000924AB">
        <w:rPr>
          <w:rFonts w:ascii="Times New Roman" w:hAnsi="Times New Roman" w:cs="Times New Roman"/>
          <w:bCs/>
          <w:sz w:val="24"/>
          <w:szCs w:val="24"/>
        </w:rPr>
        <w:t>Karliger</w:t>
      </w:r>
      <w:proofErr w:type="spellEnd"/>
      <w:r w:rsidRPr="000924AB">
        <w:rPr>
          <w:rFonts w:ascii="Times New Roman" w:hAnsi="Times New Roman" w:cs="Times New Roman"/>
          <w:bCs/>
          <w:sz w:val="24"/>
          <w:szCs w:val="24"/>
        </w:rPr>
        <w:t xml:space="preserve">, F.N.: Foundations of </w:t>
      </w:r>
      <w:proofErr w:type="spellStart"/>
      <w:r w:rsidRPr="000924AB">
        <w:rPr>
          <w:rFonts w:ascii="Times New Roman" w:hAnsi="Times New Roman" w:cs="Times New Roman"/>
          <w:bCs/>
          <w:sz w:val="24"/>
          <w:szCs w:val="24"/>
        </w:rPr>
        <w:t>Behavioural</w:t>
      </w:r>
      <w:proofErr w:type="spellEnd"/>
      <w:r w:rsidRPr="000924AB">
        <w:rPr>
          <w:rFonts w:ascii="Times New Roman" w:hAnsi="Times New Roman" w:cs="Times New Roman"/>
          <w:bCs/>
          <w:sz w:val="24"/>
          <w:szCs w:val="24"/>
        </w:rPr>
        <w:t xml:space="preserve"> Research, </w:t>
      </w:r>
      <w:r w:rsidRPr="008343C3">
        <w:rPr>
          <w:rFonts w:ascii="Times New Roman" w:hAnsi="Times New Roman" w:cs="Times New Roman"/>
          <w:bCs/>
          <w:sz w:val="24"/>
          <w:szCs w:val="24"/>
        </w:rPr>
        <w:t>New York: Holt Rinehart Winston.</w:t>
      </w:r>
    </w:p>
    <w:p w:rsidR="00951DAE" w:rsidRPr="00CA4128" w:rsidRDefault="00951DAE" w:rsidP="00951DAE">
      <w:pPr>
        <w:pStyle w:val="ListParagraph"/>
        <w:numPr>
          <w:ilvl w:val="0"/>
          <w:numId w:val="44"/>
        </w:numPr>
        <w:tabs>
          <w:tab w:val="left" w:pos="720"/>
        </w:tabs>
        <w:spacing w:after="0" w:line="240" w:lineRule="auto"/>
        <w:ind w:firstLine="0"/>
        <w:jc w:val="both"/>
        <w:rPr>
          <w:rFonts w:ascii="Times New Roman" w:hAnsi="Times New Roman" w:cs="Times New Roman"/>
          <w:sz w:val="24"/>
          <w:szCs w:val="24"/>
        </w:rPr>
      </w:pPr>
      <w:proofErr w:type="spellStart"/>
      <w:r w:rsidRPr="00CA4128">
        <w:rPr>
          <w:rFonts w:ascii="Times New Roman" w:hAnsi="Times New Roman" w:cs="Times New Roman"/>
          <w:bCs/>
          <w:sz w:val="24"/>
          <w:szCs w:val="24"/>
        </w:rPr>
        <w:t>Korchin</w:t>
      </w:r>
      <w:proofErr w:type="spellEnd"/>
      <w:r w:rsidRPr="00CA4128">
        <w:rPr>
          <w:rFonts w:ascii="Times New Roman" w:hAnsi="Times New Roman" w:cs="Times New Roman"/>
          <w:bCs/>
          <w:sz w:val="24"/>
          <w:szCs w:val="24"/>
        </w:rPr>
        <w:t>, S. J.</w:t>
      </w:r>
      <w:r w:rsidRPr="00CA4128">
        <w:rPr>
          <w:rFonts w:ascii="Times New Roman" w:hAnsi="Times New Roman" w:cs="Times New Roman"/>
          <w:b/>
          <w:bCs/>
          <w:sz w:val="24"/>
          <w:szCs w:val="24"/>
        </w:rPr>
        <w:t>:</w:t>
      </w:r>
      <w:r w:rsidRPr="00CA4128">
        <w:rPr>
          <w:rFonts w:ascii="Times New Roman" w:hAnsi="Times New Roman" w:cs="Times New Roman"/>
          <w:bCs/>
          <w:sz w:val="24"/>
          <w:szCs w:val="24"/>
        </w:rPr>
        <w:t xml:space="preserve"> Modern Clinical Psychology. </w:t>
      </w:r>
      <w:r w:rsidRPr="008343C3">
        <w:rPr>
          <w:rFonts w:ascii="Times New Roman" w:hAnsi="Times New Roman" w:cs="Times New Roman"/>
          <w:bCs/>
          <w:sz w:val="24"/>
          <w:szCs w:val="24"/>
        </w:rPr>
        <w:t xml:space="preserve">Delhi CRR Publishers and  </w:t>
      </w:r>
      <w:r w:rsidRPr="008343C3">
        <w:rPr>
          <w:rFonts w:ascii="Times New Roman" w:hAnsi="Times New Roman" w:cs="Times New Roman"/>
          <w:sz w:val="24"/>
          <w:szCs w:val="24"/>
        </w:rPr>
        <w:t>Distributers</w:t>
      </w:r>
    </w:p>
    <w:p w:rsidR="00951DAE" w:rsidRPr="00035246" w:rsidRDefault="00951DAE" w:rsidP="00951DAE">
      <w:pPr>
        <w:pStyle w:val="ListParagraph"/>
        <w:numPr>
          <w:ilvl w:val="0"/>
          <w:numId w:val="44"/>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Ray, S. D.: The Practice of Psychotherapy. New Delhi: New Age International</w:t>
      </w:r>
    </w:p>
    <w:p w:rsidR="00951DAE" w:rsidRPr="008343C3" w:rsidRDefault="00951DAE" w:rsidP="00951DAE">
      <w:pPr>
        <w:pStyle w:val="ListParagraph"/>
        <w:numPr>
          <w:ilvl w:val="0"/>
          <w:numId w:val="44"/>
        </w:numPr>
        <w:tabs>
          <w:tab w:val="clear" w:pos="36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Plante, T. G.: Contemporary </w:t>
      </w:r>
      <w:r w:rsidRPr="00035246">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 xml:space="preserve">New York: John </w:t>
      </w:r>
      <w:r w:rsidRPr="008343C3">
        <w:rPr>
          <w:rFonts w:ascii="Times New Roman" w:hAnsi="Times New Roman" w:cs="Times New Roman"/>
          <w:sz w:val="24"/>
          <w:szCs w:val="24"/>
        </w:rPr>
        <w:t>Willey&amp; Sons, Inc.</w:t>
      </w:r>
    </w:p>
    <w:p w:rsidR="00951DAE" w:rsidRDefault="00951DAE" w:rsidP="00951DAE">
      <w:pPr>
        <w:pStyle w:val="ListParagraph"/>
        <w:numPr>
          <w:ilvl w:val="0"/>
          <w:numId w:val="44"/>
        </w:numPr>
        <w:spacing w:after="0" w:line="240" w:lineRule="auto"/>
        <w:ind w:firstLine="0"/>
        <w:rPr>
          <w:rFonts w:ascii="Times New Roman" w:hAnsi="Times New Roman" w:cs="Times New Roman"/>
          <w:sz w:val="24"/>
          <w:szCs w:val="24"/>
        </w:rPr>
      </w:pPr>
      <w:r w:rsidRPr="00035246">
        <w:rPr>
          <w:rFonts w:ascii="Times New Roman" w:hAnsi="Times New Roman" w:cs="Times New Roman"/>
          <w:sz w:val="24"/>
          <w:szCs w:val="24"/>
        </w:rPr>
        <w:t xml:space="preserve">Pomerantz, A. M.  : </w:t>
      </w:r>
      <w:r w:rsidRPr="00035246">
        <w:rPr>
          <w:rFonts w:ascii="Times New Roman" w:hAnsi="Times New Roman" w:cs="Times New Roman"/>
          <w:bCs/>
          <w:sz w:val="24"/>
          <w:szCs w:val="24"/>
        </w:rPr>
        <w:t xml:space="preserve">Clinical Psychology- Science, Practice and Culture. </w:t>
      </w:r>
      <w:r w:rsidRPr="00CA4128">
        <w:rPr>
          <w:rFonts w:ascii="Times New Roman" w:hAnsi="Times New Roman" w:cs="Times New Roman"/>
          <w:bCs/>
          <w:sz w:val="24"/>
          <w:szCs w:val="24"/>
        </w:rPr>
        <w:t xml:space="preserve">New </w:t>
      </w:r>
      <w:r w:rsidRPr="00CA4128">
        <w:rPr>
          <w:rFonts w:ascii="Times New Roman" w:hAnsi="Times New Roman" w:cs="Times New Roman"/>
          <w:sz w:val="24"/>
          <w:szCs w:val="24"/>
        </w:rPr>
        <w:t xml:space="preserve">Delhi: Sage    </w:t>
      </w:r>
    </w:p>
    <w:p w:rsidR="00951DAE" w:rsidRPr="00CA4128" w:rsidRDefault="00951DAE" w:rsidP="00951DAE">
      <w:pPr>
        <w:pStyle w:val="ListParagraph"/>
        <w:spacing w:after="0" w:line="240" w:lineRule="auto"/>
        <w:rPr>
          <w:rFonts w:ascii="Times New Roman" w:hAnsi="Times New Roman" w:cs="Times New Roman"/>
          <w:sz w:val="24"/>
          <w:szCs w:val="24"/>
        </w:rPr>
      </w:pPr>
      <w:r w:rsidRPr="00CA4128">
        <w:rPr>
          <w:rFonts w:ascii="Times New Roman" w:hAnsi="Times New Roman" w:cs="Times New Roman"/>
          <w:sz w:val="24"/>
          <w:szCs w:val="24"/>
        </w:rPr>
        <w:t>Publications</w:t>
      </w:r>
    </w:p>
    <w:p w:rsidR="00951DAE" w:rsidRPr="00CA4128" w:rsidRDefault="00951DAE" w:rsidP="00951DAE">
      <w:pPr>
        <w:pStyle w:val="ListParagraph"/>
        <w:numPr>
          <w:ilvl w:val="0"/>
          <w:numId w:val="47"/>
        </w:numPr>
        <w:tabs>
          <w:tab w:val="left" w:pos="2700"/>
        </w:tabs>
        <w:spacing w:after="0" w:line="240" w:lineRule="auto"/>
        <w:ind w:left="720"/>
        <w:rPr>
          <w:rFonts w:ascii="Times New Roman" w:hAnsi="Times New Roman" w:cs="Times New Roman"/>
          <w:sz w:val="24"/>
          <w:szCs w:val="24"/>
        </w:rPr>
      </w:pPr>
      <w:r w:rsidRPr="00035246">
        <w:rPr>
          <w:rFonts w:ascii="Times New Roman" w:hAnsi="Times New Roman" w:cs="Times New Roman"/>
          <w:sz w:val="24"/>
          <w:szCs w:val="24"/>
        </w:rPr>
        <w:t>Hecker,</w:t>
      </w:r>
      <w:r>
        <w:rPr>
          <w:rFonts w:ascii="Times New Roman" w:hAnsi="Times New Roman" w:cs="Times New Roman"/>
          <w:caps/>
          <w:sz w:val="24"/>
          <w:szCs w:val="24"/>
        </w:rPr>
        <w:t xml:space="preserve"> J. E.</w:t>
      </w:r>
      <w:r w:rsidRPr="00035246">
        <w:rPr>
          <w:rFonts w:ascii="Times New Roman" w:hAnsi="Times New Roman" w:cs="Times New Roman"/>
          <w:caps/>
          <w:sz w:val="24"/>
          <w:szCs w:val="24"/>
        </w:rPr>
        <w:t xml:space="preserve">: </w:t>
      </w:r>
      <w:r w:rsidRPr="00035246">
        <w:rPr>
          <w:rFonts w:ascii="Times New Roman" w:hAnsi="Times New Roman" w:cs="Times New Roman"/>
          <w:bCs/>
          <w:sz w:val="24"/>
          <w:szCs w:val="24"/>
        </w:rPr>
        <w:t xml:space="preserve">Introduction to Clinical Psychology. </w:t>
      </w:r>
      <w:r w:rsidRPr="00CA4128">
        <w:rPr>
          <w:rFonts w:ascii="Times New Roman" w:hAnsi="Times New Roman" w:cs="Times New Roman"/>
          <w:bCs/>
          <w:sz w:val="24"/>
          <w:szCs w:val="24"/>
        </w:rPr>
        <w:t xml:space="preserve">Delhi: Pearson </w:t>
      </w:r>
      <w:r w:rsidRPr="00CA4128">
        <w:rPr>
          <w:rFonts w:ascii="Times New Roman" w:hAnsi="Times New Roman" w:cs="Times New Roman"/>
          <w:sz w:val="24"/>
          <w:szCs w:val="24"/>
        </w:rPr>
        <w:t xml:space="preserve">Thorpe, G. </w:t>
      </w:r>
      <w:proofErr w:type="spellStart"/>
      <w:r w:rsidRPr="00CA4128">
        <w:rPr>
          <w:rFonts w:ascii="Times New Roman" w:hAnsi="Times New Roman" w:cs="Times New Roman"/>
          <w:sz w:val="24"/>
          <w:szCs w:val="24"/>
        </w:rPr>
        <w:t>L.Education</w:t>
      </w:r>
      <w:proofErr w:type="spellEnd"/>
    </w:p>
    <w:p w:rsidR="00951DAE" w:rsidRPr="008343C3" w:rsidRDefault="00951DAE" w:rsidP="00951DAE">
      <w:pPr>
        <w:pStyle w:val="ListParagraph"/>
        <w:numPr>
          <w:ilvl w:val="0"/>
          <w:numId w:val="44"/>
        </w:numPr>
        <w:tabs>
          <w:tab w:val="left" w:pos="720"/>
          <w:tab w:val="left" w:pos="2700"/>
        </w:tabs>
        <w:spacing w:after="0" w:line="240" w:lineRule="auto"/>
        <w:ind w:firstLine="0"/>
        <w:jc w:val="both"/>
        <w:rPr>
          <w:rFonts w:ascii="Times New Roman" w:hAnsi="Times New Roman" w:cs="Times New Roman"/>
          <w:bCs/>
          <w:sz w:val="24"/>
          <w:szCs w:val="24"/>
        </w:rPr>
      </w:pPr>
      <w:r w:rsidRPr="008343C3">
        <w:rPr>
          <w:rFonts w:ascii="Times New Roman" w:hAnsi="Times New Roman" w:cs="Times New Roman"/>
          <w:sz w:val="24"/>
          <w:szCs w:val="24"/>
        </w:rPr>
        <w:t xml:space="preserve">Matthews, J. R.: </w:t>
      </w:r>
      <w:r w:rsidRPr="008343C3">
        <w:rPr>
          <w:rFonts w:ascii="Times New Roman" w:hAnsi="Times New Roman" w:cs="Times New Roman"/>
          <w:bCs/>
          <w:sz w:val="24"/>
          <w:szCs w:val="24"/>
        </w:rPr>
        <w:t>Introduction to Clinical Psychology. New York: Oxford</w:t>
      </w:r>
      <w:r w:rsidRPr="008343C3">
        <w:rPr>
          <w:rFonts w:ascii="Times New Roman" w:hAnsi="Times New Roman" w:cs="Times New Roman"/>
          <w:sz w:val="24"/>
          <w:szCs w:val="24"/>
        </w:rPr>
        <w:t xml:space="preserve">  Anton, B.   </w:t>
      </w:r>
    </w:p>
    <w:p w:rsidR="00951DAE" w:rsidRPr="00CA4128" w:rsidRDefault="00951DAE" w:rsidP="00951DAE">
      <w:pPr>
        <w:pStyle w:val="ListParagraph"/>
        <w:spacing w:after="0" w:line="240" w:lineRule="auto"/>
        <w:ind w:left="360" w:firstLine="360"/>
        <w:jc w:val="both"/>
        <w:rPr>
          <w:rFonts w:ascii="Times New Roman" w:hAnsi="Times New Roman" w:cs="Times New Roman"/>
          <w:bCs/>
          <w:sz w:val="24"/>
          <w:szCs w:val="24"/>
        </w:rPr>
      </w:pPr>
      <w:proofErr w:type="spellStart"/>
      <w:r w:rsidRPr="00CA4128">
        <w:rPr>
          <w:rFonts w:ascii="Times New Roman" w:hAnsi="Times New Roman" w:cs="Times New Roman"/>
          <w:sz w:val="24"/>
          <w:szCs w:val="24"/>
        </w:rPr>
        <w:t>S.</w:t>
      </w:r>
      <w:r w:rsidRPr="00CA4128">
        <w:rPr>
          <w:rFonts w:ascii="Times New Roman" w:hAnsi="Times New Roman" w:cs="Times New Roman"/>
          <w:bCs/>
          <w:sz w:val="24"/>
          <w:szCs w:val="24"/>
        </w:rPr>
        <w:t>University</w:t>
      </w:r>
      <w:proofErr w:type="spellEnd"/>
      <w:r w:rsidRPr="00CA4128">
        <w:rPr>
          <w:rFonts w:ascii="Times New Roman" w:hAnsi="Times New Roman" w:cs="Times New Roman"/>
          <w:bCs/>
          <w:sz w:val="24"/>
          <w:szCs w:val="24"/>
        </w:rPr>
        <w:t xml:space="preserve"> Press</w:t>
      </w:r>
    </w:p>
    <w:p w:rsidR="00951DAE" w:rsidRPr="008343C3" w:rsidRDefault="00951DAE" w:rsidP="00951DAE">
      <w:pPr>
        <w:pStyle w:val="ListParagraph"/>
        <w:numPr>
          <w:ilvl w:val="0"/>
          <w:numId w:val="44"/>
        </w:numPr>
        <w:tabs>
          <w:tab w:val="clear" w:pos="360"/>
          <w:tab w:val="left" w:pos="720"/>
          <w:tab w:val="left" w:pos="2700"/>
        </w:tabs>
        <w:spacing w:after="0" w:line="240" w:lineRule="auto"/>
        <w:ind w:left="720"/>
        <w:jc w:val="both"/>
        <w:rPr>
          <w:rFonts w:ascii="Times New Roman" w:hAnsi="Times New Roman" w:cs="Times New Roman"/>
          <w:sz w:val="24"/>
          <w:szCs w:val="24"/>
        </w:rPr>
      </w:pPr>
      <w:r w:rsidRPr="008343C3">
        <w:rPr>
          <w:rFonts w:ascii="Times New Roman" w:hAnsi="Times New Roman" w:cs="Times New Roman"/>
          <w:sz w:val="24"/>
          <w:szCs w:val="24"/>
        </w:rPr>
        <w:t>Herbert, M.: Clinical Child Psychology: Social Learning,</w:t>
      </w:r>
      <w:r w:rsidRPr="008343C3">
        <w:rPr>
          <w:rFonts w:ascii="Times New Roman" w:hAnsi="Times New Roman" w:cs="Times New Roman"/>
          <w:i/>
          <w:sz w:val="24"/>
          <w:szCs w:val="24"/>
        </w:rPr>
        <w:t xml:space="preserve"> </w:t>
      </w:r>
      <w:r w:rsidRPr="008343C3">
        <w:rPr>
          <w:rFonts w:ascii="Times New Roman" w:hAnsi="Times New Roman" w:cs="Times New Roman"/>
          <w:sz w:val="24"/>
          <w:szCs w:val="24"/>
        </w:rPr>
        <w:t xml:space="preserve">Development And </w:t>
      </w:r>
      <w:proofErr w:type="spellStart"/>
      <w:proofErr w:type="gramStart"/>
      <w:r w:rsidRPr="008343C3">
        <w:rPr>
          <w:rFonts w:ascii="Times New Roman" w:hAnsi="Times New Roman" w:cs="Times New Roman"/>
          <w:sz w:val="24"/>
          <w:szCs w:val="24"/>
        </w:rPr>
        <w:t>Behaviour</w:t>
      </w:r>
      <w:r w:rsidRPr="008343C3">
        <w:rPr>
          <w:rFonts w:ascii="Times New Roman" w:hAnsi="Times New Roman" w:cs="Times New Roman"/>
          <w:bCs/>
          <w:sz w:val="24"/>
          <w:szCs w:val="24"/>
        </w:rPr>
        <w:t>.New</w:t>
      </w:r>
      <w:proofErr w:type="spellEnd"/>
      <w:r w:rsidRPr="008343C3">
        <w:rPr>
          <w:rFonts w:ascii="Times New Roman" w:hAnsi="Times New Roman" w:cs="Times New Roman"/>
          <w:bCs/>
          <w:sz w:val="24"/>
          <w:szCs w:val="24"/>
        </w:rPr>
        <w:t xml:space="preserve">  York</w:t>
      </w:r>
      <w:proofErr w:type="gramEnd"/>
      <w:r w:rsidRPr="008343C3">
        <w:rPr>
          <w:rFonts w:ascii="Times New Roman" w:hAnsi="Times New Roman" w:cs="Times New Roman"/>
          <w:bCs/>
          <w:sz w:val="24"/>
          <w:szCs w:val="24"/>
        </w:rPr>
        <w:t xml:space="preserve">: John </w:t>
      </w:r>
      <w:r w:rsidRPr="008343C3">
        <w:rPr>
          <w:rFonts w:ascii="Times New Roman" w:hAnsi="Times New Roman" w:cs="Times New Roman"/>
          <w:sz w:val="24"/>
          <w:szCs w:val="24"/>
        </w:rPr>
        <w:t>Willey &amp; Sons, Inc.</w:t>
      </w:r>
    </w:p>
    <w:p w:rsidR="00951DAE" w:rsidRPr="00E335D9" w:rsidRDefault="00951DAE" w:rsidP="00951DAE">
      <w:pPr>
        <w:pStyle w:val="ListParagraph"/>
        <w:numPr>
          <w:ilvl w:val="0"/>
          <w:numId w:val="44"/>
        </w:numPr>
        <w:spacing w:after="0" w:line="240" w:lineRule="auto"/>
        <w:ind w:firstLine="0"/>
        <w:jc w:val="both"/>
        <w:rPr>
          <w:rFonts w:ascii="Times New Roman" w:hAnsi="Times New Roman" w:cs="Times New Roman"/>
          <w:i/>
          <w:sz w:val="24"/>
          <w:szCs w:val="24"/>
        </w:rPr>
      </w:pPr>
      <w:r w:rsidRPr="000924AB">
        <w:rPr>
          <w:rFonts w:ascii="Times New Roman" w:hAnsi="Times New Roman" w:cs="Times New Roman"/>
          <w:sz w:val="24"/>
          <w:szCs w:val="24"/>
        </w:rPr>
        <w:t xml:space="preserve">Kumar, A.: </w:t>
      </w:r>
      <w:r w:rsidRPr="000924AB">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Anmol Publications</w:t>
      </w:r>
    </w:p>
    <w:p w:rsidR="00951DAE" w:rsidRPr="008343C3" w:rsidRDefault="00951DAE" w:rsidP="00951DAE">
      <w:pPr>
        <w:pStyle w:val="ListParagraph"/>
        <w:numPr>
          <w:ilvl w:val="0"/>
          <w:numId w:val="44"/>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Field, A. P.: </w:t>
      </w:r>
      <w:r w:rsidRPr="00035246">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 xml:space="preserve">Learning Matters </w:t>
      </w:r>
      <w:r w:rsidRPr="008343C3">
        <w:rPr>
          <w:rFonts w:ascii="Times New Roman" w:hAnsi="Times New Roman" w:cs="Times New Roman"/>
          <w:sz w:val="24"/>
          <w:szCs w:val="24"/>
        </w:rPr>
        <w:t>&amp; Field</w:t>
      </w:r>
    </w:p>
    <w:p w:rsidR="00951DAE" w:rsidRPr="008343C3" w:rsidRDefault="00951DAE" w:rsidP="00951DAE">
      <w:pPr>
        <w:pStyle w:val="ListParagraph"/>
        <w:numPr>
          <w:ilvl w:val="0"/>
          <w:numId w:val="44"/>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Hatton, C.: </w:t>
      </w:r>
      <w:r w:rsidRPr="00035246">
        <w:rPr>
          <w:rFonts w:ascii="Times New Roman" w:hAnsi="Times New Roman" w:cs="Times New Roman"/>
          <w:bCs/>
          <w:sz w:val="24"/>
          <w:szCs w:val="24"/>
        </w:rPr>
        <w:t xml:space="preserve">Clinical Psychology. New York: </w:t>
      </w:r>
      <w:r w:rsidRPr="008343C3">
        <w:rPr>
          <w:rFonts w:ascii="Times New Roman" w:hAnsi="Times New Roman" w:cs="Times New Roman"/>
          <w:bCs/>
          <w:sz w:val="24"/>
          <w:szCs w:val="24"/>
        </w:rPr>
        <w:t xml:space="preserve">John </w:t>
      </w:r>
      <w:r>
        <w:rPr>
          <w:rFonts w:ascii="Times New Roman" w:hAnsi="Times New Roman" w:cs="Times New Roman"/>
          <w:sz w:val="24"/>
          <w:szCs w:val="24"/>
        </w:rPr>
        <w:t>Willey &amp; Sons, Inc</w:t>
      </w:r>
      <w:r w:rsidRPr="008343C3">
        <w:rPr>
          <w:rFonts w:ascii="Times New Roman" w:hAnsi="Times New Roman" w:cs="Times New Roman"/>
          <w:sz w:val="24"/>
          <w:szCs w:val="24"/>
        </w:rPr>
        <w:t>.</w:t>
      </w:r>
    </w:p>
    <w:p w:rsidR="00951DAE" w:rsidRPr="000924AB" w:rsidRDefault="00951DAE" w:rsidP="00951DAE">
      <w:pPr>
        <w:pStyle w:val="ListParagraph"/>
        <w:tabs>
          <w:tab w:val="left" w:pos="2700"/>
        </w:tabs>
        <w:spacing w:after="0" w:line="240" w:lineRule="auto"/>
        <w:jc w:val="both"/>
        <w:rPr>
          <w:rFonts w:ascii="Times New Roman" w:hAnsi="Times New Roman" w:cs="Times New Roman"/>
          <w:sz w:val="24"/>
          <w:szCs w:val="24"/>
        </w:rPr>
      </w:pPr>
    </w:p>
    <w:p w:rsidR="00951DAE" w:rsidRPr="000924AB" w:rsidRDefault="00951DAE" w:rsidP="00951DAE">
      <w:pPr>
        <w:tabs>
          <w:tab w:val="left" w:pos="2700"/>
        </w:tabs>
        <w:spacing w:after="0" w:line="240" w:lineRule="auto"/>
        <w:jc w:val="both"/>
        <w:rPr>
          <w:rFonts w:ascii="Times New Roman" w:hAnsi="Times New Roman" w:cs="Times New Roman"/>
          <w:b/>
          <w:sz w:val="24"/>
          <w:szCs w:val="24"/>
        </w:rPr>
      </w:pPr>
      <w:r w:rsidRPr="000924AB">
        <w:rPr>
          <w:rFonts w:ascii="Times New Roman" w:hAnsi="Times New Roman" w:cs="Times New Roman"/>
          <w:b/>
          <w:sz w:val="24"/>
          <w:szCs w:val="24"/>
        </w:rPr>
        <w:t>References:</w:t>
      </w:r>
    </w:p>
    <w:p w:rsidR="00951DAE" w:rsidRPr="000924AB" w:rsidRDefault="00951DAE" w:rsidP="00951DAE">
      <w:pPr>
        <w:pStyle w:val="ListParagraph"/>
        <w:tabs>
          <w:tab w:val="left" w:pos="2700"/>
        </w:tabs>
        <w:spacing w:after="0" w:line="240" w:lineRule="auto"/>
        <w:jc w:val="both"/>
        <w:rPr>
          <w:rFonts w:ascii="Times New Roman" w:hAnsi="Times New Roman" w:cs="Times New Roman"/>
          <w:b/>
          <w:sz w:val="24"/>
          <w:szCs w:val="24"/>
        </w:rPr>
      </w:pPr>
    </w:p>
    <w:p w:rsidR="00951DAE" w:rsidRPr="000924AB" w:rsidRDefault="00951DAE" w:rsidP="00951DAE">
      <w:pPr>
        <w:pStyle w:val="ListParagraph"/>
        <w:numPr>
          <w:ilvl w:val="0"/>
          <w:numId w:val="45"/>
        </w:numPr>
        <w:tabs>
          <w:tab w:val="left" w:pos="72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Barlow et al</w:t>
      </w:r>
      <w:proofErr w:type="gramStart"/>
      <w:r>
        <w:rPr>
          <w:rFonts w:ascii="Times New Roman" w:hAnsi="Times New Roman" w:cs="Times New Roman"/>
          <w:sz w:val="24"/>
          <w:szCs w:val="24"/>
        </w:rPr>
        <w:t>.</w:t>
      </w:r>
      <w:r w:rsidRPr="000924AB">
        <w:rPr>
          <w:rFonts w:ascii="Times New Roman" w:hAnsi="Times New Roman" w:cs="Times New Roman"/>
          <w:sz w:val="24"/>
          <w:szCs w:val="24"/>
        </w:rPr>
        <w:t>(</w:t>
      </w:r>
      <w:proofErr w:type="gramEnd"/>
      <w:r w:rsidRPr="000924AB">
        <w:rPr>
          <w:rFonts w:ascii="Times New Roman" w:hAnsi="Times New Roman" w:cs="Times New Roman"/>
          <w:sz w:val="24"/>
          <w:szCs w:val="24"/>
        </w:rPr>
        <w:t>2010): Oxford Handbook of clinical psychology.1</w:t>
      </w:r>
      <w:r w:rsidRPr="000924AB">
        <w:rPr>
          <w:rFonts w:ascii="Times New Roman" w:hAnsi="Times New Roman" w:cs="Times New Roman"/>
          <w:sz w:val="24"/>
          <w:szCs w:val="24"/>
          <w:vertAlign w:val="superscript"/>
        </w:rPr>
        <w:t>st</w:t>
      </w:r>
      <w:r w:rsidRPr="000924AB">
        <w:rPr>
          <w:rFonts w:ascii="Times New Roman" w:hAnsi="Times New Roman" w:cs="Times New Roman"/>
          <w:sz w:val="24"/>
          <w:szCs w:val="24"/>
        </w:rPr>
        <w:t xml:space="preserve"> Edition.</w:t>
      </w:r>
    </w:p>
    <w:p w:rsidR="00951DAE" w:rsidRPr="000924AB" w:rsidRDefault="00951DAE" w:rsidP="00951DAE">
      <w:pPr>
        <w:pStyle w:val="ListParagraph"/>
        <w:numPr>
          <w:ilvl w:val="0"/>
          <w:numId w:val="45"/>
        </w:numPr>
        <w:spacing w:after="0" w:line="240" w:lineRule="auto"/>
        <w:ind w:firstLine="0"/>
        <w:jc w:val="both"/>
        <w:rPr>
          <w:rFonts w:ascii="Times New Roman" w:hAnsi="Times New Roman" w:cs="Times New Roman"/>
          <w:sz w:val="24"/>
          <w:szCs w:val="24"/>
        </w:rPr>
      </w:pPr>
      <w:r w:rsidRPr="000924AB">
        <w:rPr>
          <w:rFonts w:ascii="Times New Roman" w:hAnsi="Times New Roman" w:cs="Times New Roman"/>
          <w:sz w:val="24"/>
          <w:szCs w:val="24"/>
        </w:rPr>
        <w:t xml:space="preserve">Gross and </w:t>
      </w:r>
      <w:proofErr w:type="spellStart"/>
      <w:r w:rsidRPr="000924AB">
        <w:rPr>
          <w:rFonts w:ascii="Times New Roman" w:hAnsi="Times New Roman" w:cs="Times New Roman"/>
          <w:sz w:val="24"/>
          <w:szCs w:val="24"/>
        </w:rPr>
        <w:t>Hersen</w:t>
      </w:r>
      <w:proofErr w:type="spellEnd"/>
      <w:r w:rsidRPr="000924AB">
        <w:rPr>
          <w:rFonts w:ascii="Times New Roman" w:hAnsi="Times New Roman" w:cs="Times New Roman"/>
          <w:sz w:val="24"/>
          <w:szCs w:val="24"/>
        </w:rPr>
        <w:t>., (2007): Handbook of clinical Psychology .Volume 1</w:t>
      </w: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Pr="00DC7CDA" w:rsidRDefault="00A50388" w:rsidP="00A50388">
      <w:pPr>
        <w:rPr>
          <w:rFonts w:ascii="Times New Roman" w:hAnsi="Times New Roman" w:cs="Times New Roman"/>
          <w:sz w:val="24"/>
          <w:szCs w:val="24"/>
        </w:rPr>
      </w:pPr>
    </w:p>
    <w:p w:rsidR="00A50388" w:rsidRDefault="00A50388" w:rsidP="00A50388">
      <w:pPr>
        <w:rPr>
          <w:rFonts w:ascii="Times New Roman" w:hAnsi="Times New Roman" w:cs="Times New Roman"/>
          <w:sz w:val="24"/>
          <w:szCs w:val="24"/>
        </w:rPr>
      </w:pPr>
    </w:p>
    <w:p w:rsidR="00A50388" w:rsidRDefault="00A50388" w:rsidP="002F724D">
      <w:pPr>
        <w:tabs>
          <w:tab w:val="left" w:pos="2700"/>
        </w:tabs>
        <w:spacing w:after="0" w:line="240" w:lineRule="auto"/>
        <w:jc w:val="center"/>
        <w:rPr>
          <w:rFonts w:ascii="Times New Roman" w:hAnsi="Times New Roman" w:cs="Times New Roman"/>
          <w:b/>
          <w:sz w:val="28"/>
          <w:szCs w:val="28"/>
        </w:rPr>
      </w:pPr>
      <w:r w:rsidRPr="00611A66">
        <w:rPr>
          <w:rFonts w:ascii="Times New Roman" w:hAnsi="Times New Roman" w:cs="Times New Roman"/>
          <w:b/>
          <w:sz w:val="28"/>
          <w:szCs w:val="28"/>
        </w:rPr>
        <w:t>DEVELOPMENTAL PSYCHOLOGY</w:t>
      </w:r>
    </w:p>
    <w:p w:rsidR="002F724D" w:rsidRPr="002F724D" w:rsidRDefault="002F724D" w:rsidP="002F724D">
      <w:pPr>
        <w:tabs>
          <w:tab w:val="left" w:pos="2700"/>
        </w:tabs>
        <w:spacing w:after="0" w:line="240" w:lineRule="auto"/>
        <w:jc w:val="center"/>
        <w:rPr>
          <w:rFonts w:ascii="Times New Roman" w:hAnsi="Times New Roman" w:cs="Times New Roman"/>
          <w:b/>
          <w:sz w:val="16"/>
          <w:szCs w:val="16"/>
        </w:rPr>
      </w:pPr>
    </w:p>
    <w:p w:rsidR="00A50388" w:rsidRPr="00845B8B" w:rsidRDefault="00A50388" w:rsidP="00A50388">
      <w:pPr>
        <w:rPr>
          <w:rFonts w:ascii="Times New Roman" w:hAnsi="Times New Roman" w:cs="Times New Roman"/>
          <w:b/>
          <w:sz w:val="26"/>
          <w:szCs w:val="26"/>
        </w:rPr>
      </w:pPr>
      <w:r>
        <w:rPr>
          <w:rFonts w:ascii="Times New Roman" w:hAnsi="Times New Roman" w:cs="Times New Roman"/>
          <w:b/>
          <w:sz w:val="26"/>
          <w:szCs w:val="26"/>
        </w:rPr>
        <w:t xml:space="preserve">Course Code:  </w:t>
      </w:r>
      <w:r w:rsidRPr="00845B8B">
        <w:rPr>
          <w:rFonts w:ascii="Times New Roman" w:hAnsi="Times New Roman" w:cs="Times New Roman"/>
          <w:b/>
          <w:sz w:val="26"/>
          <w:szCs w:val="26"/>
        </w:rPr>
        <w:t>P</w:t>
      </w:r>
      <w:r>
        <w:rPr>
          <w:rFonts w:ascii="Times New Roman" w:hAnsi="Times New Roman" w:cs="Times New Roman"/>
          <w:b/>
          <w:sz w:val="26"/>
          <w:szCs w:val="26"/>
        </w:rPr>
        <w:t>SY4</w:t>
      </w:r>
      <w:r w:rsidRPr="00845B8B">
        <w:rPr>
          <w:rFonts w:ascii="Times New Roman" w:hAnsi="Times New Roman" w:cs="Times New Roman"/>
          <w:b/>
          <w:sz w:val="26"/>
          <w:szCs w:val="26"/>
        </w:rPr>
        <w:t xml:space="preserve">305                                  </w:t>
      </w:r>
      <w:r w:rsidRPr="00845B8B">
        <w:rPr>
          <w:rFonts w:ascii="Times New Roman" w:hAnsi="Times New Roman" w:cs="Times New Roman"/>
          <w:b/>
          <w:sz w:val="26"/>
          <w:szCs w:val="26"/>
        </w:rPr>
        <w:tab/>
      </w:r>
      <w:r w:rsidRPr="00845B8B">
        <w:rPr>
          <w:rFonts w:ascii="Times New Roman" w:hAnsi="Times New Roman" w:cs="Times New Roman"/>
          <w:b/>
          <w:sz w:val="26"/>
          <w:szCs w:val="26"/>
        </w:rPr>
        <w:tab/>
      </w:r>
      <w:r w:rsidRPr="00845B8B">
        <w:rPr>
          <w:rFonts w:ascii="Times New Roman" w:hAnsi="Times New Roman" w:cs="Times New Roman"/>
          <w:b/>
          <w:sz w:val="26"/>
          <w:szCs w:val="26"/>
        </w:rPr>
        <w:tab/>
      </w:r>
      <w:r w:rsidRPr="00845B8B">
        <w:rPr>
          <w:rFonts w:ascii="Times New Roman" w:hAnsi="Times New Roman" w:cs="Times New Roman"/>
          <w:b/>
          <w:sz w:val="26"/>
          <w:szCs w:val="26"/>
        </w:rPr>
        <w:tab/>
        <w:t>Credit Units: 03</w:t>
      </w:r>
    </w:p>
    <w:p w:rsidR="00A50388" w:rsidRPr="000924AB" w:rsidRDefault="00A50388" w:rsidP="00A50388">
      <w:pPr>
        <w:spacing w:after="120" w:line="240" w:lineRule="auto"/>
        <w:rPr>
          <w:rFonts w:ascii="Times New Roman" w:hAnsi="Times New Roman" w:cs="Times New Roman"/>
          <w:b/>
          <w:sz w:val="24"/>
          <w:szCs w:val="24"/>
        </w:rPr>
      </w:pPr>
      <w:r w:rsidRPr="000924AB">
        <w:rPr>
          <w:rFonts w:ascii="Times New Roman" w:hAnsi="Times New Roman" w:cs="Times New Roman"/>
          <w:b/>
          <w:sz w:val="24"/>
          <w:szCs w:val="24"/>
        </w:rPr>
        <w:t xml:space="preserve">Course objective: </w:t>
      </w:r>
    </w:p>
    <w:p w:rsidR="00A50388" w:rsidRPr="000924AB" w:rsidRDefault="00A50388" w:rsidP="00A50388">
      <w:pPr>
        <w:spacing w:after="0"/>
        <w:jc w:val="both"/>
        <w:rPr>
          <w:rFonts w:ascii="Times New Roman" w:hAnsi="Times New Roman" w:cs="Times New Roman"/>
          <w:b/>
          <w:sz w:val="24"/>
          <w:szCs w:val="24"/>
        </w:rPr>
      </w:pPr>
      <w:r w:rsidRPr="000924AB">
        <w:rPr>
          <w:rFonts w:ascii="Times New Roman" w:hAnsi="Times New Roman" w:cs="Times New Roman"/>
          <w:sz w:val="24"/>
          <w:szCs w:val="24"/>
        </w:rPr>
        <w:t>To develop the understanding as to how developmental psychology focuses on the development of individuals across their lifespan within the context of family, peer groups, child-care and after-school programs, schools, neighborhoods, and larger communities and society. It considers the well-being of children, youth, and adults, vis-a-vis the cognitive, emotional, social, academic, and health domains</w:t>
      </w:r>
    </w:p>
    <w:p w:rsidR="00A50388" w:rsidRPr="000924AB" w:rsidRDefault="00A50388" w:rsidP="00A50388">
      <w:pPr>
        <w:spacing w:after="0"/>
        <w:rPr>
          <w:rFonts w:ascii="Times New Roman" w:hAnsi="Times New Roman" w:cs="Times New Roman"/>
          <w:b/>
          <w:sz w:val="24"/>
          <w:szCs w:val="24"/>
        </w:rPr>
      </w:pPr>
    </w:p>
    <w:p w:rsidR="00A50388"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Course Contents</w:t>
      </w:r>
    </w:p>
    <w:p w:rsidR="00A50388" w:rsidRPr="00D612EB" w:rsidRDefault="00A50388" w:rsidP="00A50388">
      <w:pPr>
        <w:spacing w:after="0"/>
        <w:rPr>
          <w:rFonts w:ascii="Times New Roman" w:hAnsi="Times New Roman" w:cs="Times New Roman"/>
          <w:b/>
          <w:sz w:val="16"/>
          <w:szCs w:val="16"/>
        </w:rPr>
      </w:pP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Module 1: Backgro</w:t>
      </w:r>
      <w:r>
        <w:rPr>
          <w:rFonts w:ascii="Times New Roman" w:hAnsi="Times New Roman" w:cs="Times New Roman"/>
          <w:b/>
          <w:sz w:val="24"/>
          <w:szCs w:val="24"/>
        </w:rPr>
        <w:t>und of Developmental Psychology</w:t>
      </w:r>
    </w:p>
    <w:p w:rsidR="00A50388" w:rsidRPr="000924AB"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Historical Background</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Meaning, Nature</w:t>
      </w:r>
      <w:r>
        <w:rPr>
          <w:rFonts w:ascii="Times New Roman" w:hAnsi="Times New Roman" w:cs="Times New Roman"/>
          <w:sz w:val="24"/>
          <w:szCs w:val="24"/>
        </w:rPr>
        <w:t xml:space="preserve"> and scope</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Obstacles in studying Life-</w:t>
      </w:r>
      <w:r>
        <w:rPr>
          <w:rFonts w:ascii="Times New Roman" w:hAnsi="Times New Roman" w:cs="Times New Roman"/>
          <w:sz w:val="24"/>
          <w:szCs w:val="24"/>
        </w:rPr>
        <w:t>Span Development and its effect</w:t>
      </w:r>
    </w:p>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spacing w:after="0"/>
        <w:rPr>
          <w:rFonts w:ascii="Times New Roman" w:hAnsi="Times New Roman" w:cs="Times New Roman"/>
          <w:b/>
          <w:sz w:val="24"/>
          <w:szCs w:val="24"/>
        </w:rPr>
      </w:pPr>
      <w:r>
        <w:rPr>
          <w:rFonts w:ascii="Times New Roman" w:hAnsi="Times New Roman" w:cs="Times New Roman"/>
          <w:b/>
          <w:sz w:val="24"/>
          <w:szCs w:val="24"/>
        </w:rPr>
        <w:t>Module2: Stages of Development</w:t>
      </w: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sz w:val="24"/>
          <w:szCs w:val="24"/>
        </w:rPr>
        <w:t>General Patterns of Development</w:t>
      </w: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sz w:val="24"/>
          <w:szCs w:val="24"/>
        </w:rPr>
        <w:t>Stages of Development- Physical, Cognitive, Emotional, Social and Moral</w:t>
      </w:r>
    </w:p>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Module 3: Theoret</w:t>
      </w:r>
      <w:r>
        <w:rPr>
          <w:rFonts w:ascii="Times New Roman" w:hAnsi="Times New Roman" w:cs="Times New Roman"/>
          <w:b/>
          <w:sz w:val="24"/>
          <w:szCs w:val="24"/>
        </w:rPr>
        <w:t>ical perspective on Development</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Psychod</w:t>
      </w:r>
      <w:r>
        <w:rPr>
          <w:rFonts w:ascii="Times New Roman" w:hAnsi="Times New Roman" w:cs="Times New Roman"/>
          <w:sz w:val="24"/>
          <w:szCs w:val="24"/>
        </w:rPr>
        <w:t>ynamic Theories: Freud, Erikson</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 xml:space="preserve">Social </w:t>
      </w:r>
      <w:r>
        <w:rPr>
          <w:rFonts w:ascii="Times New Roman" w:hAnsi="Times New Roman" w:cs="Times New Roman"/>
          <w:sz w:val="24"/>
          <w:szCs w:val="24"/>
        </w:rPr>
        <w:t>Learning Theory: Albert Bandura</w:t>
      </w:r>
    </w:p>
    <w:p w:rsidR="00A50388" w:rsidRPr="000924AB"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Cognitive Theory: Piaget</w:t>
      </w:r>
    </w:p>
    <w:p w:rsidR="00A50388" w:rsidRPr="000924AB"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Attachment Theory: Bowlby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 xml:space="preserve">Socio Cultural Theory: </w:t>
      </w:r>
      <w:proofErr w:type="spellStart"/>
      <w:r w:rsidRPr="000924AB">
        <w:rPr>
          <w:rFonts w:ascii="Times New Roman" w:hAnsi="Times New Roman" w:cs="Times New Roman"/>
          <w:sz w:val="24"/>
          <w:szCs w:val="24"/>
        </w:rPr>
        <w:t>Konrad-Lore</w:t>
      </w:r>
      <w:r>
        <w:rPr>
          <w:rFonts w:ascii="Times New Roman" w:hAnsi="Times New Roman" w:cs="Times New Roman"/>
          <w:sz w:val="24"/>
          <w:szCs w:val="24"/>
        </w:rPr>
        <w:t>ns</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Niko</w:t>
      </w:r>
      <w:proofErr w:type="spellEnd"/>
      <w:r>
        <w:rPr>
          <w:rFonts w:ascii="Times New Roman" w:hAnsi="Times New Roman" w:cs="Times New Roman"/>
          <w:sz w:val="24"/>
          <w:szCs w:val="24"/>
        </w:rPr>
        <w:t xml:space="preserve"> Tinbergen, Lev Vygotsky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Ecologic</w:t>
      </w:r>
      <w:r>
        <w:rPr>
          <w:rFonts w:ascii="Times New Roman" w:hAnsi="Times New Roman" w:cs="Times New Roman"/>
          <w:sz w:val="24"/>
          <w:szCs w:val="24"/>
        </w:rPr>
        <w:t xml:space="preserve">al Theory: Uric </w:t>
      </w:r>
      <w:proofErr w:type="spellStart"/>
      <w:r>
        <w:rPr>
          <w:rFonts w:ascii="Times New Roman" w:hAnsi="Times New Roman" w:cs="Times New Roman"/>
          <w:sz w:val="24"/>
          <w:szCs w:val="24"/>
        </w:rPr>
        <w:t>Bronfen</w:t>
      </w:r>
      <w:proofErr w:type="spellEnd"/>
      <w:r>
        <w:rPr>
          <w:rFonts w:ascii="Times New Roman" w:hAnsi="Times New Roman" w:cs="Times New Roman"/>
          <w:sz w:val="24"/>
          <w:szCs w:val="24"/>
        </w:rPr>
        <w:t xml:space="preserve"> Brenner</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Eth</w:t>
      </w:r>
      <w:r>
        <w:rPr>
          <w:rFonts w:ascii="Times New Roman" w:hAnsi="Times New Roman" w:cs="Times New Roman"/>
          <w:sz w:val="24"/>
          <w:szCs w:val="24"/>
        </w:rPr>
        <w:t>ology &amp; Evolutionary Theory</w:t>
      </w:r>
    </w:p>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Module 4: Development Related Di</w:t>
      </w:r>
      <w:r>
        <w:rPr>
          <w:rFonts w:ascii="Times New Roman" w:hAnsi="Times New Roman" w:cs="Times New Roman"/>
          <w:b/>
          <w:sz w:val="24"/>
          <w:szCs w:val="24"/>
        </w:rPr>
        <w:t>sorders (DSM-IVTR and I.C.D-10)</w:t>
      </w: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sz w:val="24"/>
          <w:szCs w:val="24"/>
        </w:rPr>
        <w:t>Pervasive Developmental Disorder: Autism</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 xml:space="preserve">Specific Developmental </w:t>
      </w:r>
      <w:r>
        <w:rPr>
          <w:rFonts w:ascii="Times New Roman" w:hAnsi="Times New Roman" w:cs="Times New Roman"/>
          <w:sz w:val="24"/>
          <w:szCs w:val="24"/>
        </w:rPr>
        <w:t>Disorder of Speech and Language</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Specific Learning Disabilities-Reading, Spelling, and Arithmeti</w:t>
      </w:r>
      <w:r>
        <w:rPr>
          <w:rFonts w:ascii="Times New Roman" w:hAnsi="Times New Roman" w:cs="Times New Roman"/>
          <w:sz w:val="24"/>
          <w:szCs w:val="24"/>
        </w:rPr>
        <w:t>cal Disorder</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Behavioral Disorders: Attention Deficit Hyperkinetic Disorder, Conduct Disorder</w:t>
      </w:r>
      <w:r>
        <w:rPr>
          <w:rFonts w:ascii="Times New Roman" w:hAnsi="Times New Roman" w:cs="Times New Roman"/>
          <w:sz w:val="24"/>
          <w:szCs w:val="24"/>
        </w:rPr>
        <w:t>, Oppositional defiant Disorder</w:t>
      </w:r>
    </w:p>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Module 5: Adjustment Related Issues.</w:t>
      </w:r>
    </w:p>
    <w:p w:rsidR="00A50388" w:rsidRPr="000924AB" w:rsidRDefault="00A50388" w:rsidP="00A50388">
      <w:pPr>
        <w:spacing w:after="0"/>
        <w:jc w:val="both"/>
        <w:rPr>
          <w:rFonts w:ascii="Times New Roman" w:hAnsi="Times New Roman" w:cs="Times New Roman"/>
          <w:b/>
          <w:sz w:val="24"/>
          <w:szCs w:val="24"/>
        </w:rPr>
      </w:pPr>
      <w:r w:rsidRPr="000924AB">
        <w:rPr>
          <w:rFonts w:ascii="Times New Roman" w:hAnsi="Times New Roman" w:cs="Times New Roman"/>
          <w:sz w:val="24"/>
          <w:szCs w:val="24"/>
        </w:rPr>
        <w:lastRenderedPageBreak/>
        <w:t xml:space="preserve">Adolescence: Psychological Hazards, Effects of Immaturity, and happiness in adolescence. Early Adulthood: Social Mobility, Sex-Role Adjustments, </w:t>
      </w:r>
      <w:proofErr w:type="gramStart"/>
      <w:r w:rsidRPr="000924AB">
        <w:rPr>
          <w:rFonts w:ascii="Times New Roman" w:hAnsi="Times New Roman" w:cs="Times New Roman"/>
          <w:sz w:val="24"/>
          <w:szCs w:val="24"/>
        </w:rPr>
        <w:t>Personal</w:t>
      </w:r>
      <w:proofErr w:type="gramEnd"/>
      <w:r w:rsidRPr="000924AB">
        <w:rPr>
          <w:rFonts w:ascii="Times New Roman" w:hAnsi="Times New Roman" w:cs="Times New Roman"/>
          <w:sz w:val="24"/>
          <w:szCs w:val="24"/>
        </w:rPr>
        <w:t xml:space="preserve"> &amp; Social </w:t>
      </w:r>
      <w:proofErr w:type="spellStart"/>
      <w:r w:rsidRPr="000924AB">
        <w:rPr>
          <w:rFonts w:ascii="Times New Roman" w:hAnsi="Times New Roman" w:cs="Times New Roman"/>
          <w:sz w:val="24"/>
          <w:szCs w:val="24"/>
        </w:rPr>
        <w:t>Hazards.Middle</w:t>
      </w:r>
      <w:proofErr w:type="spellEnd"/>
      <w:r w:rsidRPr="000924AB">
        <w:rPr>
          <w:rFonts w:ascii="Times New Roman" w:hAnsi="Times New Roman" w:cs="Times New Roman"/>
          <w:sz w:val="24"/>
          <w:szCs w:val="24"/>
        </w:rPr>
        <w:t xml:space="preserve"> Age: Adjustment to Physical and mental changes, Vocational and marital </w:t>
      </w:r>
      <w:proofErr w:type="spellStart"/>
      <w:r w:rsidRPr="000924AB">
        <w:rPr>
          <w:rFonts w:ascii="Times New Roman" w:hAnsi="Times New Roman" w:cs="Times New Roman"/>
          <w:sz w:val="24"/>
          <w:szCs w:val="24"/>
        </w:rPr>
        <w:t>hazards.Old</w:t>
      </w:r>
      <w:proofErr w:type="spellEnd"/>
      <w:r w:rsidRPr="000924AB">
        <w:rPr>
          <w:rFonts w:ascii="Times New Roman" w:hAnsi="Times New Roman" w:cs="Times New Roman"/>
          <w:sz w:val="24"/>
          <w:szCs w:val="24"/>
        </w:rPr>
        <w:t xml:space="preserve"> Age: Changes in motor and mental abilities, Hazards to Personal and Social Adjustment.</w:t>
      </w:r>
    </w:p>
    <w:p w:rsidR="00A50388" w:rsidRPr="000924AB" w:rsidRDefault="00A50388" w:rsidP="00A50388">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230"/>
          <w:jc w:val="center"/>
        </w:trPr>
        <w:tc>
          <w:tcPr>
            <w:tcW w:w="2059" w:type="dxa"/>
            <w:shd w:val="clear" w:color="auto" w:fill="auto"/>
            <w:vAlign w:val="bottom"/>
          </w:tcPr>
          <w:p w:rsidR="00A50388" w:rsidRPr="00722ABE" w:rsidRDefault="00A5038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467"/>
          <w:jc w:val="center"/>
        </w:trPr>
        <w:tc>
          <w:tcPr>
            <w:tcW w:w="2059" w:type="dxa"/>
            <w:shd w:val="clear" w:color="auto" w:fill="auto"/>
            <w:vAlign w:val="bottom"/>
          </w:tcPr>
          <w:p w:rsidR="00A50388" w:rsidRPr="00722ABE" w:rsidRDefault="00A5038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A50388" w:rsidRPr="00722ABE" w:rsidRDefault="00A50388"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b/>
          <w:sz w:val="24"/>
          <w:szCs w:val="24"/>
        </w:rPr>
      </w:pPr>
      <w:r>
        <w:rPr>
          <w:rFonts w:ascii="Times New Roman" w:hAnsi="Times New Roman" w:cs="Times New Roman"/>
          <w:b/>
          <w:sz w:val="24"/>
          <w:szCs w:val="24"/>
        </w:rPr>
        <w:t>Text &amp; References:</w:t>
      </w:r>
    </w:p>
    <w:p w:rsidR="00A50388" w:rsidRPr="007F2798" w:rsidRDefault="00A50388" w:rsidP="00A50388">
      <w:pPr>
        <w:spacing w:before="200"/>
        <w:jc w:val="both"/>
        <w:rPr>
          <w:rFonts w:ascii="Times New Roman" w:hAnsi="Times New Roman" w:cs="Times New Roman"/>
          <w:b/>
          <w:i/>
        </w:rPr>
      </w:pPr>
      <w:r w:rsidRPr="000924AB">
        <w:rPr>
          <w:rFonts w:ascii="Times New Roman" w:hAnsi="Times New Roman" w:cs="Times New Roman"/>
          <w:b/>
          <w:i/>
          <w:sz w:val="24"/>
          <w:szCs w:val="24"/>
        </w:rPr>
        <w:t>Text:</w:t>
      </w:r>
      <w:r w:rsidRPr="008450AD">
        <w:rPr>
          <w:rFonts w:ascii="Times New Roman" w:hAnsi="Times New Roman" w:cs="Times New Roman"/>
          <w:b/>
          <w:i/>
        </w:rPr>
        <w:t xml:space="preserve"> </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 xml:space="preserve">Hurlock, E. B.: Developmental Psychology. </w:t>
      </w:r>
      <w:r w:rsidRPr="00AB4C20">
        <w:rPr>
          <w:rFonts w:ascii="Times New Roman" w:hAnsi="Times New Roman" w:cs="Times New Roman"/>
          <w:color w:val="000000"/>
          <w:sz w:val="24"/>
          <w:szCs w:val="24"/>
        </w:rPr>
        <w:t>McGraw-Hill</w:t>
      </w:r>
    </w:p>
    <w:p w:rsidR="00A50388" w:rsidRPr="00AB4C20" w:rsidRDefault="00A50388" w:rsidP="00A50388">
      <w:pPr>
        <w:pStyle w:val="ListParagraph"/>
        <w:numPr>
          <w:ilvl w:val="0"/>
          <w:numId w:val="51"/>
        </w:numPr>
        <w:tabs>
          <w:tab w:val="left" w:pos="2790"/>
          <w:tab w:val="left" w:pos="2880"/>
        </w:tabs>
        <w:spacing w:after="0"/>
        <w:rPr>
          <w:rFonts w:ascii="Times New Roman" w:hAnsi="Times New Roman" w:cs="Times New Roman"/>
          <w:sz w:val="24"/>
          <w:szCs w:val="24"/>
        </w:rPr>
      </w:pPr>
      <w:r w:rsidRPr="00AB4C20">
        <w:rPr>
          <w:rFonts w:ascii="Times New Roman" w:hAnsi="Times New Roman" w:cs="Times New Roman"/>
          <w:sz w:val="24"/>
          <w:szCs w:val="24"/>
        </w:rPr>
        <w:t xml:space="preserve">Papalia, D. E.; Olds, S. W. &amp; Feldman, R.D: </w:t>
      </w:r>
      <w:r w:rsidRPr="00AB4C20">
        <w:rPr>
          <w:rFonts w:ascii="Times New Roman" w:hAnsi="Times New Roman" w:cs="Times New Roman"/>
          <w:iCs/>
          <w:sz w:val="24"/>
          <w:szCs w:val="24"/>
        </w:rPr>
        <w:t>Human Development (10th Ed.).</w:t>
      </w:r>
      <w:r w:rsidRPr="00AB4C20">
        <w:rPr>
          <w:rFonts w:ascii="Times New Roman" w:hAnsi="Times New Roman" w:cs="Times New Roman"/>
          <w:sz w:val="24"/>
          <w:szCs w:val="24"/>
        </w:rPr>
        <w:t>New York: McGraw-Hill.</w:t>
      </w:r>
    </w:p>
    <w:p w:rsidR="00A50388" w:rsidRPr="00AB4C20" w:rsidRDefault="00A50388" w:rsidP="00A50388">
      <w:pPr>
        <w:pStyle w:val="ListParagraph"/>
        <w:numPr>
          <w:ilvl w:val="0"/>
          <w:numId w:val="51"/>
        </w:numPr>
        <w:tabs>
          <w:tab w:val="left" w:pos="2790"/>
        </w:tabs>
        <w:spacing w:after="0"/>
        <w:rPr>
          <w:rFonts w:ascii="Times New Roman" w:hAnsi="Times New Roman" w:cs="Times New Roman"/>
          <w:sz w:val="24"/>
          <w:szCs w:val="24"/>
        </w:rPr>
      </w:pPr>
      <w:r w:rsidRPr="00AB4C20">
        <w:rPr>
          <w:rFonts w:ascii="Times New Roman" w:hAnsi="Times New Roman" w:cs="Times New Roman"/>
          <w:sz w:val="24"/>
          <w:szCs w:val="24"/>
        </w:rPr>
        <w:t>Feldman, R. S.: Discovering the Life Span (2</w:t>
      </w:r>
      <w:r w:rsidRPr="00AB4C20">
        <w:rPr>
          <w:rFonts w:ascii="Times New Roman" w:hAnsi="Times New Roman" w:cs="Times New Roman"/>
          <w:sz w:val="24"/>
          <w:szCs w:val="24"/>
          <w:vertAlign w:val="superscript"/>
        </w:rPr>
        <w:t>nd</w:t>
      </w:r>
      <w:r w:rsidRPr="00AB4C20">
        <w:rPr>
          <w:rFonts w:ascii="Times New Roman" w:hAnsi="Times New Roman" w:cs="Times New Roman"/>
          <w:sz w:val="24"/>
          <w:szCs w:val="24"/>
        </w:rPr>
        <w:t xml:space="preserve"> Ed.). Prentice Hall</w:t>
      </w:r>
    </w:p>
    <w:p w:rsidR="00A50388" w:rsidRPr="00AB4C20" w:rsidRDefault="00A50388" w:rsidP="00A50388">
      <w:pPr>
        <w:pStyle w:val="ListParagraph"/>
        <w:numPr>
          <w:ilvl w:val="0"/>
          <w:numId w:val="51"/>
        </w:numPr>
        <w:tabs>
          <w:tab w:val="left" w:pos="2790"/>
        </w:tabs>
        <w:spacing w:after="0"/>
        <w:rPr>
          <w:rFonts w:ascii="Times New Roman" w:hAnsi="Times New Roman" w:cs="Times New Roman"/>
          <w:bCs/>
          <w:sz w:val="24"/>
          <w:szCs w:val="24"/>
        </w:rPr>
      </w:pPr>
      <w:r w:rsidRPr="00AB4C20">
        <w:rPr>
          <w:rFonts w:ascii="Times New Roman" w:hAnsi="Times New Roman" w:cs="Times New Roman"/>
          <w:bCs/>
          <w:sz w:val="24"/>
          <w:szCs w:val="24"/>
        </w:rPr>
        <w:t xml:space="preserve">Berk, L.E.: Child Development. New Delhi: </w:t>
      </w:r>
      <w:r w:rsidRPr="00AB4C20">
        <w:rPr>
          <w:rFonts w:ascii="Times New Roman" w:hAnsi="Times New Roman" w:cs="Times New Roman"/>
          <w:sz w:val="24"/>
          <w:szCs w:val="24"/>
        </w:rPr>
        <w:t>Pearson Education.</w:t>
      </w:r>
    </w:p>
    <w:p w:rsidR="00A50388" w:rsidRPr="00F53936" w:rsidRDefault="00A50388" w:rsidP="00A50388">
      <w:pPr>
        <w:pStyle w:val="Title"/>
        <w:numPr>
          <w:ilvl w:val="0"/>
          <w:numId w:val="51"/>
        </w:numPr>
        <w:tabs>
          <w:tab w:val="left" w:pos="2880"/>
        </w:tabs>
        <w:spacing w:line="276" w:lineRule="auto"/>
        <w:jc w:val="left"/>
        <w:rPr>
          <w:b w:val="0"/>
          <w:bCs/>
          <w:sz w:val="24"/>
          <w:szCs w:val="24"/>
        </w:rPr>
      </w:pPr>
      <w:r w:rsidRPr="00F53936">
        <w:rPr>
          <w:b w:val="0"/>
          <w:bCs/>
          <w:sz w:val="24"/>
          <w:szCs w:val="24"/>
        </w:rPr>
        <w:t xml:space="preserve">Heatherington, E.M. &amp; Parke, R.D.: Child Psychology: </w:t>
      </w:r>
      <w:r w:rsidRPr="00F53936">
        <w:rPr>
          <w:b w:val="0"/>
          <w:sz w:val="24"/>
          <w:szCs w:val="24"/>
        </w:rPr>
        <w:t xml:space="preserve">A Contemporary Viewpoint </w:t>
      </w:r>
      <w:r w:rsidRPr="00F53936">
        <w:rPr>
          <w:b w:val="0"/>
          <w:bCs/>
          <w:sz w:val="24"/>
          <w:szCs w:val="24"/>
        </w:rPr>
        <w:t>New York: McGraw-Hill</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proofErr w:type="spellStart"/>
      <w:r w:rsidRPr="00AB4C20">
        <w:rPr>
          <w:rFonts w:ascii="Times New Roman" w:hAnsi="Times New Roman" w:cs="Times New Roman"/>
          <w:sz w:val="24"/>
          <w:szCs w:val="24"/>
        </w:rPr>
        <w:t>Kail</w:t>
      </w:r>
      <w:proofErr w:type="spellEnd"/>
      <w:r w:rsidRPr="00AB4C20">
        <w:rPr>
          <w:rFonts w:ascii="Times New Roman" w:hAnsi="Times New Roman" w:cs="Times New Roman"/>
          <w:sz w:val="24"/>
          <w:szCs w:val="24"/>
        </w:rPr>
        <w:t xml:space="preserve"> R. V.: Children and their development. Prentice Hall Inc.</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Bee, H. &amp; Boyd, D.: Life Span Development, Boston, M.A.: Allyn and Bacon.</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Crain, W.: Theories of Development. Englewood Cliffs, New Jersey: Prentice Hall.</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 xml:space="preserve">Newman, B.M. &amp; Newman, P.R.: Development Through Life: A Psychosocial Approach. New York: Wadsworth Publishing Company. </w:t>
      </w:r>
    </w:p>
    <w:p w:rsidR="00A50388" w:rsidRDefault="00A50388" w:rsidP="00A50388">
      <w:pPr>
        <w:spacing w:after="0" w:line="240" w:lineRule="auto"/>
        <w:ind w:left="144"/>
        <w:rPr>
          <w:rFonts w:ascii="Times New Roman" w:hAnsi="Times New Roman" w:cs="Times New Roman"/>
          <w:b/>
          <w:i/>
          <w:lang w:val="fr-FR"/>
        </w:rPr>
      </w:pPr>
    </w:p>
    <w:p w:rsidR="00A50388" w:rsidRPr="00C014F5" w:rsidRDefault="00A50388" w:rsidP="00A50388">
      <w:pPr>
        <w:pStyle w:val="Title"/>
        <w:tabs>
          <w:tab w:val="left" w:pos="1635"/>
        </w:tabs>
        <w:jc w:val="left"/>
        <w:rPr>
          <w:b w:val="0"/>
          <w:i/>
          <w:sz w:val="24"/>
          <w:szCs w:val="22"/>
        </w:rPr>
      </w:pPr>
      <w:r w:rsidRPr="00C014F5">
        <w:rPr>
          <w:i/>
          <w:sz w:val="24"/>
          <w:szCs w:val="22"/>
        </w:rPr>
        <w:t>References:</w:t>
      </w:r>
      <w:r w:rsidRPr="00C014F5">
        <w:rPr>
          <w:i/>
          <w:sz w:val="24"/>
          <w:szCs w:val="22"/>
        </w:rPr>
        <w:tab/>
      </w:r>
    </w:p>
    <w:p w:rsidR="00A50388" w:rsidRPr="006D428D" w:rsidRDefault="00A50388" w:rsidP="00A50388">
      <w:pPr>
        <w:pStyle w:val="Title"/>
        <w:tabs>
          <w:tab w:val="left" w:pos="1635"/>
        </w:tabs>
        <w:jc w:val="left"/>
        <w:rPr>
          <w:i/>
          <w:sz w:val="24"/>
          <w:szCs w:val="22"/>
        </w:rPr>
      </w:pPr>
    </w:p>
    <w:p w:rsidR="00A50388" w:rsidRPr="00F53936" w:rsidRDefault="00A50388" w:rsidP="00A50388">
      <w:pPr>
        <w:pStyle w:val="Title"/>
        <w:numPr>
          <w:ilvl w:val="0"/>
          <w:numId w:val="52"/>
        </w:numPr>
        <w:tabs>
          <w:tab w:val="left" w:pos="2700"/>
          <w:tab w:val="left" w:pos="2880"/>
          <w:tab w:val="left" w:pos="3330"/>
        </w:tabs>
        <w:spacing w:line="276" w:lineRule="auto"/>
        <w:jc w:val="left"/>
        <w:rPr>
          <w:b w:val="0"/>
          <w:bCs/>
          <w:sz w:val="24"/>
          <w:szCs w:val="22"/>
        </w:rPr>
      </w:pPr>
      <w:proofErr w:type="spellStart"/>
      <w:r w:rsidRPr="00F53936">
        <w:rPr>
          <w:b w:val="0"/>
          <w:bCs/>
          <w:sz w:val="24"/>
          <w:szCs w:val="22"/>
        </w:rPr>
        <w:t>Brodzinsky</w:t>
      </w:r>
      <w:proofErr w:type="spellEnd"/>
      <w:r w:rsidRPr="00F53936">
        <w:rPr>
          <w:b w:val="0"/>
          <w:bCs/>
          <w:sz w:val="24"/>
          <w:szCs w:val="22"/>
        </w:rPr>
        <w:t xml:space="preserve">, D.M.; </w:t>
      </w:r>
      <w:proofErr w:type="spellStart"/>
      <w:r w:rsidRPr="00F53936">
        <w:rPr>
          <w:b w:val="0"/>
          <w:bCs/>
          <w:sz w:val="24"/>
          <w:szCs w:val="22"/>
        </w:rPr>
        <w:t>Gormly</w:t>
      </w:r>
      <w:proofErr w:type="spellEnd"/>
      <w:r w:rsidRPr="00F53936">
        <w:rPr>
          <w:b w:val="0"/>
          <w:bCs/>
          <w:sz w:val="24"/>
          <w:szCs w:val="22"/>
        </w:rPr>
        <w:t xml:space="preserve">, A.V. &amp; </w:t>
      </w:r>
      <w:proofErr w:type="spellStart"/>
      <w:r w:rsidRPr="00F53936">
        <w:rPr>
          <w:b w:val="0"/>
          <w:bCs/>
          <w:sz w:val="24"/>
          <w:szCs w:val="22"/>
        </w:rPr>
        <w:t>Anibron</w:t>
      </w:r>
      <w:proofErr w:type="spellEnd"/>
      <w:r w:rsidRPr="00F53936">
        <w:rPr>
          <w:b w:val="0"/>
          <w:bCs/>
          <w:sz w:val="24"/>
          <w:szCs w:val="22"/>
        </w:rPr>
        <w:t>, S.R.: Life Span Human Development; New Delhi: CBS Publication</w:t>
      </w:r>
    </w:p>
    <w:p w:rsidR="00A50388" w:rsidRPr="006D428D" w:rsidRDefault="00A50388" w:rsidP="00A50388">
      <w:pPr>
        <w:pStyle w:val="ListParagraph"/>
        <w:numPr>
          <w:ilvl w:val="0"/>
          <w:numId w:val="51"/>
        </w:numPr>
        <w:spacing w:after="0"/>
        <w:rPr>
          <w:rFonts w:ascii="Times New Roman" w:hAnsi="Times New Roman" w:cs="Times New Roman"/>
          <w:sz w:val="24"/>
        </w:rPr>
      </w:pPr>
      <w:r w:rsidRPr="006D428D">
        <w:rPr>
          <w:rFonts w:ascii="Times New Roman" w:hAnsi="Times New Roman" w:cs="Times New Roman"/>
          <w:sz w:val="24"/>
        </w:rPr>
        <w:t xml:space="preserve">Santrock, J.W.: A Topical Approach to </w:t>
      </w:r>
      <w:r>
        <w:rPr>
          <w:rFonts w:ascii="Times New Roman" w:hAnsi="Times New Roman" w:cs="Times New Roman"/>
          <w:sz w:val="24"/>
        </w:rPr>
        <w:t xml:space="preserve">Life Span </w:t>
      </w:r>
      <w:r w:rsidRPr="006D428D">
        <w:rPr>
          <w:rFonts w:ascii="Times New Roman" w:hAnsi="Times New Roman" w:cs="Times New Roman"/>
          <w:sz w:val="24"/>
        </w:rPr>
        <w:t>Development. New Delhi: Tata McGraw Hill.</w:t>
      </w:r>
    </w:p>
    <w:p w:rsidR="00A50388" w:rsidRPr="006D428D" w:rsidRDefault="00A50388" w:rsidP="00A50388">
      <w:pPr>
        <w:pStyle w:val="ListParagraph"/>
        <w:numPr>
          <w:ilvl w:val="0"/>
          <w:numId w:val="51"/>
        </w:numPr>
        <w:tabs>
          <w:tab w:val="left" w:pos="1980"/>
          <w:tab w:val="left" w:pos="2340"/>
        </w:tabs>
        <w:spacing w:after="0"/>
        <w:rPr>
          <w:rFonts w:ascii="Times New Roman" w:hAnsi="Times New Roman" w:cs="Times New Roman"/>
          <w:sz w:val="24"/>
        </w:rPr>
      </w:pPr>
      <w:proofErr w:type="spellStart"/>
      <w:r w:rsidRPr="006D428D">
        <w:rPr>
          <w:rFonts w:ascii="Times New Roman" w:hAnsi="Times New Roman" w:cs="Times New Roman"/>
          <w:sz w:val="24"/>
        </w:rPr>
        <w:t>Bukatko</w:t>
      </w:r>
      <w:proofErr w:type="spellEnd"/>
      <w:r w:rsidRPr="006D428D">
        <w:rPr>
          <w:rFonts w:ascii="Times New Roman" w:hAnsi="Times New Roman" w:cs="Times New Roman"/>
          <w:sz w:val="24"/>
        </w:rPr>
        <w:t xml:space="preserve">, D. &amp; </w:t>
      </w:r>
      <w:proofErr w:type="spellStart"/>
      <w:r w:rsidRPr="006D428D">
        <w:rPr>
          <w:rFonts w:ascii="Times New Roman" w:hAnsi="Times New Roman" w:cs="Times New Roman"/>
          <w:sz w:val="24"/>
        </w:rPr>
        <w:t>Daehler</w:t>
      </w:r>
      <w:proofErr w:type="spellEnd"/>
      <w:r w:rsidRPr="006D428D">
        <w:rPr>
          <w:rFonts w:ascii="Times New Roman" w:hAnsi="Times New Roman" w:cs="Times New Roman"/>
          <w:sz w:val="24"/>
        </w:rPr>
        <w:t xml:space="preserve">, </w:t>
      </w:r>
      <w:proofErr w:type="spellStart"/>
      <w:r w:rsidRPr="006D428D">
        <w:rPr>
          <w:rFonts w:ascii="Times New Roman" w:hAnsi="Times New Roman" w:cs="Times New Roman"/>
          <w:sz w:val="24"/>
        </w:rPr>
        <w:t>M.W.</w:t>
      </w:r>
      <w:proofErr w:type="gramStart"/>
      <w:r w:rsidRPr="006D428D">
        <w:rPr>
          <w:rFonts w:ascii="Times New Roman" w:hAnsi="Times New Roman" w:cs="Times New Roman"/>
          <w:sz w:val="24"/>
        </w:rPr>
        <w:t>:Child</w:t>
      </w:r>
      <w:proofErr w:type="spellEnd"/>
      <w:proofErr w:type="gramEnd"/>
      <w:r w:rsidRPr="006D428D">
        <w:rPr>
          <w:rFonts w:ascii="Times New Roman" w:hAnsi="Times New Roman" w:cs="Times New Roman"/>
          <w:sz w:val="24"/>
        </w:rPr>
        <w:t xml:space="preserve"> Development: A Thematic Approach. New York: Houghton Mifflin Company.  </w:t>
      </w:r>
    </w:p>
    <w:p w:rsidR="00A50388"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A50388"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A50388"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A50388" w:rsidRDefault="00A50388" w:rsidP="00A50388">
      <w:pPr>
        <w:rPr>
          <w:rFonts w:ascii="Times New Roman" w:hAnsi="Times New Roman"/>
          <w:i/>
          <w:sz w:val="24"/>
          <w:szCs w:val="24"/>
        </w:rPr>
      </w:pPr>
      <w:r>
        <w:rPr>
          <w:rFonts w:ascii="Times New Roman" w:hAnsi="Times New Roman" w:cs="Times New Roman"/>
          <w:sz w:val="24"/>
          <w:szCs w:val="24"/>
        </w:rPr>
        <w:t xml:space="preserve">                                             </w:t>
      </w:r>
      <w:r>
        <w:rPr>
          <w:rFonts w:ascii="Times New Roman" w:hAnsi="Times New Roman"/>
          <w:i/>
          <w:sz w:val="24"/>
          <w:szCs w:val="24"/>
        </w:rPr>
        <w:t xml:space="preserve">  </w:t>
      </w:r>
    </w:p>
    <w:p w:rsidR="00A50388" w:rsidRDefault="00A50388" w:rsidP="00A50388">
      <w:pPr>
        <w:rPr>
          <w:rFonts w:ascii="Times New Roman" w:hAnsi="Times New Roman"/>
          <w:i/>
          <w:sz w:val="24"/>
          <w:szCs w:val="24"/>
        </w:rPr>
      </w:pPr>
    </w:p>
    <w:p w:rsidR="00A50388" w:rsidRDefault="00A50388" w:rsidP="00A50388">
      <w:pPr>
        <w:jc w:val="center"/>
        <w:rPr>
          <w:rFonts w:ascii="Times New Roman" w:hAnsi="Times New Roman"/>
          <w:b/>
          <w:bCs/>
          <w:sz w:val="28"/>
          <w:szCs w:val="28"/>
          <w:lang w:val="fr-FR"/>
        </w:rPr>
      </w:pPr>
    </w:p>
    <w:p w:rsidR="006469D7" w:rsidRDefault="006469D7" w:rsidP="00917198">
      <w:pPr>
        <w:pStyle w:val="Heading3"/>
        <w:jc w:val="center"/>
        <w:rPr>
          <w:rFonts w:ascii="Times New Roman" w:hAnsi="Times New Roman" w:cs="Times New Roman"/>
          <w:sz w:val="24"/>
          <w:szCs w:val="24"/>
          <w:lang w:val="fr-FR"/>
        </w:rPr>
      </w:pPr>
    </w:p>
    <w:p w:rsidR="00917198" w:rsidRPr="000924AB" w:rsidRDefault="00917198" w:rsidP="00917198">
      <w:pPr>
        <w:pStyle w:val="Heading3"/>
        <w:jc w:val="center"/>
        <w:rPr>
          <w:rFonts w:ascii="Times New Roman" w:hAnsi="Times New Roman" w:cs="Times New Roman"/>
          <w:sz w:val="24"/>
          <w:szCs w:val="24"/>
          <w:lang w:val="fr-FR"/>
        </w:rPr>
      </w:pPr>
      <w:r w:rsidRPr="000924AB">
        <w:rPr>
          <w:rFonts w:ascii="Times New Roman" w:hAnsi="Times New Roman" w:cs="Times New Roman"/>
          <w:sz w:val="24"/>
          <w:szCs w:val="24"/>
          <w:lang w:val="fr-FR"/>
        </w:rPr>
        <w:t xml:space="preserve">EDUCATIONAL </w:t>
      </w:r>
      <w:r w:rsidRPr="000924AB">
        <w:rPr>
          <w:rFonts w:ascii="Times New Roman" w:hAnsi="Times New Roman" w:cs="Times New Roman"/>
          <w:iCs/>
          <w:sz w:val="24"/>
          <w:szCs w:val="24"/>
          <w:lang w:val="fr-FR"/>
        </w:rPr>
        <w:t>PSYCHOLOGY</w:t>
      </w:r>
    </w:p>
    <w:p w:rsidR="00917198" w:rsidRPr="00917198" w:rsidRDefault="00917198" w:rsidP="00917198">
      <w:pPr>
        <w:pStyle w:val="NormalBold"/>
        <w:keepNext w:val="0"/>
        <w:tabs>
          <w:tab w:val="left" w:pos="1980"/>
          <w:tab w:val="left" w:pos="8856"/>
        </w:tabs>
        <w:spacing w:before="0" w:after="0"/>
        <w:outlineLvl w:val="9"/>
        <w:rPr>
          <w:bCs/>
          <w:sz w:val="16"/>
          <w:szCs w:val="16"/>
          <w:lang w:val="fr-FR"/>
        </w:rPr>
      </w:pPr>
    </w:p>
    <w:p w:rsidR="00917198" w:rsidRPr="000924AB" w:rsidRDefault="00917198" w:rsidP="00917198">
      <w:pPr>
        <w:pStyle w:val="NormalBold"/>
        <w:keepNext w:val="0"/>
        <w:tabs>
          <w:tab w:val="left" w:pos="1980"/>
          <w:tab w:val="left" w:pos="7200"/>
          <w:tab w:val="left" w:pos="8856"/>
        </w:tabs>
        <w:spacing w:before="0" w:after="0"/>
        <w:outlineLvl w:val="9"/>
        <w:rPr>
          <w:bCs/>
          <w:szCs w:val="24"/>
          <w:lang w:val="fr-FR"/>
        </w:rPr>
      </w:pPr>
      <w:r w:rsidRPr="000924AB">
        <w:rPr>
          <w:bCs/>
          <w:szCs w:val="24"/>
          <w:lang w:val="fr-FR"/>
        </w:rPr>
        <w:t xml:space="preserve">Course Code: </w:t>
      </w:r>
      <w:r>
        <w:rPr>
          <w:bCs/>
          <w:szCs w:val="24"/>
          <w:lang w:val="fr-FR"/>
        </w:rPr>
        <w:t>PSY4307</w:t>
      </w:r>
      <w:r>
        <w:rPr>
          <w:bCs/>
          <w:szCs w:val="24"/>
          <w:lang w:val="fr-FR"/>
        </w:rPr>
        <w:tab/>
      </w:r>
      <w:proofErr w:type="spellStart"/>
      <w:r>
        <w:rPr>
          <w:bCs/>
          <w:szCs w:val="24"/>
          <w:lang w:val="fr-FR"/>
        </w:rPr>
        <w:t>Credit</w:t>
      </w:r>
      <w:proofErr w:type="spellEnd"/>
      <w:r>
        <w:rPr>
          <w:bCs/>
          <w:szCs w:val="24"/>
          <w:lang w:val="fr-FR"/>
        </w:rPr>
        <w:t xml:space="preserve"> </w:t>
      </w:r>
      <w:proofErr w:type="spellStart"/>
      <w:r>
        <w:rPr>
          <w:bCs/>
          <w:szCs w:val="24"/>
          <w:lang w:val="fr-FR"/>
        </w:rPr>
        <w:t>Units</w:t>
      </w:r>
      <w:proofErr w:type="spellEnd"/>
      <w:r>
        <w:rPr>
          <w:bCs/>
          <w:szCs w:val="24"/>
          <w:lang w:val="fr-FR"/>
        </w:rPr>
        <w:t>: 03</w:t>
      </w:r>
    </w:p>
    <w:p w:rsidR="00917198" w:rsidRDefault="00917198" w:rsidP="00917198">
      <w:pPr>
        <w:spacing w:after="0"/>
        <w:jc w:val="both"/>
        <w:rPr>
          <w:rFonts w:ascii="Times New Roman" w:hAnsi="Times New Roman" w:cs="Times New Roman"/>
          <w:b/>
          <w:bCs/>
          <w:sz w:val="24"/>
          <w:szCs w:val="24"/>
        </w:rPr>
      </w:pPr>
    </w:p>
    <w:p w:rsidR="00917198" w:rsidRPr="000924AB" w:rsidRDefault="00917198" w:rsidP="00917198">
      <w:pPr>
        <w:jc w:val="both"/>
        <w:rPr>
          <w:rFonts w:ascii="Times New Roman" w:hAnsi="Times New Roman" w:cs="Times New Roman"/>
          <w:sz w:val="24"/>
          <w:szCs w:val="24"/>
        </w:rPr>
      </w:pPr>
      <w:r w:rsidRPr="000924AB">
        <w:rPr>
          <w:rFonts w:ascii="Times New Roman" w:hAnsi="Times New Roman" w:cs="Times New Roman"/>
          <w:b/>
          <w:bCs/>
          <w:sz w:val="24"/>
          <w:szCs w:val="24"/>
        </w:rPr>
        <w:t>Course Objective</w:t>
      </w:r>
      <w:r w:rsidRPr="000924AB">
        <w:rPr>
          <w:rFonts w:ascii="Times New Roman" w:hAnsi="Times New Roman" w:cs="Times New Roman"/>
          <w:b/>
          <w:sz w:val="24"/>
          <w:szCs w:val="24"/>
        </w:rPr>
        <w:t>:</w:t>
      </w:r>
    </w:p>
    <w:p w:rsidR="00917198" w:rsidRPr="000924AB" w:rsidRDefault="00917198" w:rsidP="00917198">
      <w:pPr>
        <w:jc w:val="both"/>
        <w:rPr>
          <w:rFonts w:ascii="Times New Roman" w:hAnsi="Times New Roman" w:cs="Times New Roman"/>
          <w:sz w:val="24"/>
          <w:szCs w:val="24"/>
        </w:rPr>
      </w:pPr>
      <w:r w:rsidRPr="000924AB">
        <w:rPr>
          <w:rFonts w:ascii="Times New Roman" w:hAnsi="Times New Roman" w:cs="Times New Roman"/>
          <w:sz w:val="24"/>
          <w:szCs w:val="24"/>
        </w:rPr>
        <w:t xml:space="preserve">This course focuses on different aspects of learning and motivation with educational implication reference to students for the development of effective teaching. </w:t>
      </w:r>
    </w:p>
    <w:p w:rsidR="00917198" w:rsidRPr="000924AB" w:rsidRDefault="00917198" w:rsidP="00917198">
      <w:pPr>
        <w:jc w:val="both"/>
        <w:rPr>
          <w:rFonts w:ascii="Times New Roman" w:hAnsi="Times New Roman" w:cs="Times New Roman"/>
          <w:b/>
          <w:sz w:val="24"/>
          <w:szCs w:val="24"/>
        </w:rPr>
      </w:pPr>
      <w:r w:rsidRPr="000924AB">
        <w:rPr>
          <w:rFonts w:ascii="Times New Roman" w:hAnsi="Times New Roman" w:cs="Times New Roman"/>
          <w:b/>
          <w:sz w:val="24"/>
          <w:szCs w:val="24"/>
        </w:rPr>
        <w:t>Course Contents:</w:t>
      </w:r>
    </w:p>
    <w:p w:rsidR="00917198" w:rsidRPr="000924AB" w:rsidRDefault="00917198" w:rsidP="00917198">
      <w:pPr>
        <w:spacing w:after="0"/>
        <w:jc w:val="both"/>
        <w:rPr>
          <w:rFonts w:ascii="Times New Roman" w:hAnsi="Times New Roman" w:cs="Times New Roman"/>
          <w:sz w:val="24"/>
          <w:szCs w:val="24"/>
        </w:rPr>
      </w:pPr>
      <w:r w:rsidRPr="000924AB">
        <w:rPr>
          <w:rFonts w:ascii="Times New Roman" w:hAnsi="Times New Roman" w:cs="Times New Roman"/>
          <w:b/>
          <w:sz w:val="24"/>
          <w:szCs w:val="24"/>
        </w:rPr>
        <w:t xml:space="preserve">Module I: Educational Psychology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Meaning, Nature, Scope, Aim</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Methods of educational psychology:</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Observational, interview</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Experimental, Case-study</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Survey</w:t>
      </w:r>
    </w:p>
    <w:p w:rsidR="00917198" w:rsidRPr="000924AB" w:rsidRDefault="00917198" w:rsidP="00917198">
      <w:pPr>
        <w:spacing w:after="0"/>
        <w:rPr>
          <w:rFonts w:ascii="Times New Roman" w:hAnsi="Times New Roman" w:cs="Times New Roman"/>
          <w:sz w:val="24"/>
          <w:szCs w:val="24"/>
        </w:rPr>
      </w:pPr>
    </w:p>
    <w:p w:rsidR="00917198" w:rsidRPr="000924AB" w:rsidRDefault="00917198" w:rsidP="00917198">
      <w:pPr>
        <w:spacing w:after="0"/>
        <w:rPr>
          <w:rFonts w:ascii="Times New Roman" w:hAnsi="Times New Roman" w:cs="Times New Roman"/>
          <w:b/>
          <w:sz w:val="24"/>
          <w:szCs w:val="24"/>
        </w:rPr>
      </w:pPr>
      <w:r w:rsidRPr="000924AB">
        <w:rPr>
          <w:rFonts w:ascii="Times New Roman" w:hAnsi="Times New Roman" w:cs="Times New Roman"/>
          <w:b/>
          <w:sz w:val="24"/>
          <w:szCs w:val="24"/>
        </w:rPr>
        <w:t>Module II: Developmental Theories</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bCs/>
          <w:sz w:val="24"/>
          <w:szCs w:val="24"/>
        </w:rPr>
        <w:t>Cognitive development</w:t>
      </w:r>
      <w:r w:rsidRPr="000924AB">
        <w:rPr>
          <w:rFonts w:ascii="Times New Roman" w:hAnsi="Times New Roman" w:cs="Times New Roman"/>
          <w:b/>
          <w:sz w:val="24"/>
          <w:szCs w:val="24"/>
        </w:rPr>
        <w:t xml:space="preserve"> - </w:t>
      </w:r>
      <w:r>
        <w:rPr>
          <w:rFonts w:ascii="Times New Roman" w:hAnsi="Times New Roman" w:cs="Times New Roman"/>
          <w:sz w:val="24"/>
          <w:szCs w:val="24"/>
        </w:rPr>
        <w:t>Piagetian foundations</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Social development - Erikson’s Stage theory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Language and thinking - Vygotsky’s theory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Moral Development - Kohlberg’s Theory</w:t>
      </w:r>
    </w:p>
    <w:p w:rsidR="00917198" w:rsidRPr="000924AB" w:rsidRDefault="00917198" w:rsidP="00917198">
      <w:pPr>
        <w:spacing w:after="0"/>
        <w:rPr>
          <w:rFonts w:ascii="Times New Roman" w:hAnsi="Times New Roman" w:cs="Times New Roman"/>
          <w:sz w:val="24"/>
          <w:szCs w:val="24"/>
        </w:rPr>
      </w:pPr>
    </w:p>
    <w:p w:rsidR="00917198" w:rsidRPr="000924AB" w:rsidRDefault="00917198" w:rsidP="00917198">
      <w:pPr>
        <w:spacing w:after="0"/>
        <w:rPr>
          <w:rFonts w:ascii="Times New Roman" w:hAnsi="Times New Roman" w:cs="Times New Roman"/>
          <w:b/>
          <w:sz w:val="24"/>
          <w:szCs w:val="24"/>
        </w:rPr>
      </w:pPr>
      <w:r w:rsidRPr="000924AB">
        <w:rPr>
          <w:rFonts w:ascii="Times New Roman" w:hAnsi="Times New Roman" w:cs="Times New Roman"/>
          <w:b/>
          <w:sz w:val="24"/>
          <w:szCs w:val="24"/>
        </w:rPr>
        <w:t>Module III: Learning</w:t>
      </w:r>
    </w:p>
    <w:p w:rsidR="00917198" w:rsidRPr="000924AB" w:rsidRDefault="00917198" w:rsidP="00917198">
      <w:pPr>
        <w:spacing w:after="0"/>
        <w:rPr>
          <w:rFonts w:ascii="Times New Roman" w:hAnsi="Times New Roman" w:cs="Times New Roman"/>
          <w:sz w:val="24"/>
          <w:szCs w:val="24"/>
        </w:rPr>
      </w:pPr>
      <w:r>
        <w:rPr>
          <w:rFonts w:ascii="Times New Roman" w:hAnsi="Times New Roman" w:cs="Times New Roman"/>
          <w:sz w:val="24"/>
          <w:szCs w:val="24"/>
        </w:rPr>
        <w:t>Definition, Nature, Qualitative Distinctions</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Intentional Versus Incidental Learning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Rote Versus Meaningful Learning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Reception Versus Discovery Learning </w:t>
      </w:r>
    </w:p>
    <w:p w:rsidR="00917198" w:rsidRPr="000924AB" w:rsidRDefault="00917198" w:rsidP="00917198">
      <w:pPr>
        <w:spacing w:after="0"/>
        <w:jc w:val="both"/>
        <w:rPr>
          <w:rFonts w:ascii="Times New Roman" w:hAnsi="Times New Roman" w:cs="Times New Roman"/>
          <w:sz w:val="24"/>
          <w:szCs w:val="24"/>
        </w:rPr>
      </w:pPr>
      <w:r w:rsidRPr="000924AB">
        <w:rPr>
          <w:rFonts w:ascii="Times New Roman" w:hAnsi="Times New Roman" w:cs="Times New Roman"/>
          <w:sz w:val="24"/>
          <w:szCs w:val="24"/>
        </w:rPr>
        <w:t xml:space="preserve">Conditions of Learning: Attitude Learning, Motor, Informational, Intellectual, Skill Learning, Cognitive Strategy Learning.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Educational Implications for Counsellor.</w:t>
      </w:r>
    </w:p>
    <w:p w:rsidR="00917198" w:rsidRPr="000924AB" w:rsidRDefault="00917198" w:rsidP="00917198">
      <w:pPr>
        <w:spacing w:after="0"/>
        <w:rPr>
          <w:rFonts w:ascii="Times New Roman" w:hAnsi="Times New Roman" w:cs="Times New Roman"/>
          <w:sz w:val="24"/>
          <w:szCs w:val="24"/>
        </w:rPr>
      </w:pP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b/>
          <w:sz w:val="24"/>
          <w:szCs w:val="24"/>
        </w:rPr>
        <w:t xml:space="preserve">Module IV: </w:t>
      </w:r>
      <w:proofErr w:type="spellStart"/>
      <w:r w:rsidRPr="000924AB">
        <w:rPr>
          <w:rFonts w:ascii="Times New Roman" w:hAnsi="Times New Roman" w:cs="Times New Roman"/>
          <w:b/>
          <w:sz w:val="24"/>
          <w:szCs w:val="24"/>
        </w:rPr>
        <w:t>Behavioural</w:t>
      </w:r>
      <w:proofErr w:type="spellEnd"/>
      <w:r w:rsidRPr="000924AB">
        <w:rPr>
          <w:rFonts w:ascii="Times New Roman" w:hAnsi="Times New Roman" w:cs="Times New Roman"/>
          <w:b/>
          <w:sz w:val="24"/>
          <w:szCs w:val="24"/>
        </w:rPr>
        <w:t xml:space="preserve"> and Cognitive views of learning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Educational implications of major learning theories for counselors</w:t>
      </w:r>
    </w:p>
    <w:p w:rsidR="00917198" w:rsidRPr="000924AB" w:rsidRDefault="00917198" w:rsidP="00917198">
      <w:pPr>
        <w:spacing w:after="0"/>
        <w:rPr>
          <w:rFonts w:ascii="Times New Roman" w:hAnsi="Times New Roman" w:cs="Times New Roman"/>
          <w:sz w:val="24"/>
          <w:szCs w:val="24"/>
        </w:rPr>
      </w:pPr>
    </w:p>
    <w:p w:rsidR="00917198" w:rsidRPr="000924AB" w:rsidRDefault="00917198" w:rsidP="00917198">
      <w:pPr>
        <w:spacing w:after="0"/>
        <w:rPr>
          <w:rFonts w:ascii="Times New Roman" w:hAnsi="Times New Roman" w:cs="Times New Roman"/>
          <w:b/>
          <w:sz w:val="24"/>
          <w:szCs w:val="24"/>
        </w:rPr>
      </w:pPr>
      <w:r w:rsidRPr="000924AB">
        <w:rPr>
          <w:rFonts w:ascii="Times New Roman" w:hAnsi="Times New Roman" w:cs="Times New Roman"/>
          <w:b/>
          <w:sz w:val="24"/>
          <w:szCs w:val="24"/>
        </w:rPr>
        <w:t>Module V: Motivation</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Basic Concepts of motivation</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Murray’s Need Theory</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lastRenderedPageBreak/>
        <w:t xml:space="preserve">Atkinson’s Achievement Theory </w:t>
      </w:r>
    </w:p>
    <w:p w:rsidR="00917198" w:rsidRPr="000924AB" w:rsidRDefault="00917198" w:rsidP="00917198">
      <w:pPr>
        <w:spacing w:after="0"/>
        <w:rPr>
          <w:rFonts w:ascii="Times New Roman" w:hAnsi="Times New Roman" w:cs="Times New Roman"/>
          <w:sz w:val="24"/>
          <w:szCs w:val="24"/>
        </w:rPr>
      </w:pPr>
      <w:proofErr w:type="spellStart"/>
      <w:r w:rsidRPr="000924AB">
        <w:rPr>
          <w:rFonts w:ascii="Times New Roman" w:hAnsi="Times New Roman" w:cs="Times New Roman"/>
          <w:sz w:val="24"/>
          <w:szCs w:val="24"/>
        </w:rPr>
        <w:t>Corno</w:t>
      </w:r>
      <w:proofErr w:type="spellEnd"/>
      <w:r>
        <w:rPr>
          <w:rFonts w:ascii="Times New Roman" w:hAnsi="Times New Roman" w:cs="Times New Roman"/>
          <w:sz w:val="24"/>
          <w:szCs w:val="24"/>
        </w:rPr>
        <w:t xml:space="preserve"> </w:t>
      </w:r>
      <w:r w:rsidRPr="000924AB">
        <w:rPr>
          <w:rFonts w:ascii="Times New Roman" w:hAnsi="Times New Roman" w:cs="Times New Roman"/>
          <w:sz w:val="24"/>
          <w:szCs w:val="24"/>
        </w:rPr>
        <w:t>&amp;</w:t>
      </w:r>
      <w:r>
        <w:rPr>
          <w:rFonts w:ascii="Times New Roman" w:hAnsi="Times New Roman" w:cs="Times New Roman"/>
          <w:sz w:val="24"/>
          <w:szCs w:val="24"/>
        </w:rPr>
        <w:t xml:space="preserve"> </w:t>
      </w:r>
      <w:proofErr w:type="spellStart"/>
      <w:r w:rsidRPr="000924AB">
        <w:rPr>
          <w:rFonts w:ascii="Times New Roman" w:hAnsi="Times New Roman" w:cs="Times New Roman"/>
          <w:sz w:val="24"/>
          <w:szCs w:val="24"/>
        </w:rPr>
        <w:t>Rohrkemper’s</w:t>
      </w:r>
      <w:proofErr w:type="spellEnd"/>
      <w:r w:rsidRPr="000924AB">
        <w:rPr>
          <w:rFonts w:ascii="Times New Roman" w:hAnsi="Times New Roman" w:cs="Times New Roman"/>
          <w:sz w:val="24"/>
          <w:szCs w:val="24"/>
        </w:rPr>
        <w:t xml:space="preserve"> Self – regulation theory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Covington: Self Worth Theory</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Educational Implications for Counselors</w:t>
      </w:r>
    </w:p>
    <w:p w:rsidR="00917198" w:rsidRDefault="00917198" w:rsidP="00917198">
      <w:pPr>
        <w:spacing w:after="0"/>
        <w:rPr>
          <w:rFonts w:ascii="Times New Roman" w:hAnsi="Times New Roman" w:cs="Times New Roman"/>
          <w:b/>
          <w:bCs/>
          <w:sz w:val="24"/>
          <w:szCs w:val="24"/>
        </w:rPr>
      </w:pPr>
    </w:p>
    <w:p w:rsidR="00917198" w:rsidRPr="000924AB" w:rsidRDefault="00917198" w:rsidP="00917198">
      <w:pPr>
        <w:spacing w:after="0"/>
        <w:rPr>
          <w:rFonts w:ascii="Times New Roman" w:hAnsi="Times New Roman" w:cs="Times New Roman"/>
          <w:b/>
          <w:sz w:val="24"/>
          <w:szCs w:val="24"/>
        </w:rPr>
      </w:pPr>
      <w:r w:rsidRPr="000924AB">
        <w:rPr>
          <w:rFonts w:ascii="Times New Roman" w:hAnsi="Times New Roman" w:cs="Times New Roman"/>
          <w:b/>
          <w:bCs/>
          <w:sz w:val="24"/>
          <w:szCs w:val="24"/>
        </w:rPr>
        <w:t>Module VI</w:t>
      </w:r>
      <w:r>
        <w:rPr>
          <w:rFonts w:ascii="Times New Roman" w:hAnsi="Times New Roman" w:cs="Times New Roman"/>
          <w:b/>
          <w:sz w:val="24"/>
          <w:szCs w:val="24"/>
        </w:rPr>
        <w:t>: Special Education for</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Gifted Children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Backward Children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Creative Children</w:t>
      </w:r>
    </w:p>
    <w:p w:rsidR="00917198" w:rsidRPr="000924AB" w:rsidRDefault="00917198" w:rsidP="00917198">
      <w:pPr>
        <w:spacing w:after="0"/>
        <w:rPr>
          <w:rFonts w:ascii="Times New Roman" w:hAnsi="Times New Roman" w:cs="Times New Roman"/>
          <w:sz w:val="24"/>
          <w:szCs w:val="24"/>
        </w:rPr>
      </w:pPr>
    </w:p>
    <w:p w:rsidR="00917198" w:rsidRPr="00ED72C5" w:rsidRDefault="00917198" w:rsidP="00917198">
      <w:pPr>
        <w:spacing w:after="0"/>
        <w:rPr>
          <w:rFonts w:ascii="Times New Roman" w:hAnsi="Times New Roman" w:cs="Times New Roman"/>
          <w:sz w:val="24"/>
          <w:szCs w:val="24"/>
        </w:rPr>
      </w:pPr>
      <w:r w:rsidRPr="00ED72C5">
        <w:rPr>
          <w:rFonts w:ascii="Times New Roman" w:hAnsi="Times New Roman" w:cs="Times New Roman"/>
          <w:b/>
          <w:bCs/>
          <w:sz w:val="24"/>
          <w:szCs w:val="24"/>
        </w:rPr>
        <w:t xml:space="preserve">Module VII: </w:t>
      </w:r>
      <w:r w:rsidRPr="00ED72C5">
        <w:rPr>
          <w:rFonts w:ascii="Times New Roman" w:hAnsi="Times New Roman" w:cs="Times New Roman"/>
          <w:b/>
          <w:sz w:val="24"/>
          <w:szCs w:val="24"/>
        </w:rPr>
        <w:t>Career Counselling</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Meaning and Relevance of Career Counselling</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Information about various Occupations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World of Work</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Application of Testing in Career Counselling</w:t>
      </w:r>
    </w:p>
    <w:p w:rsidR="00917198" w:rsidRPr="000924AB" w:rsidRDefault="00917198" w:rsidP="00917198">
      <w:pPr>
        <w:spacing w:after="0"/>
        <w:rPr>
          <w:rFonts w:ascii="Times New Roman" w:hAnsi="Times New Roman" w:cs="Times New Roman"/>
          <w:b/>
          <w:bCs/>
          <w:sz w:val="24"/>
          <w:szCs w:val="24"/>
        </w:rPr>
      </w:pPr>
    </w:p>
    <w:p w:rsidR="00917198" w:rsidRDefault="00917198" w:rsidP="00917198">
      <w:pPr>
        <w:spacing w:after="0"/>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p w:rsidR="00917198" w:rsidRPr="000924AB" w:rsidRDefault="00917198" w:rsidP="00917198">
      <w:pPr>
        <w:spacing w:after="0"/>
        <w:jc w:val="both"/>
        <w:rPr>
          <w:rFonts w:ascii="Times New Roman" w:hAnsi="Times New Roman" w:cs="Times New Roman"/>
          <w:b/>
          <w:bCs/>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17198" w:rsidRPr="00722ABE" w:rsidTr="0037697C">
        <w:trPr>
          <w:trHeight w:val="230"/>
          <w:jc w:val="center"/>
        </w:trPr>
        <w:tc>
          <w:tcPr>
            <w:tcW w:w="2059" w:type="dxa"/>
            <w:shd w:val="clear" w:color="auto" w:fill="auto"/>
            <w:vAlign w:val="bottom"/>
          </w:tcPr>
          <w:p w:rsidR="00917198" w:rsidRPr="00722ABE" w:rsidRDefault="0091719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17198" w:rsidRPr="00722ABE" w:rsidTr="0037697C">
        <w:trPr>
          <w:trHeight w:val="467"/>
          <w:jc w:val="center"/>
        </w:trPr>
        <w:tc>
          <w:tcPr>
            <w:tcW w:w="2059" w:type="dxa"/>
            <w:shd w:val="clear" w:color="auto" w:fill="auto"/>
            <w:vAlign w:val="bottom"/>
          </w:tcPr>
          <w:p w:rsidR="00917198" w:rsidRPr="00722ABE" w:rsidRDefault="0091719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917198" w:rsidRPr="00722ABE" w:rsidRDefault="00917198"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17198" w:rsidRPr="000924AB" w:rsidRDefault="00917198" w:rsidP="00917198">
      <w:pPr>
        <w:pStyle w:val="BodyText2"/>
        <w:rPr>
          <w:b w:val="0"/>
          <w:szCs w:val="24"/>
        </w:rPr>
      </w:pPr>
    </w:p>
    <w:p w:rsidR="00917198" w:rsidRPr="000924AB" w:rsidRDefault="00917198" w:rsidP="00917198">
      <w:pPr>
        <w:rPr>
          <w:rFonts w:ascii="Times New Roman" w:hAnsi="Times New Roman" w:cs="Times New Roman"/>
          <w:b/>
          <w:i/>
          <w:iCs/>
          <w:sz w:val="24"/>
          <w:szCs w:val="24"/>
        </w:rPr>
      </w:pPr>
      <w:r w:rsidRPr="000924AB">
        <w:rPr>
          <w:rFonts w:ascii="Times New Roman" w:hAnsi="Times New Roman" w:cs="Times New Roman"/>
          <w:b/>
          <w:i/>
          <w:iCs/>
          <w:sz w:val="24"/>
          <w:szCs w:val="24"/>
        </w:rPr>
        <w:t xml:space="preserve">Text: </w:t>
      </w:r>
    </w:p>
    <w:p w:rsidR="00917198" w:rsidRPr="007C516A" w:rsidRDefault="00917198" w:rsidP="00917198">
      <w:pPr>
        <w:pStyle w:val="ListParagraph"/>
        <w:numPr>
          <w:ilvl w:val="0"/>
          <w:numId w:val="73"/>
        </w:numPr>
        <w:spacing w:after="0" w:line="240" w:lineRule="auto"/>
        <w:rPr>
          <w:rFonts w:ascii="Times New Roman" w:hAnsi="Times New Roman" w:cs="Times New Roman"/>
          <w:bCs/>
          <w:sz w:val="24"/>
          <w:szCs w:val="24"/>
        </w:rPr>
      </w:pPr>
      <w:r w:rsidRPr="007C516A">
        <w:rPr>
          <w:rFonts w:ascii="Times New Roman" w:hAnsi="Times New Roman" w:cs="Times New Roman"/>
          <w:bCs/>
          <w:sz w:val="24"/>
          <w:szCs w:val="24"/>
        </w:rPr>
        <w:t xml:space="preserve">Mangal, S. K., (2004), Advance Educational Psychology; New Delhi : Prentice Hall   </w:t>
      </w:r>
    </w:p>
    <w:p w:rsidR="00917198" w:rsidRPr="007C516A" w:rsidRDefault="00917198" w:rsidP="00917198">
      <w:pPr>
        <w:pStyle w:val="ListParagraph"/>
        <w:numPr>
          <w:ilvl w:val="0"/>
          <w:numId w:val="73"/>
        </w:numPr>
        <w:spacing w:after="0" w:line="240" w:lineRule="auto"/>
        <w:rPr>
          <w:rFonts w:ascii="Times New Roman" w:hAnsi="Times New Roman" w:cs="Times New Roman"/>
          <w:sz w:val="24"/>
          <w:szCs w:val="24"/>
        </w:rPr>
      </w:pPr>
      <w:r w:rsidRPr="007C516A">
        <w:rPr>
          <w:rFonts w:ascii="Times New Roman" w:hAnsi="Times New Roman" w:cs="Times New Roman"/>
          <w:bCs/>
          <w:sz w:val="24"/>
          <w:szCs w:val="24"/>
        </w:rPr>
        <w:t>Sharma and Sharma.</w:t>
      </w:r>
      <w:proofErr w:type="gramStart"/>
      <w:r w:rsidRPr="007C516A">
        <w:rPr>
          <w:rFonts w:ascii="Times New Roman" w:hAnsi="Times New Roman" w:cs="Times New Roman"/>
          <w:bCs/>
          <w:sz w:val="24"/>
          <w:szCs w:val="24"/>
        </w:rPr>
        <w:t>,(</w:t>
      </w:r>
      <w:proofErr w:type="gramEnd"/>
      <w:r w:rsidRPr="007C516A">
        <w:rPr>
          <w:rFonts w:ascii="Times New Roman" w:hAnsi="Times New Roman" w:cs="Times New Roman"/>
          <w:bCs/>
          <w:sz w:val="24"/>
          <w:szCs w:val="24"/>
        </w:rPr>
        <w:t>2006),Advanced Educational Psychology, New Delhi: Atlantic Publishers and Distributors.</w:t>
      </w:r>
    </w:p>
    <w:p w:rsidR="00917198" w:rsidRPr="000924AB" w:rsidRDefault="00917198" w:rsidP="00917198">
      <w:pPr>
        <w:jc w:val="both"/>
        <w:rPr>
          <w:rFonts w:ascii="Times New Roman" w:hAnsi="Times New Roman" w:cs="Times New Roman"/>
          <w:b/>
          <w:i/>
          <w:iCs/>
          <w:sz w:val="24"/>
          <w:szCs w:val="24"/>
        </w:rPr>
      </w:pPr>
    </w:p>
    <w:p w:rsidR="00917198" w:rsidRPr="000924AB" w:rsidRDefault="00917198" w:rsidP="00917198">
      <w:pPr>
        <w:jc w:val="both"/>
        <w:rPr>
          <w:rFonts w:ascii="Times New Roman" w:hAnsi="Times New Roman" w:cs="Times New Roman"/>
          <w:b/>
          <w:iCs/>
          <w:sz w:val="24"/>
          <w:szCs w:val="24"/>
        </w:rPr>
      </w:pPr>
      <w:r w:rsidRPr="000924AB">
        <w:rPr>
          <w:rFonts w:ascii="Times New Roman" w:hAnsi="Times New Roman" w:cs="Times New Roman"/>
          <w:b/>
          <w:i/>
          <w:iCs/>
          <w:sz w:val="24"/>
          <w:szCs w:val="24"/>
        </w:rPr>
        <w:t>References</w:t>
      </w:r>
      <w:r w:rsidRPr="000924AB">
        <w:rPr>
          <w:rFonts w:ascii="Times New Roman" w:hAnsi="Times New Roman" w:cs="Times New Roman"/>
          <w:b/>
          <w:iCs/>
          <w:sz w:val="24"/>
          <w:szCs w:val="24"/>
        </w:rPr>
        <w:t>:</w:t>
      </w:r>
    </w:p>
    <w:p w:rsidR="00917198" w:rsidRPr="00A576C5" w:rsidRDefault="00917198" w:rsidP="00917198">
      <w:pPr>
        <w:pStyle w:val="ListParagraph"/>
        <w:numPr>
          <w:ilvl w:val="0"/>
          <w:numId w:val="74"/>
        </w:numPr>
        <w:spacing w:after="0" w:line="240" w:lineRule="auto"/>
        <w:rPr>
          <w:rFonts w:ascii="Times New Roman" w:hAnsi="Times New Roman" w:cs="Times New Roman"/>
          <w:i/>
          <w:sz w:val="24"/>
          <w:szCs w:val="24"/>
        </w:rPr>
      </w:pPr>
      <w:r w:rsidRPr="00C725D9">
        <w:rPr>
          <w:rFonts w:ascii="Times New Roman" w:hAnsi="Times New Roman" w:cs="Times New Roman"/>
          <w:sz w:val="24"/>
          <w:szCs w:val="24"/>
        </w:rPr>
        <w:t xml:space="preserve">M Dash, </w:t>
      </w:r>
      <w:proofErr w:type="spellStart"/>
      <w:r w:rsidRPr="00C725D9">
        <w:rPr>
          <w:rFonts w:ascii="Times New Roman" w:hAnsi="Times New Roman" w:cs="Times New Roman"/>
          <w:sz w:val="24"/>
          <w:szCs w:val="24"/>
        </w:rPr>
        <w:t>Neena</w:t>
      </w:r>
      <w:proofErr w:type="spellEnd"/>
      <w:r w:rsidRPr="00C725D9">
        <w:rPr>
          <w:rFonts w:ascii="Times New Roman" w:hAnsi="Times New Roman" w:cs="Times New Roman"/>
          <w:sz w:val="24"/>
          <w:szCs w:val="24"/>
        </w:rPr>
        <w:t xml:space="preserve"> Dash; Fundamentals of Educational Psychology: </w:t>
      </w:r>
      <w:r w:rsidRPr="00A576C5">
        <w:rPr>
          <w:rFonts w:ascii="Times New Roman" w:hAnsi="Times New Roman" w:cs="Times New Roman"/>
          <w:i/>
          <w:sz w:val="24"/>
          <w:szCs w:val="24"/>
        </w:rPr>
        <w:t>Atlantic Publishers &amp; Distributors, New Delhi.</w:t>
      </w:r>
    </w:p>
    <w:p w:rsidR="00917198" w:rsidRPr="00C725D9" w:rsidRDefault="00917198" w:rsidP="00917198">
      <w:pPr>
        <w:pStyle w:val="ListParagraph"/>
        <w:numPr>
          <w:ilvl w:val="0"/>
          <w:numId w:val="74"/>
        </w:numPr>
        <w:spacing w:after="0" w:line="240" w:lineRule="auto"/>
        <w:rPr>
          <w:rFonts w:ascii="Times New Roman" w:hAnsi="Times New Roman" w:cs="Times New Roman"/>
          <w:sz w:val="24"/>
          <w:szCs w:val="24"/>
        </w:rPr>
      </w:pPr>
      <w:r w:rsidRPr="00C725D9">
        <w:rPr>
          <w:rFonts w:ascii="Times New Roman" w:hAnsi="Times New Roman" w:cs="Times New Roman"/>
          <w:sz w:val="24"/>
          <w:szCs w:val="24"/>
        </w:rPr>
        <w:t>L S Vygotsky, (1999) Educational Psychology ;</w:t>
      </w:r>
      <w:proofErr w:type="spellStart"/>
      <w:r w:rsidRPr="00A576C5">
        <w:rPr>
          <w:rFonts w:ascii="Times New Roman" w:hAnsi="Times New Roman" w:cs="Times New Roman"/>
          <w:i/>
          <w:sz w:val="24"/>
          <w:szCs w:val="24"/>
        </w:rPr>
        <w:t>Vanit</w:t>
      </w:r>
      <w:proofErr w:type="spellEnd"/>
      <w:r w:rsidRPr="00A576C5">
        <w:rPr>
          <w:rFonts w:ascii="Times New Roman" w:hAnsi="Times New Roman" w:cs="Times New Roman"/>
          <w:i/>
          <w:sz w:val="24"/>
          <w:szCs w:val="24"/>
        </w:rPr>
        <w:t xml:space="preserve"> Books, New Delhi</w:t>
      </w:r>
      <w:r w:rsidRPr="00C725D9">
        <w:rPr>
          <w:rFonts w:ascii="Times New Roman" w:hAnsi="Times New Roman" w:cs="Times New Roman"/>
          <w:sz w:val="24"/>
          <w:szCs w:val="24"/>
        </w:rPr>
        <w:t xml:space="preserve"> </w:t>
      </w:r>
    </w:p>
    <w:p w:rsidR="00917198" w:rsidRPr="00C725D9" w:rsidRDefault="00917198" w:rsidP="00917198">
      <w:pPr>
        <w:pStyle w:val="ListParagraph"/>
        <w:numPr>
          <w:ilvl w:val="0"/>
          <w:numId w:val="74"/>
        </w:numPr>
        <w:spacing w:after="0" w:line="240" w:lineRule="auto"/>
        <w:rPr>
          <w:rFonts w:ascii="Times New Roman" w:hAnsi="Times New Roman" w:cs="Times New Roman"/>
          <w:sz w:val="24"/>
          <w:szCs w:val="24"/>
        </w:rPr>
      </w:pPr>
      <w:r w:rsidRPr="00C725D9">
        <w:rPr>
          <w:rFonts w:ascii="Times New Roman" w:hAnsi="Times New Roman" w:cs="Times New Roman"/>
          <w:sz w:val="24"/>
          <w:szCs w:val="24"/>
        </w:rPr>
        <w:t xml:space="preserve">R K </w:t>
      </w:r>
      <w:proofErr w:type="spellStart"/>
      <w:r w:rsidRPr="00C725D9">
        <w:rPr>
          <w:rFonts w:ascii="Times New Roman" w:hAnsi="Times New Roman" w:cs="Times New Roman"/>
          <w:sz w:val="24"/>
          <w:szCs w:val="24"/>
        </w:rPr>
        <w:t>Prithi</w:t>
      </w:r>
      <w:proofErr w:type="spellEnd"/>
      <w:r w:rsidRPr="00C725D9">
        <w:rPr>
          <w:rFonts w:ascii="Times New Roman" w:hAnsi="Times New Roman" w:cs="Times New Roman"/>
          <w:sz w:val="24"/>
          <w:szCs w:val="24"/>
        </w:rPr>
        <w:t xml:space="preserve"> (Ed.2004) Educational Psychology: </w:t>
      </w:r>
      <w:r w:rsidRPr="00A576C5">
        <w:rPr>
          <w:rFonts w:ascii="Times New Roman" w:hAnsi="Times New Roman" w:cs="Times New Roman"/>
          <w:i/>
          <w:sz w:val="24"/>
          <w:szCs w:val="24"/>
        </w:rPr>
        <w:t>Discovery Publishing House, New Delhi</w:t>
      </w:r>
      <w:r w:rsidRPr="00C725D9">
        <w:rPr>
          <w:rFonts w:ascii="Times New Roman" w:hAnsi="Times New Roman" w:cs="Times New Roman"/>
          <w:sz w:val="24"/>
          <w:szCs w:val="24"/>
        </w:rPr>
        <w:t xml:space="preserve"> </w:t>
      </w:r>
    </w:p>
    <w:p w:rsidR="00A50388" w:rsidRPr="000924AB"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A50388" w:rsidRPr="009C0A81" w:rsidRDefault="00A50388" w:rsidP="00A50388">
      <w:pPr>
        <w:autoSpaceDE w:val="0"/>
        <w:autoSpaceDN w:val="0"/>
        <w:adjustRightInd w:val="0"/>
        <w:spacing w:after="0" w:line="240" w:lineRule="auto"/>
        <w:jc w:val="center"/>
        <w:rPr>
          <w:rFonts w:ascii="Times New Roman" w:hAnsi="Times New Roman" w:cs="Times New Roman"/>
          <w:sz w:val="24"/>
          <w:szCs w:val="24"/>
        </w:rPr>
      </w:pPr>
    </w:p>
    <w:p w:rsidR="00A50388" w:rsidRDefault="00A50388" w:rsidP="00A50388">
      <w:pPr>
        <w:spacing w:before="240"/>
        <w:jc w:val="center"/>
        <w:rPr>
          <w:rFonts w:ascii="Times New Roman" w:hAnsi="Times New Roman" w:cs="Times New Roman"/>
          <w:color w:val="C00000"/>
          <w:sz w:val="40"/>
          <w:szCs w:val="40"/>
        </w:rPr>
      </w:pPr>
    </w:p>
    <w:p w:rsidR="00A50388" w:rsidRDefault="00A50388" w:rsidP="00A50388">
      <w:pPr>
        <w:spacing w:before="240"/>
        <w:jc w:val="center"/>
        <w:rPr>
          <w:rFonts w:ascii="Times New Roman" w:hAnsi="Times New Roman" w:cs="Times New Roman"/>
          <w:color w:val="C00000"/>
          <w:sz w:val="40"/>
          <w:szCs w:val="40"/>
        </w:rPr>
      </w:pPr>
    </w:p>
    <w:p w:rsidR="00A50388" w:rsidRDefault="00A50388" w:rsidP="00A50388">
      <w:pPr>
        <w:spacing w:before="240"/>
        <w:jc w:val="center"/>
        <w:rPr>
          <w:rFonts w:ascii="Times New Roman" w:hAnsi="Times New Roman" w:cs="Times New Roman"/>
          <w:color w:val="C00000"/>
          <w:sz w:val="40"/>
          <w:szCs w:val="40"/>
        </w:rPr>
      </w:pPr>
    </w:p>
    <w:p w:rsidR="00A50388" w:rsidRDefault="00A50388" w:rsidP="00A50388">
      <w:pPr>
        <w:ind w:firstLine="720"/>
        <w:rPr>
          <w:rFonts w:ascii="Times New Roman" w:hAnsi="Times New Roman" w:cs="Times New Roman"/>
        </w:rPr>
      </w:pPr>
    </w:p>
    <w:p w:rsidR="00A50388" w:rsidRDefault="00500512" w:rsidP="00A50388">
      <w:pPr>
        <w:ind w:firstLine="720"/>
        <w:rPr>
          <w:rFonts w:ascii="Times New Roman" w:hAnsi="Times New Roman" w:cs="Times New Roman"/>
        </w:rPr>
      </w:pPr>
      <w:r>
        <w:rPr>
          <w:rFonts w:ascii="Times New Roman" w:hAnsi="Times New Roman" w:cs="Times New Roman"/>
          <w:noProof/>
        </w:rPr>
        <w:pict>
          <v:shape id="_x0000_s1033" type="#_x0000_t202" style="position:absolute;left:0;text-align:left;margin-left:20.7pt;margin-top:-12.9pt;width:465.75pt;height:3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" fillcolor="black">
            <v:textbox>
              <w:txbxContent>
                <w:p w:rsidR="00CF7A02" w:rsidRPr="00BB78A3" w:rsidRDefault="00CF7A02" w:rsidP="006469D7">
                  <w:pPr>
                    <w:pStyle w:val="ListParagraph"/>
                    <w:ind w:left="1080"/>
                    <w:rPr>
                      <w:rFonts w:ascii="Times New Roman" w:eastAsia="Times New Roman" w:hAnsi="Times New Roman"/>
                      <w:sz w:val="32"/>
                      <w:szCs w:val="32"/>
                      <w:lang w:val="en-IN" w:eastAsia="en-IN"/>
                    </w:rPr>
                  </w:pPr>
                  <w:r w:rsidRPr="00BB78A3">
                    <w:rPr>
                      <w:rFonts w:ascii="Times New Roman" w:eastAsia="Times New Roman" w:hAnsi="Times New Roman"/>
                      <w:b/>
                      <w:sz w:val="32"/>
                      <w:szCs w:val="32"/>
                      <w:lang w:val="en-IN" w:eastAsia="en-IN"/>
                    </w:rPr>
                    <w:t>Fourth Semester</w:t>
                  </w:r>
                  <w:r w:rsidRPr="00BB78A3">
                    <w:rPr>
                      <w:rFonts w:ascii="Times New Roman" w:eastAsia="Times New Roman" w:hAnsi="Times New Roman"/>
                      <w:sz w:val="32"/>
                      <w:szCs w:val="32"/>
                      <w:lang w:val="en-IN" w:eastAsia="en-IN"/>
                    </w:rPr>
                    <w:t xml:space="preserve"> </w:t>
                  </w:r>
                  <w:r>
                    <w:rPr>
                      <w:rFonts w:ascii="Times New Roman" w:eastAsia="Times New Roman" w:hAnsi="Times New Roman"/>
                      <w:sz w:val="32"/>
                      <w:szCs w:val="32"/>
                      <w:lang w:val="en-IN" w:eastAsia="en-IN"/>
                    </w:rPr>
                    <w:t xml:space="preserve">       (M.A. – Counselling</w:t>
                  </w:r>
                  <w:r w:rsidRPr="00BB78A3">
                    <w:rPr>
                      <w:rFonts w:ascii="Times New Roman" w:eastAsia="Times New Roman" w:hAnsi="Times New Roman"/>
                      <w:sz w:val="32"/>
                      <w:szCs w:val="32"/>
                      <w:lang w:val="en-IN" w:eastAsia="en-IN"/>
                    </w:rPr>
                    <w:t xml:space="preserve"> Psychology)</w:t>
                  </w:r>
                </w:p>
                <w:p w:rsidR="00CF7A02" w:rsidRPr="004F1BF3" w:rsidRDefault="00CF7A02" w:rsidP="00A50388">
                  <w:pPr>
                    <w:jc w:val="center"/>
                    <w:rPr>
                      <w:rFonts w:ascii="Times New Roman" w:hAnsi="Times New Roman"/>
                      <w:sz w:val="32"/>
                      <w:szCs w:val="32"/>
                    </w:rPr>
                  </w:pPr>
                </w:p>
                <w:p w:rsidR="00CF7A02" w:rsidRPr="004F1BF3" w:rsidRDefault="00CF7A02" w:rsidP="00A50388">
                  <w:pPr>
                    <w:tabs>
                      <w:tab w:val="left" w:pos="7992"/>
                    </w:tabs>
                    <w:spacing w:after="0" w:line="240" w:lineRule="auto"/>
                    <w:jc w:val="center"/>
                    <w:rPr>
                      <w:rFonts w:ascii="Palatino Linotype" w:hAnsi="Palatino Linotype"/>
                      <w:sz w:val="32"/>
                      <w:szCs w:val="32"/>
                    </w:rPr>
                  </w:pPr>
                </w:p>
                <w:p w:rsidR="00CF7A02" w:rsidRPr="004F1BF3" w:rsidRDefault="00CF7A02" w:rsidP="00A50388">
                  <w:pPr>
                    <w:rPr>
                      <w:szCs w:val="56"/>
                    </w:rPr>
                  </w:pPr>
                </w:p>
              </w:txbxContent>
            </v:textbox>
          </v:shape>
        </w:pict>
      </w:r>
    </w:p>
    <w:p w:rsidR="00A50388" w:rsidRDefault="00A50388" w:rsidP="00A50388">
      <w:pPr>
        <w:spacing w:after="0"/>
        <w:jc w:val="center"/>
        <w:rPr>
          <w:rFonts w:ascii="Times New Roman" w:hAnsi="Times New Roman" w:cs="Times New Roman"/>
          <w:b/>
          <w:sz w:val="28"/>
          <w:szCs w:val="28"/>
        </w:rPr>
      </w:pPr>
    </w:p>
    <w:p w:rsidR="00A50388" w:rsidRPr="00631270" w:rsidRDefault="00A50388" w:rsidP="00A50388">
      <w:pPr>
        <w:jc w:val="center"/>
        <w:rPr>
          <w:rFonts w:ascii="Times New Roman" w:hAnsi="Times New Roman" w:cs="Times New Roman"/>
          <w:b/>
          <w:sz w:val="28"/>
          <w:szCs w:val="28"/>
        </w:rPr>
      </w:pPr>
      <w:r>
        <w:rPr>
          <w:rFonts w:ascii="Times New Roman" w:hAnsi="Times New Roman" w:cs="Times New Roman"/>
          <w:b/>
          <w:sz w:val="28"/>
          <w:szCs w:val="28"/>
        </w:rPr>
        <w:t>RESEARCH METHODS</w:t>
      </w:r>
      <w:r w:rsidRPr="00631270">
        <w:rPr>
          <w:rFonts w:ascii="Times New Roman" w:hAnsi="Times New Roman" w:cs="Times New Roman"/>
          <w:b/>
          <w:sz w:val="28"/>
          <w:szCs w:val="28"/>
        </w:rPr>
        <w:t xml:space="preserve">: </w:t>
      </w:r>
      <w:r>
        <w:rPr>
          <w:rFonts w:ascii="Times New Roman" w:hAnsi="Times New Roman" w:cs="Times New Roman"/>
          <w:b/>
          <w:sz w:val="28"/>
          <w:szCs w:val="28"/>
        </w:rPr>
        <w:t>NON-</w:t>
      </w:r>
      <w:r w:rsidRPr="00631270">
        <w:rPr>
          <w:rFonts w:ascii="Times New Roman" w:hAnsi="Times New Roman" w:cs="Times New Roman"/>
          <w:b/>
          <w:sz w:val="28"/>
          <w:szCs w:val="28"/>
        </w:rPr>
        <w:t>EXPERIMENTAL DESIGNS</w:t>
      </w:r>
    </w:p>
    <w:p w:rsidR="00A50388" w:rsidRPr="00F81B9B" w:rsidRDefault="00A50388" w:rsidP="00A50388">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PSY4401</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006469D7">
        <w:rPr>
          <w:rFonts w:ascii="Times New Roman" w:hAnsi="Times New Roman" w:cs="Times New Roman"/>
          <w:b/>
          <w:bCs/>
          <w:sz w:val="26"/>
          <w:szCs w:val="26"/>
          <w:lang w:val="fr-FR"/>
        </w:rPr>
        <w:t>2</w:t>
      </w:r>
    </w:p>
    <w:p w:rsidR="00A50388" w:rsidRDefault="00A50388" w:rsidP="00A50388">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A50388" w:rsidRDefault="00A50388" w:rsidP="00A50388">
      <w:pPr>
        <w:spacing w:after="0"/>
        <w:jc w:val="both"/>
        <w:rPr>
          <w:rFonts w:ascii="Times New Roman" w:hAnsi="Times New Roman" w:cs="Times New Roman"/>
          <w:color w:val="333333"/>
          <w:sz w:val="24"/>
          <w:szCs w:val="24"/>
          <w:shd w:val="clear" w:color="auto" w:fill="FFFFFF"/>
        </w:rPr>
      </w:pPr>
      <w:r w:rsidRPr="00145BF2">
        <w:rPr>
          <w:rStyle w:val="Strong"/>
          <w:rFonts w:ascii="Times New Roman" w:hAnsi="Times New Roman" w:cs="Times New Roman"/>
          <w:b w:val="0"/>
          <w:color w:val="333333"/>
          <w:sz w:val="24"/>
          <w:szCs w:val="24"/>
          <w:bdr w:val="none" w:sz="0" w:space="0" w:color="auto" w:frame="1"/>
          <w:shd w:val="clear" w:color="auto" w:fill="FFFFFF"/>
        </w:rPr>
        <w:t>Research Methodology</w:t>
      </w:r>
      <w:r w:rsidRPr="00722ABE">
        <w:rPr>
          <w:rStyle w:val="apple-converted-space"/>
          <w:color w:val="333333"/>
          <w:sz w:val="24"/>
          <w:shd w:val="clear" w:color="auto" w:fill="FFFFFF"/>
        </w:rPr>
        <w:t> </w:t>
      </w:r>
      <w:r w:rsidRPr="00722ABE">
        <w:rPr>
          <w:rFonts w:ascii="Times New Roman" w:hAnsi="Times New Roman" w:cs="Times New Roman"/>
          <w:color w:val="333333"/>
          <w:sz w:val="24"/>
          <w:szCs w:val="24"/>
          <w:shd w:val="clear" w:color="auto" w:fill="FFFFFF"/>
        </w:rPr>
        <w:t>is a way to find out the result of a given problem on a specific matter or problem that is also referred as research problem. In Methodology, researcher uses different criteria for solving/searching the given research problem. Different sources use different type of methods for solving the problem. So this course will enable the student to understand and apply basic research methods in psychology including research design, data analysis and report findings research conclusion apparently based on the parameters of particular research methods.</w:t>
      </w:r>
    </w:p>
    <w:p w:rsidR="00A50388" w:rsidRDefault="00A50388" w:rsidP="00A50388">
      <w:pPr>
        <w:spacing w:after="0" w:line="240" w:lineRule="auto"/>
        <w:jc w:val="both"/>
        <w:rPr>
          <w:rFonts w:ascii="Times New Roman" w:hAnsi="Times New Roman" w:cs="Times New Roman"/>
          <w:b/>
          <w:color w:val="0D0D0D" w:themeColor="text1" w:themeTint="F2"/>
          <w:sz w:val="24"/>
          <w:szCs w:val="24"/>
          <w:shd w:val="clear" w:color="auto" w:fill="FFFFFF"/>
        </w:rPr>
      </w:pPr>
    </w:p>
    <w:p w:rsidR="00A50388" w:rsidRPr="007A4707" w:rsidRDefault="00A50388" w:rsidP="00A50388">
      <w:pPr>
        <w:spacing w:after="120" w:line="360" w:lineRule="auto"/>
        <w:jc w:val="both"/>
        <w:rPr>
          <w:rFonts w:ascii="Times New Roman" w:hAnsi="Times New Roman" w:cs="Times New Roman"/>
          <w:color w:val="333333"/>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Course Contents:</w:t>
      </w:r>
    </w:p>
    <w:p w:rsidR="00A50388" w:rsidRDefault="00A50388" w:rsidP="00A50388">
      <w:pPr>
        <w:spacing w:after="0"/>
        <w:rPr>
          <w:rFonts w:ascii="Times New Roman" w:hAnsi="Times New Roman" w:cs="Times New Roman"/>
          <w:b/>
          <w:color w:val="0D0D0D" w:themeColor="text1" w:themeTint="F2"/>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 xml:space="preserve">Module I: </w:t>
      </w:r>
      <w:r>
        <w:rPr>
          <w:rFonts w:ascii="Times New Roman" w:hAnsi="Times New Roman" w:cs="Times New Roman"/>
          <w:b/>
          <w:color w:val="0D0D0D" w:themeColor="text1" w:themeTint="F2"/>
          <w:sz w:val="24"/>
          <w:szCs w:val="24"/>
          <w:shd w:val="clear" w:color="auto" w:fill="FFFFFF"/>
        </w:rPr>
        <w:t>Introduction</w:t>
      </w:r>
    </w:p>
    <w:p w:rsidR="00A50388" w:rsidRDefault="00A50388" w:rsidP="00A50388">
      <w:pPr>
        <w:spacing w:after="0"/>
        <w:rPr>
          <w:rFonts w:ascii="Times New Roman" w:hAnsi="Times New Roman" w:cs="Times New Roman"/>
          <w:color w:val="0D0D0D" w:themeColor="text1" w:themeTint="F2"/>
          <w:sz w:val="24"/>
          <w:szCs w:val="24"/>
          <w:shd w:val="clear" w:color="auto" w:fill="FFFFFF"/>
        </w:rPr>
      </w:pPr>
      <w:r>
        <w:rPr>
          <w:rFonts w:ascii="Times New Roman" w:hAnsi="Times New Roman" w:cs="Times New Roman"/>
          <w:color w:val="0D0D0D" w:themeColor="text1" w:themeTint="F2"/>
          <w:sz w:val="24"/>
          <w:szCs w:val="24"/>
          <w:shd w:val="clear" w:color="auto" w:fill="FFFFFF"/>
        </w:rPr>
        <w:t xml:space="preserve">Nature and Purpose of </w:t>
      </w:r>
      <w:r w:rsidRPr="00F632C5">
        <w:rPr>
          <w:rFonts w:ascii="Times New Roman" w:hAnsi="Times New Roman" w:cs="Times New Roman"/>
          <w:color w:val="0D0D0D" w:themeColor="text1" w:themeTint="F2"/>
          <w:sz w:val="24"/>
          <w:szCs w:val="24"/>
          <w:shd w:val="clear" w:color="auto" w:fill="FFFFFF"/>
        </w:rPr>
        <w:t>Non-Experimental Resea</w:t>
      </w:r>
      <w:r>
        <w:rPr>
          <w:rFonts w:ascii="Times New Roman" w:hAnsi="Times New Roman" w:cs="Times New Roman"/>
          <w:color w:val="0D0D0D" w:themeColor="text1" w:themeTint="F2"/>
          <w:sz w:val="24"/>
          <w:szCs w:val="24"/>
          <w:shd w:val="clear" w:color="auto" w:fill="FFFFFF"/>
        </w:rPr>
        <w:t>rch Designs and their importance</w:t>
      </w:r>
    </w:p>
    <w:p w:rsidR="00A50388" w:rsidRPr="00F632C5" w:rsidRDefault="00A50388" w:rsidP="00A50388">
      <w:pPr>
        <w:spacing w:after="0"/>
        <w:rPr>
          <w:rFonts w:ascii="Times New Roman" w:hAnsi="Times New Roman" w:cs="Times New Roman"/>
          <w:color w:val="0D0D0D" w:themeColor="text1" w:themeTint="F2"/>
          <w:sz w:val="24"/>
          <w:szCs w:val="24"/>
          <w:shd w:val="clear" w:color="auto" w:fill="FFFFFF"/>
        </w:rPr>
      </w:pPr>
      <w:r>
        <w:rPr>
          <w:rFonts w:ascii="Times New Roman" w:hAnsi="Times New Roman" w:cs="Times New Roman"/>
          <w:color w:val="0D0D0D" w:themeColor="text1" w:themeTint="F2"/>
          <w:sz w:val="24"/>
          <w:szCs w:val="24"/>
          <w:shd w:val="clear" w:color="auto" w:fill="FFFFFF"/>
        </w:rPr>
        <w:t>Advantages and Disadvantages of Non-experimental Research Designs</w:t>
      </w:r>
    </w:p>
    <w:p w:rsidR="00A50388" w:rsidRPr="00F632C5" w:rsidRDefault="00A50388" w:rsidP="00A50388">
      <w:pPr>
        <w:spacing w:after="0"/>
        <w:rPr>
          <w:rFonts w:ascii="Times New Roman" w:hAnsi="Times New Roman" w:cs="Times New Roman"/>
          <w:color w:val="0D0D0D" w:themeColor="text1" w:themeTint="F2"/>
          <w:sz w:val="24"/>
          <w:szCs w:val="24"/>
          <w:shd w:val="clear" w:color="auto" w:fill="FFFFFF"/>
        </w:rPr>
      </w:pPr>
      <w:r w:rsidRPr="00F632C5">
        <w:rPr>
          <w:rFonts w:ascii="Times New Roman" w:hAnsi="Times New Roman" w:cs="Times New Roman"/>
          <w:color w:val="0D0D0D" w:themeColor="text1" w:themeTint="F2"/>
          <w:sz w:val="24"/>
          <w:szCs w:val="24"/>
          <w:shd w:val="clear" w:color="auto" w:fill="FFFFFF"/>
        </w:rPr>
        <w:t>Differences between Experimental and No</w:t>
      </w:r>
      <w:r>
        <w:rPr>
          <w:rFonts w:ascii="Times New Roman" w:hAnsi="Times New Roman" w:cs="Times New Roman"/>
          <w:color w:val="0D0D0D" w:themeColor="text1" w:themeTint="F2"/>
          <w:sz w:val="24"/>
          <w:szCs w:val="24"/>
          <w:shd w:val="clear" w:color="auto" w:fill="FFFFFF"/>
        </w:rPr>
        <w:t>n-Experimental Research Designs</w:t>
      </w:r>
    </w:p>
    <w:p w:rsidR="00A50388" w:rsidRDefault="00A50388" w:rsidP="00A50388">
      <w:pPr>
        <w:spacing w:after="0"/>
        <w:rPr>
          <w:rFonts w:ascii="Times New Roman" w:hAnsi="Times New Roman" w:cs="Times New Roman"/>
          <w:color w:val="0D0D0D" w:themeColor="text1" w:themeTint="F2"/>
          <w:sz w:val="24"/>
          <w:szCs w:val="24"/>
          <w:shd w:val="clear" w:color="auto" w:fill="FFFFFF"/>
        </w:rPr>
      </w:pPr>
      <w:r w:rsidRPr="00F632C5">
        <w:rPr>
          <w:rFonts w:ascii="Times New Roman" w:hAnsi="Times New Roman" w:cs="Times New Roman"/>
          <w:color w:val="0D0D0D" w:themeColor="text1" w:themeTint="F2"/>
          <w:sz w:val="24"/>
          <w:szCs w:val="24"/>
          <w:shd w:val="clear" w:color="auto" w:fill="FFFFFF"/>
        </w:rPr>
        <w:t>Types or Non-experimental Designs: Pure De</w:t>
      </w:r>
      <w:r>
        <w:rPr>
          <w:rFonts w:ascii="Times New Roman" w:hAnsi="Times New Roman" w:cs="Times New Roman"/>
          <w:color w:val="0D0D0D" w:themeColor="text1" w:themeTint="F2"/>
          <w:sz w:val="24"/>
          <w:szCs w:val="24"/>
          <w:shd w:val="clear" w:color="auto" w:fill="FFFFFF"/>
        </w:rPr>
        <w:t>scriptive design, Correlational Descriptive</w:t>
      </w:r>
      <w:r w:rsidRPr="00F632C5">
        <w:rPr>
          <w:rFonts w:ascii="Times New Roman" w:hAnsi="Times New Roman" w:cs="Times New Roman"/>
          <w:color w:val="0D0D0D" w:themeColor="text1" w:themeTint="F2"/>
          <w:sz w:val="24"/>
          <w:szCs w:val="24"/>
          <w:shd w:val="clear" w:color="auto" w:fill="FFFFFF"/>
        </w:rPr>
        <w:t xml:space="preserve"> </w:t>
      </w:r>
      <w:r>
        <w:rPr>
          <w:rFonts w:ascii="Times New Roman" w:hAnsi="Times New Roman" w:cs="Times New Roman"/>
          <w:color w:val="0D0D0D" w:themeColor="text1" w:themeTint="F2"/>
          <w:sz w:val="24"/>
          <w:szCs w:val="24"/>
          <w:shd w:val="clear" w:color="auto" w:fill="FFFFFF"/>
        </w:rPr>
        <w:t>Design and Other type</w:t>
      </w:r>
    </w:p>
    <w:p w:rsidR="00A50388" w:rsidRDefault="00A50388" w:rsidP="00A50388">
      <w:pPr>
        <w:spacing w:after="0" w:line="240" w:lineRule="auto"/>
        <w:rPr>
          <w:rFonts w:ascii="Times New Roman" w:hAnsi="Times New Roman" w:cs="Times New Roman"/>
          <w:color w:val="0D0D0D" w:themeColor="text1" w:themeTint="F2"/>
          <w:sz w:val="24"/>
          <w:szCs w:val="24"/>
          <w:shd w:val="clear" w:color="auto" w:fill="FFFFFF"/>
        </w:rPr>
      </w:pPr>
    </w:p>
    <w:p w:rsidR="00A50388" w:rsidRDefault="00A50388" w:rsidP="00A50388">
      <w:pPr>
        <w:spacing w:after="0"/>
        <w:rPr>
          <w:rFonts w:ascii="Times New Roman" w:hAnsi="Times New Roman" w:cs="Times New Roman"/>
          <w:b/>
          <w:sz w:val="24"/>
          <w:szCs w:val="24"/>
        </w:rPr>
      </w:pPr>
      <w:r w:rsidRPr="00722ABE">
        <w:rPr>
          <w:rFonts w:ascii="Times New Roman" w:hAnsi="Times New Roman" w:cs="Times New Roman"/>
          <w:b/>
          <w:sz w:val="24"/>
          <w:szCs w:val="24"/>
        </w:rPr>
        <w:t>Module II</w:t>
      </w:r>
      <w:r>
        <w:rPr>
          <w:rFonts w:ascii="Times New Roman" w:hAnsi="Times New Roman" w:cs="Times New Roman"/>
          <w:b/>
          <w:sz w:val="24"/>
          <w:szCs w:val="24"/>
        </w:rPr>
        <w:t>: Quasi- Experimental designs</w:t>
      </w:r>
    </w:p>
    <w:p w:rsidR="00A50388" w:rsidRPr="0074754E" w:rsidRDefault="00A50388" w:rsidP="00A50388">
      <w:pPr>
        <w:spacing w:after="0"/>
        <w:rPr>
          <w:rFonts w:ascii="Times New Roman" w:hAnsi="Times New Roman" w:cs="Times New Roman"/>
          <w:b/>
          <w:sz w:val="24"/>
          <w:szCs w:val="24"/>
        </w:rPr>
      </w:pPr>
      <w:r w:rsidRPr="009B64B0">
        <w:rPr>
          <w:rFonts w:ascii="Times New Roman" w:hAnsi="Times New Roman" w:cs="Times New Roman"/>
          <w:sz w:val="24"/>
          <w:szCs w:val="24"/>
        </w:rPr>
        <w:t xml:space="preserve">Quasi- experimental research </w:t>
      </w:r>
      <w:r>
        <w:rPr>
          <w:rFonts w:ascii="Times New Roman" w:hAnsi="Times New Roman" w:cs="Times New Roman"/>
          <w:sz w:val="24"/>
          <w:szCs w:val="24"/>
        </w:rPr>
        <w:t>designs: their uses and importance</w:t>
      </w:r>
    </w:p>
    <w:p w:rsidR="00A50388" w:rsidRPr="009B64B0"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One-Group Designs</w:t>
      </w:r>
    </w:p>
    <w:p w:rsidR="00A50388" w:rsidRDefault="00A50388" w:rsidP="00A50388">
      <w:pPr>
        <w:spacing w:after="0"/>
        <w:rPr>
          <w:rFonts w:ascii="Times New Roman" w:hAnsi="Times New Roman" w:cs="Times New Roman"/>
          <w:sz w:val="24"/>
          <w:szCs w:val="24"/>
        </w:rPr>
      </w:pPr>
      <w:r w:rsidRPr="009B64B0">
        <w:rPr>
          <w:rFonts w:ascii="Times New Roman" w:hAnsi="Times New Roman" w:cs="Times New Roman"/>
          <w:sz w:val="24"/>
          <w:szCs w:val="24"/>
        </w:rPr>
        <w:t>Non-equivalent control group designs</w:t>
      </w:r>
    </w:p>
    <w:p w:rsidR="00A50388" w:rsidRPr="005671DA" w:rsidRDefault="00A50388" w:rsidP="00A50388">
      <w:pPr>
        <w:spacing w:after="0"/>
        <w:rPr>
          <w:rFonts w:ascii="Times New Roman" w:hAnsi="Times New Roman" w:cs="Times New Roman"/>
          <w:sz w:val="24"/>
          <w:szCs w:val="24"/>
        </w:rPr>
      </w:pPr>
      <w:r w:rsidRPr="00EB053F">
        <w:rPr>
          <w:rFonts w:ascii="Times New Roman" w:hAnsi="Times New Roman" w:cs="Times New Roman"/>
          <w:sz w:val="24"/>
          <w:szCs w:val="24"/>
        </w:rPr>
        <w:t xml:space="preserve">Pretest-Posttest Control Group </w:t>
      </w:r>
      <w:r>
        <w:rPr>
          <w:rFonts w:ascii="Times New Roman" w:hAnsi="Times New Roman" w:cs="Times New Roman"/>
          <w:sz w:val="24"/>
          <w:szCs w:val="24"/>
        </w:rPr>
        <w:t>Design</w:t>
      </w:r>
    </w:p>
    <w:p w:rsidR="00A50388" w:rsidRDefault="00A50388" w:rsidP="00A50388">
      <w:pPr>
        <w:spacing w:after="0" w:line="240" w:lineRule="auto"/>
        <w:rPr>
          <w:rFonts w:ascii="Times New Roman" w:hAnsi="Times New Roman" w:cs="Times New Roman"/>
          <w:b/>
          <w:sz w:val="24"/>
          <w:szCs w:val="24"/>
        </w:rPr>
      </w:pPr>
    </w:p>
    <w:p w:rsidR="00A50388" w:rsidRDefault="00A50388" w:rsidP="00A50388">
      <w:pPr>
        <w:spacing w:after="0"/>
        <w:rPr>
          <w:rFonts w:ascii="Times New Roman" w:hAnsi="Times New Roman" w:cs="Times New Roman"/>
          <w:b/>
          <w:sz w:val="24"/>
          <w:szCs w:val="24"/>
        </w:rPr>
      </w:pPr>
      <w:r w:rsidRPr="00722ABE">
        <w:rPr>
          <w:rFonts w:ascii="Times New Roman" w:hAnsi="Times New Roman" w:cs="Times New Roman"/>
          <w:b/>
          <w:sz w:val="24"/>
          <w:szCs w:val="24"/>
        </w:rPr>
        <w:t>Module III</w:t>
      </w:r>
      <w:r>
        <w:rPr>
          <w:rFonts w:ascii="Times New Roman" w:hAnsi="Times New Roman" w:cs="Times New Roman"/>
          <w:b/>
          <w:sz w:val="24"/>
          <w:szCs w:val="24"/>
        </w:rPr>
        <w:t>: Non-Experimental Designs</w:t>
      </w:r>
    </w:p>
    <w:p w:rsidR="00A50388" w:rsidRDefault="00A50388" w:rsidP="00A50388">
      <w:pPr>
        <w:spacing w:after="0"/>
        <w:rPr>
          <w:rFonts w:ascii="Times New Roman" w:hAnsi="Times New Roman" w:cs="Times New Roman"/>
          <w:sz w:val="24"/>
          <w:szCs w:val="24"/>
        </w:rPr>
      </w:pPr>
      <w:r w:rsidRPr="004011EE">
        <w:rPr>
          <w:rFonts w:ascii="Times New Roman" w:hAnsi="Times New Roman" w:cs="Times New Roman"/>
          <w:sz w:val="24"/>
          <w:szCs w:val="24"/>
        </w:rPr>
        <w:t>Quantitative</w:t>
      </w:r>
      <w:r>
        <w:rPr>
          <w:rFonts w:ascii="Times New Roman" w:hAnsi="Times New Roman" w:cs="Times New Roman"/>
          <w:sz w:val="24"/>
          <w:szCs w:val="24"/>
        </w:rPr>
        <w:t xml:space="preserve"> Non-</w:t>
      </w:r>
      <w:r w:rsidRPr="004011EE">
        <w:rPr>
          <w:rFonts w:ascii="Times New Roman" w:hAnsi="Times New Roman" w:cs="Times New Roman"/>
          <w:sz w:val="24"/>
          <w:szCs w:val="24"/>
        </w:rPr>
        <w:t>Experimen</w:t>
      </w:r>
      <w:r>
        <w:rPr>
          <w:rFonts w:ascii="Times New Roman" w:hAnsi="Times New Roman" w:cs="Times New Roman"/>
          <w:sz w:val="24"/>
          <w:szCs w:val="24"/>
        </w:rPr>
        <w:t>tal Designs, Causal Comparative</w:t>
      </w:r>
    </w:p>
    <w:p w:rsidR="00A50388" w:rsidRPr="004011EE" w:rsidRDefault="00A50388" w:rsidP="00A50388">
      <w:pPr>
        <w:spacing w:after="0"/>
        <w:rPr>
          <w:rFonts w:ascii="Times New Roman" w:hAnsi="Times New Roman" w:cs="Times New Roman"/>
          <w:sz w:val="24"/>
          <w:szCs w:val="24"/>
        </w:rPr>
      </w:pPr>
      <w:r>
        <w:rPr>
          <w:rFonts w:ascii="Times New Roman" w:eastAsia="Times New Roman" w:hAnsi="Times New Roman" w:cs="Times New Roman"/>
          <w:sz w:val="24"/>
          <w:szCs w:val="24"/>
        </w:rPr>
        <w:t>Qualitative and Quantitative perspectives:</w:t>
      </w:r>
      <w:r w:rsidRPr="004011EE">
        <w:rPr>
          <w:rFonts w:ascii="Times New Roman" w:eastAsia="Times New Roman" w:hAnsi="Times New Roman" w:cs="Times New Roman"/>
          <w:sz w:val="24"/>
          <w:szCs w:val="24"/>
        </w:rPr>
        <w:t xml:space="preserve"> Collecting qualitativ</w:t>
      </w:r>
      <w:r>
        <w:rPr>
          <w:rFonts w:ascii="Times New Roman" w:eastAsia="Times New Roman" w:hAnsi="Times New Roman" w:cs="Times New Roman"/>
          <w:sz w:val="24"/>
          <w:szCs w:val="24"/>
        </w:rPr>
        <w:t>e data: Case study, interview, O</w:t>
      </w:r>
      <w:r w:rsidRPr="004011EE">
        <w:rPr>
          <w:rFonts w:ascii="Times New Roman" w:eastAsia="Times New Roman" w:hAnsi="Times New Roman" w:cs="Times New Roman"/>
          <w:sz w:val="24"/>
          <w:szCs w:val="24"/>
        </w:rPr>
        <w:t>bservation</w:t>
      </w:r>
      <w:r>
        <w:rPr>
          <w:rFonts w:ascii="Times New Roman" w:eastAsia="Times New Roman" w:hAnsi="Times New Roman" w:cs="Times New Roman"/>
          <w:sz w:val="24"/>
          <w:szCs w:val="24"/>
        </w:rPr>
        <w:t>al method. Discourse Analysis, G</w:t>
      </w:r>
      <w:r w:rsidRPr="004011EE">
        <w:rPr>
          <w:rFonts w:ascii="Times New Roman" w:eastAsia="Times New Roman" w:hAnsi="Times New Roman" w:cs="Times New Roman"/>
          <w:sz w:val="24"/>
          <w:szCs w:val="24"/>
        </w:rPr>
        <w:t xml:space="preserve">rand narrative analysis, </w:t>
      </w:r>
      <w:r>
        <w:rPr>
          <w:rFonts w:ascii="Times New Roman" w:eastAsia="Times New Roman" w:hAnsi="Times New Roman" w:cs="Times New Roman"/>
          <w:sz w:val="24"/>
          <w:szCs w:val="24"/>
        </w:rPr>
        <w:t>E</w:t>
      </w:r>
      <w:r w:rsidRPr="004011EE">
        <w:rPr>
          <w:rFonts w:ascii="Times New Roman" w:eastAsia="Times New Roman" w:hAnsi="Times New Roman" w:cs="Times New Roman"/>
          <w:sz w:val="24"/>
          <w:szCs w:val="24"/>
        </w:rPr>
        <w:t>thnographic</w:t>
      </w:r>
      <w:r>
        <w:rPr>
          <w:rFonts w:ascii="Times New Roman" w:hAnsi="Times New Roman" w:cs="Times New Roman"/>
          <w:sz w:val="24"/>
          <w:szCs w:val="24"/>
        </w:rPr>
        <w:t xml:space="preserve"> </w:t>
      </w:r>
      <w:r w:rsidRPr="004011EE">
        <w:rPr>
          <w:rFonts w:ascii="Times New Roman" w:eastAsia="Times New Roman" w:hAnsi="Times New Roman" w:cs="Times New Roman"/>
          <w:sz w:val="24"/>
          <w:szCs w:val="24"/>
        </w:rPr>
        <w:t xml:space="preserve">methodology. </w:t>
      </w:r>
    </w:p>
    <w:p w:rsidR="00A50388" w:rsidRDefault="00A50388" w:rsidP="00A50388">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Pr="009B64B0">
        <w:rPr>
          <w:rFonts w:ascii="Times New Roman" w:hAnsi="Times New Roman" w:cs="Times New Roman"/>
          <w:sz w:val="24"/>
          <w:szCs w:val="24"/>
        </w:rPr>
        <w:t>Time series Designs</w:t>
      </w:r>
    </w:p>
    <w:p w:rsidR="00A50388" w:rsidRDefault="00A50388" w:rsidP="00A50388">
      <w:pPr>
        <w:spacing w:after="0" w:line="240" w:lineRule="auto"/>
        <w:rPr>
          <w:rFonts w:ascii="Times New Roman" w:hAnsi="Times New Roman" w:cs="Times New Roman"/>
          <w:b/>
          <w:sz w:val="24"/>
          <w:szCs w:val="24"/>
        </w:rPr>
      </w:pPr>
    </w:p>
    <w:p w:rsidR="00A50388" w:rsidRDefault="00A50388" w:rsidP="00A50388">
      <w:pPr>
        <w:spacing w:after="0"/>
        <w:rPr>
          <w:rFonts w:ascii="Times New Roman" w:hAnsi="Times New Roman" w:cs="Times New Roman"/>
          <w:b/>
          <w:sz w:val="24"/>
          <w:szCs w:val="24"/>
        </w:rPr>
      </w:pPr>
      <w:r w:rsidRPr="00722ABE">
        <w:rPr>
          <w:rFonts w:ascii="Times New Roman" w:hAnsi="Times New Roman" w:cs="Times New Roman"/>
          <w:b/>
          <w:sz w:val="24"/>
          <w:szCs w:val="24"/>
        </w:rPr>
        <w:t>Module IV</w:t>
      </w:r>
      <w:r>
        <w:rPr>
          <w:rFonts w:ascii="Times New Roman" w:hAnsi="Times New Roman" w:cs="Times New Roman"/>
          <w:b/>
          <w:sz w:val="24"/>
          <w:szCs w:val="24"/>
        </w:rPr>
        <w:t>:</w:t>
      </w:r>
      <w:r w:rsidRPr="00722ABE">
        <w:rPr>
          <w:rFonts w:ascii="Times New Roman" w:hAnsi="Times New Roman" w:cs="Times New Roman"/>
          <w:b/>
          <w:sz w:val="24"/>
          <w:szCs w:val="24"/>
        </w:rPr>
        <w:t xml:space="preserve"> </w:t>
      </w:r>
      <w:r>
        <w:rPr>
          <w:rFonts w:ascii="Times New Roman" w:hAnsi="Times New Roman" w:cs="Times New Roman"/>
          <w:b/>
          <w:sz w:val="24"/>
          <w:szCs w:val="24"/>
        </w:rPr>
        <w:t>Correlational Designs</w:t>
      </w:r>
    </w:p>
    <w:p w:rsidR="00A50388" w:rsidRDefault="00A50388" w:rsidP="00A50388">
      <w:pPr>
        <w:spacing w:after="0"/>
        <w:rPr>
          <w:rFonts w:ascii="Times New Roman" w:hAnsi="Times New Roman" w:cs="Times New Roman"/>
          <w:sz w:val="24"/>
          <w:szCs w:val="24"/>
        </w:rPr>
      </w:pPr>
      <w:r w:rsidRPr="00031F7B">
        <w:rPr>
          <w:rFonts w:ascii="Times New Roman" w:hAnsi="Times New Roman" w:cs="Times New Roman"/>
          <w:sz w:val="24"/>
          <w:szCs w:val="24"/>
        </w:rPr>
        <w:t>Correlational research design</w:t>
      </w:r>
      <w:r>
        <w:rPr>
          <w:rFonts w:ascii="Times New Roman" w:hAnsi="Times New Roman" w:cs="Times New Roman"/>
          <w:sz w:val="24"/>
          <w:szCs w:val="24"/>
        </w:rPr>
        <w:t>: Its Basic nature and uses</w:t>
      </w:r>
    </w:p>
    <w:p w:rsidR="00A50388"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Kinds of Correlational designs: Panel Design, Cross-Sectional Design and Longitudinal Designs</w:t>
      </w:r>
    </w:p>
    <w:p w:rsidR="00A50388" w:rsidRDefault="00A50388" w:rsidP="00A50388">
      <w:pPr>
        <w:spacing w:after="0"/>
        <w:rPr>
          <w:rFonts w:ascii="Times New Roman" w:eastAsia="Times New Roman" w:hAnsi="Times New Roman" w:cs="Times New Roman"/>
          <w:sz w:val="24"/>
          <w:szCs w:val="24"/>
        </w:rPr>
      </w:pPr>
      <w:r w:rsidRPr="005671DA">
        <w:rPr>
          <w:rFonts w:ascii="Times New Roman" w:eastAsia="Times New Roman" w:hAnsi="Times New Roman" w:cs="Times New Roman"/>
          <w:sz w:val="24"/>
          <w:szCs w:val="24"/>
        </w:rPr>
        <w:lastRenderedPageBreak/>
        <w:t>Concept and application of Multiple Regression Analysi</w:t>
      </w:r>
      <w:r>
        <w:rPr>
          <w:rFonts w:ascii="Times New Roman" w:eastAsia="Times New Roman" w:hAnsi="Times New Roman" w:cs="Times New Roman"/>
          <w:sz w:val="24"/>
          <w:szCs w:val="24"/>
        </w:rPr>
        <w:t>s (linear and stepwise)</w:t>
      </w:r>
    </w:p>
    <w:p w:rsidR="00A50388" w:rsidRDefault="00A50388" w:rsidP="00A50388">
      <w:pPr>
        <w:spacing w:after="0"/>
        <w:rPr>
          <w:rFonts w:ascii="Times New Roman" w:hAnsi="Times New Roman" w:cs="Times New Roman"/>
          <w:sz w:val="24"/>
          <w:szCs w:val="24"/>
        </w:rPr>
      </w:pPr>
      <w:r>
        <w:rPr>
          <w:rFonts w:ascii="Times New Roman" w:eastAsia="Times New Roman" w:hAnsi="Times New Roman" w:cs="Times New Roman"/>
          <w:sz w:val="24"/>
          <w:szCs w:val="24"/>
        </w:rPr>
        <w:t>Factor analysis and Its Implications</w:t>
      </w:r>
    </w:p>
    <w:p w:rsidR="00A50388" w:rsidRDefault="00A50388" w:rsidP="00A50388">
      <w:pPr>
        <w:spacing w:after="0" w:line="240" w:lineRule="auto"/>
        <w:rPr>
          <w:rFonts w:ascii="Times New Roman" w:hAnsi="Times New Roman" w:cs="Times New Roman"/>
          <w:sz w:val="24"/>
          <w:szCs w:val="24"/>
        </w:rPr>
      </w:pPr>
    </w:p>
    <w:p w:rsidR="00A50388" w:rsidRPr="00722ABE" w:rsidRDefault="00A50388" w:rsidP="00A50388">
      <w:pPr>
        <w:ind w:left="450"/>
        <w:jc w:val="both"/>
        <w:rPr>
          <w:rFonts w:ascii="Times New Roman" w:hAnsi="Times New Roman" w:cs="Times New Roman"/>
          <w:sz w:val="24"/>
          <w:szCs w:val="24"/>
        </w:rPr>
      </w:pPr>
    </w:p>
    <w:p w:rsidR="00A50388" w:rsidRPr="00722ABE" w:rsidRDefault="00A50388" w:rsidP="00A50388">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431"/>
          <w:jc w:val="center"/>
        </w:trPr>
        <w:tc>
          <w:tcPr>
            <w:tcW w:w="2059"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395"/>
          <w:jc w:val="center"/>
        </w:trPr>
        <w:tc>
          <w:tcPr>
            <w:tcW w:w="2059"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Default="00A50388" w:rsidP="00A50388">
      <w:pPr>
        <w:pStyle w:val="NormalBold"/>
        <w:keepNext w:val="0"/>
        <w:spacing w:before="0" w:after="0"/>
        <w:outlineLvl w:val="9"/>
        <w:rPr>
          <w:bCs/>
          <w:szCs w:val="24"/>
        </w:rPr>
      </w:pPr>
    </w:p>
    <w:p w:rsidR="00A50388" w:rsidRPr="00D6267D" w:rsidRDefault="00A50388" w:rsidP="00A50388">
      <w:pPr>
        <w:pStyle w:val="NormalBold"/>
        <w:keepNext w:val="0"/>
        <w:spacing w:before="0" w:after="0"/>
        <w:outlineLvl w:val="9"/>
        <w:rPr>
          <w:bCs/>
          <w:szCs w:val="24"/>
        </w:rPr>
      </w:pPr>
      <w:r w:rsidRPr="00D6267D">
        <w:rPr>
          <w:bCs/>
          <w:szCs w:val="24"/>
        </w:rPr>
        <w:t>Text &amp; References:</w:t>
      </w:r>
    </w:p>
    <w:p w:rsidR="00A50388" w:rsidRDefault="00A50388" w:rsidP="00A50388">
      <w:pPr>
        <w:spacing w:after="0"/>
        <w:rPr>
          <w:rFonts w:ascii="Times New Roman" w:hAnsi="Times New Roman" w:cs="Times New Roman"/>
          <w:b/>
          <w:bCs/>
          <w:i/>
          <w:iCs/>
          <w:sz w:val="24"/>
          <w:szCs w:val="24"/>
        </w:rPr>
      </w:pPr>
    </w:p>
    <w:p w:rsidR="00A50388" w:rsidRPr="002F0795" w:rsidRDefault="00A50388" w:rsidP="00A50388">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A50388" w:rsidRPr="00723AC3" w:rsidRDefault="00A50388" w:rsidP="00A50388">
      <w:pPr>
        <w:pStyle w:val="ListParagraph"/>
        <w:numPr>
          <w:ilvl w:val="0"/>
          <w:numId w:val="56"/>
        </w:numPr>
        <w:shd w:val="clear" w:color="auto" w:fill="FFFFFF"/>
        <w:spacing w:after="0"/>
        <w:rPr>
          <w:rFonts w:ascii="Times New Roman" w:hAnsi="Times New Roman" w:cs="Times New Roman"/>
          <w:color w:val="000000" w:themeColor="text1"/>
          <w:sz w:val="24"/>
          <w:szCs w:val="24"/>
        </w:rPr>
      </w:pPr>
      <w:r w:rsidRPr="00723AC3">
        <w:rPr>
          <w:rStyle w:val="citation"/>
          <w:rFonts w:ascii="Times New Roman" w:hAnsi="Times New Roman" w:cs="Times New Roman"/>
          <w:color w:val="000000" w:themeColor="text1"/>
          <w:sz w:val="24"/>
          <w:szCs w:val="24"/>
        </w:rPr>
        <w:t>Shuttleworth, Martyn (2008).</w:t>
      </w:r>
      <w:r w:rsidRPr="00723AC3">
        <w:rPr>
          <w:rStyle w:val="apple-converted-space"/>
          <w:rFonts w:ascii="Times New Roman" w:hAnsi="Times New Roman" w:cs="Times New Roman"/>
          <w:color w:val="000000" w:themeColor="text1"/>
          <w:sz w:val="24"/>
          <w:szCs w:val="24"/>
        </w:rPr>
        <w:t> </w:t>
      </w:r>
      <w:r w:rsidRPr="00723AC3">
        <w:rPr>
          <w:rFonts w:ascii="Times New Roman" w:hAnsi="Times New Roman" w:cs="Times New Roman"/>
          <w:sz w:val="24"/>
          <w:szCs w:val="24"/>
        </w:rPr>
        <w:t>"Definition of Research"</w:t>
      </w:r>
      <w:r w:rsidRPr="00723AC3">
        <w:rPr>
          <w:rStyle w:val="citation"/>
          <w:rFonts w:ascii="Times New Roman" w:hAnsi="Times New Roman" w:cs="Times New Roman"/>
          <w:color w:val="000000" w:themeColor="text1"/>
          <w:sz w:val="24"/>
          <w:szCs w:val="24"/>
        </w:rPr>
        <w:t>.</w:t>
      </w:r>
      <w:r w:rsidRPr="00723AC3">
        <w:rPr>
          <w:rStyle w:val="apple-converted-space"/>
          <w:rFonts w:ascii="Times New Roman" w:hAnsi="Times New Roman" w:cs="Times New Roman"/>
          <w:color w:val="000000" w:themeColor="text1"/>
          <w:sz w:val="24"/>
          <w:szCs w:val="24"/>
        </w:rPr>
        <w:t> </w:t>
      </w:r>
      <w:r w:rsidRPr="00723AC3">
        <w:rPr>
          <w:rStyle w:val="citation"/>
          <w:rFonts w:ascii="Times New Roman" w:hAnsi="Times New Roman" w:cs="Times New Roman"/>
          <w:iCs/>
          <w:color w:val="000000" w:themeColor="text1"/>
          <w:sz w:val="24"/>
          <w:szCs w:val="24"/>
        </w:rPr>
        <w:t>Experiment Resources</w:t>
      </w:r>
      <w:r w:rsidRPr="00723AC3">
        <w:rPr>
          <w:rStyle w:val="citation"/>
          <w:rFonts w:ascii="Times New Roman" w:hAnsi="Times New Roman" w:cs="Times New Roman"/>
          <w:color w:val="000000" w:themeColor="text1"/>
          <w:sz w:val="24"/>
          <w:szCs w:val="24"/>
        </w:rPr>
        <w:t>. Experiment- Research.com</w:t>
      </w:r>
      <w:r w:rsidRPr="00723AC3">
        <w:rPr>
          <w:rStyle w:val="reference-accessdate"/>
          <w:rFonts w:ascii="Times New Roman" w:hAnsi="Times New Roman" w:cs="Times New Roman"/>
          <w:color w:val="000000" w:themeColor="text1"/>
          <w:sz w:val="24"/>
          <w:szCs w:val="24"/>
        </w:rPr>
        <w:t>. Retrieved 14 August 2011</w:t>
      </w:r>
      <w:r w:rsidRPr="00723AC3">
        <w:rPr>
          <w:rStyle w:val="citation"/>
          <w:rFonts w:ascii="Times New Roman" w:hAnsi="Times New Roman" w:cs="Times New Roman"/>
          <w:color w:val="000000" w:themeColor="text1"/>
          <w:sz w:val="24"/>
          <w:szCs w:val="24"/>
        </w:rPr>
        <w:t>.</w:t>
      </w:r>
    </w:p>
    <w:p w:rsidR="00A50388" w:rsidRPr="00723AC3" w:rsidRDefault="00A50388" w:rsidP="00A50388">
      <w:pPr>
        <w:pStyle w:val="ListParagraph"/>
        <w:numPr>
          <w:ilvl w:val="0"/>
          <w:numId w:val="56"/>
        </w:numPr>
        <w:shd w:val="clear" w:color="auto" w:fill="FFFFFF"/>
        <w:spacing w:after="0"/>
        <w:rPr>
          <w:rFonts w:ascii="Times New Roman" w:hAnsi="Times New Roman" w:cs="Times New Roman"/>
          <w:color w:val="000000" w:themeColor="text1"/>
          <w:sz w:val="24"/>
          <w:szCs w:val="24"/>
        </w:rPr>
      </w:pPr>
      <w:r w:rsidRPr="00723AC3">
        <w:rPr>
          <w:rStyle w:val="reference-text"/>
          <w:rFonts w:ascii="Times New Roman" w:hAnsi="Times New Roman" w:cs="Times New Roman"/>
          <w:color w:val="000000" w:themeColor="text1"/>
          <w:sz w:val="24"/>
          <w:szCs w:val="24"/>
        </w:rPr>
        <w:t>Creswell, J. W. (2008). Educational Research: Planning, conducting, and evaluating quantitative a</w:t>
      </w:r>
      <w:r>
        <w:rPr>
          <w:rStyle w:val="reference-text"/>
          <w:rFonts w:ascii="Times New Roman" w:hAnsi="Times New Roman" w:cs="Times New Roman"/>
          <w:color w:val="000000" w:themeColor="text1"/>
          <w:sz w:val="24"/>
          <w:szCs w:val="24"/>
        </w:rPr>
        <w:t>nd qualitative research (3rd ed</w:t>
      </w:r>
      <w:r w:rsidRPr="00723AC3">
        <w:rPr>
          <w:rStyle w:val="reference-text"/>
          <w:rFonts w:ascii="Times New Roman" w:hAnsi="Times New Roman" w:cs="Times New Roman"/>
          <w:color w:val="000000" w:themeColor="text1"/>
          <w:sz w:val="24"/>
          <w:szCs w:val="24"/>
        </w:rPr>
        <w:t>). Upper Saddle River: Pearson.</w:t>
      </w:r>
    </w:p>
    <w:p w:rsidR="00A50388" w:rsidRPr="00723AC3" w:rsidRDefault="00A50388" w:rsidP="00A50388">
      <w:pPr>
        <w:pStyle w:val="ListParagraph"/>
        <w:numPr>
          <w:ilvl w:val="0"/>
          <w:numId w:val="56"/>
        </w:numPr>
        <w:shd w:val="clear" w:color="auto" w:fill="FFFFFF"/>
        <w:spacing w:after="0"/>
        <w:rPr>
          <w:rStyle w:val="reference-text"/>
          <w:rFonts w:ascii="Times New Roman" w:hAnsi="Times New Roman" w:cs="Times New Roman"/>
          <w:color w:val="000000" w:themeColor="text1"/>
          <w:sz w:val="24"/>
          <w:szCs w:val="24"/>
        </w:rPr>
      </w:pPr>
      <w:r w:rsidRPr="00723AC3">
        <w:rPr>
          <w:rStyle w:val="reference-text"/>
          <w:rFonts w:ascii="Times New Roman" w:hAnsi="Times New Roman" w:cs="Times New Roman"/>
          <w:color w:val="000000" w:themeColor="text1"/>
          <w:sz w:val="24"/>
          <w:szCs w:val="24"/>
        </w:rPr>
        <w:t>Trochim, W.M.K, (2006). Research Methods Knowledge Base.</w:t>
      </w:r>
    </w:p>
    <w:p w:rsidR="00A50388" w:rsidRPr="00723AC3" w:rsidRDefault="00A50388" w:rsidP="00A50388">
      <w:pPr>
        <w:pStyle w:val="ListParagraph"/>
        <w:numPr>
          <w:ilvl w:val="0"/>
          <w:numId w:val="56"/>
        </w:numPr>
        <w:shd w:val="clear" w:color="auto" w:fill="FFFFFF"/>
        <w:spacing w:after="0"/>
        <w:rPr>
          <w:rFonts w:ascii="Times New Roman" w:hAnsi="Times New Roman"/>
          <w:color w:val="000000" w:themeColor="text1"/>
          <w:sz w:val="24"/>
          <w:szCs w:val="24"/>
        </w:rPr>
      </w:pPr>
      <w:r w:rsidRPr="00723AC3">
        <w:rPr>
          <w:rStyle w:val="citation"/>
          <w:rFonts w:ascii="Times New Roman" w:hAnsi="Times New Roman" w:cs="Times New Roman"/>
          <w:color w:val="000000" w:themeColor="text1"/>
          <w:sz w:val="24"/>
          <w:szCs w:val="24"/>
        </w:rPr>
        <w:t>Montgomery, Douglas (2013).</w:t>
      </w:r>
      <w:r w:rsidRPr="00723AC3">
        <w:rPr>
          <w:rStyle w:val="apple-converted-space"/>
          <w:rFonts w:ascii="Times New Roman" w:hAnsi="Times New Roman" w:cs="Times New Roman"/>
          <w:color w:val="000000" w:themeColor="text1"/>
          <w:sz w:val="24"/>
          <w:szCs w:val="24"/>
        </w:rPr>
        <w:t> </w:t>
      </w:r>
      <w:r w:rsidRPr="00723AC3">
        <w:rPr>
          <w:rStyle w:val="citation"/>
          <w:rFonts w:ascii="Times New Roman" w:hAnsi="Times New Roman" w:cs="Times New Roman"/>
          <w:iCs/>
          <w:color w:val="000000" w:themeColor="text1"/>
          <w:sz w:val="24"/>
          <w:szCs w:val="24"/>
        </w:rPr>
        <w:t>Design and analysis of experiments</w:t>
      </w:r>
      <w:r w:rsidRPr="00723AC3">
        <w:rPr>
          <w:rStyle w:val="apple-converted-space"/>
          <w:rFonts w:ascii="Times New Roman" w:hAnsi="Times New Roman" w:cs="Times New Roman"/>
          <w:color w:val="000000" w:themeColor="text1"/>
          <w:sz w:val="24"/>
          <w:szCs w:val="24"/>
        </w:rPr>
        <w:t> </w:t>
      </w:r>
      <w:r>
        <w:rPr>
          <w:rStyle w:val="citation"/>
          <w:rFonts w:ascii="Times New Roman" w:hAnsi="Times New Roman" w:cs="Times New Roman"/>
          <w:color w:val="000000" w:themeColor="text1"/>
          <w:sz w:val="24"/>
          <w:szCs w:val="24"/>
        </w:rPr>
        <w:t>(8th ed</w:t>
      </w:r>
      <w:r w:rsidRPr="00723AC3">
        <w:rPr>
          <w:rStyle w:val="citation"/>
          <w:rFonts w:ascii="Times New Roman" w:hAnsi="Times New Roman" w:cs="Times New Roman"/>
          <w:color w:val="000000" w:themeColor="text1"/>
          <w:sz w:val="24"/>
          <w:szCs w:val="24"/>
        </w:rPr>
        <w:t>). Hoboken, NJ: John Wiley &amp; Sons, Inc</w:t>
      </w:r>
      <w:r w:rsidRPr="00723AC3">
        <w:rPr>
          <w:rStyle w:val="citation"/>
          <w:rFonts w:ascii="Times New Roman" w:hAnsi="Times New Roman"/>
          <w:color w:val="000000" w:themeColor="text1"/>
        </w:rPr>
        <w:t>.</w:t>
      </w:r>
      <w:r>
        <w:rPr>
          <w:rStyle w:val="citation"/>
          <w:rFonts w:ascii="Times New Roman" w:hAnsi="Times New Roman"/>
          <w:color w:val="000000" w:themeColor="text1"/>
        </w:rPr>
        <w:t xml:space="preserve"> </w:t>
      </w:r>
      <w:r w:rsidRPr="00723AC3">
        <w:rPr>
          <w:rFonts w:ascii="Times New Roman" w:hAnsi="Times New Roman"/>
          <w:sz w:val="24"/>
          <w:szCs w:val="24"/>
        </w:rPr>
        <w:t>ISBN</w:t>
      </w:r>
      <w:r w:rsidRPr="00723AC3">
        <w:rPr>
          <w:rStyle w:val="citation"/>
          <w:rFonts w:ascii="Times New Roman" w:hAnsi="Times New Roman"/>
          <w:color w:val="000000" w:themeColor="text1"/>
        </w:rPr>
        <w:t> </w:t>
      </w:r>
      <w:r w:rsidRPr="00723AC3">
        <w:rPr>
          <w:rFonts w:ascii="Times New Roman" w:hAnsi="Times New Roman"/>
          <w:sz w:val="24"/>
          <w:szCs w:val="24"/>
        </w:rPr>
        <w:t>9781118146927</w:t>
      </w:r>
      <w:r w:rsidRPr="00723AC3">
        <w:rPr>
          <w:rStyle w:val="citation"/>
          <w:rFonts w:ascii="Times New Roman" w:hAnsi="Times New Roman"/>
          <w:color w:val="000000" w:themeColor="text1"/>
        </w:rPr>
        <w:t>.</w:t>
      </w:r>
    </w:p>
    <w:p w:rsidR="00A50388" w:rsidRPr="00722ABE" w:rsidRDefault="00A50388" w:rsidP="00A50388">
      <w:pPr>
        <w:shd w:val="clear" w:color="auto" w:fill="FFFFFF"/>
        <w:spacing w:after="0" w:line="240" w:lineRule="auto"/>
        <w:ind w:left="360"/>
        <w:rPr>
          <w:rFonts w:ascii="Times New Roman" w:hAnsi="Times New Roman" w:cs="Times New Roman"/>
          <w:color w:val="000000" w:themeColor="text1"/>
          <w:sz w:val="24"/>
          <w:szCs w:val="24"/>
        </w:rPr>
      </w:pPr>
      <w:r w:rsidRPr="00722ABE">
        <w:rPr>
          <w:rStyle w:val="citation"/>
          <w:rFonts w:ascii="Times New Roman" w:hAnsi="Times New Roman" w:cs="Times New Roman"/>
          <w:color w:val="000000"/>
        </w:rPr>
        <w:t xml:space="preserve">     </w:t>
      </w:r>
    </w:p>
    <w:p w:rsidR="00A50388" w:rsidRDefault="00A50388" w:rsidP="00A50388">
      <w:pPr>
        <w:spacing w:after="120"/>
        <w:rPr>
          <w:rFonts w:ascii="Times New Roman" w:hAnsi="Times New Roman" w:cs="Times New Roman"/>
          <w:b/>
          <w:i/>
          <w:color w:val="000000" w:themeColor="text1"/>
          <w:sz w:val="24"/>
          <w:szCs w:val="24"/>
        </w:rPr>
      </w:pPr>
      <w:r w:rsidRPr="00722ABE">
        <w:rPr>
          <w:rFonts w:ascii="Times New Roman" w:hAnsi="Times New Roman" w:cs="Times New Roman"/>
          <w:b/>
          <w:i/>
          <w:color w:val="000000" w:themeColor="text1"/>
          <w:sz w:val="24"/>
          <w:szCs w:val="24"/>
        </w:rPr>
        <w:t>Reference</w:t>
      </w:r>
      <w:r>
        <w:rPr>
          <w:rFonts w:ascii="Times New Roman" w:hAnsi="Times New Roman" w:cs="Times New Roman"/>
          <w:b/>
          <w:i/>
          <w:color w:val="000000" w:themeColor="text1"/>
          <w:sz w:val="24"/>
          <w:szCs w:val="24"/>
        </w:rPr>
        <w:t>:</w:t>
      </w:r>
    </w:p>
    <w:p w:rsidR="00A50388" w:rsidRPr="00723AC3" w:rsidRDefault="00A50388" w:rsidP="00A50388">
      <w:pPr>
        <w:pStyle w:val="ListParagraph"/>
        <w:numPr>
          <w:ilvl w:val="0"/>
          <w:numId w:val="57"/>
        </w:numPr>
        <w:jc w:val="both"/>
        <w:rPr>
          <w:rFonts w:ascii="Times New Roman" w:hAnsi="Times New Roman"/>
          <w:sz w:val="24"/>
          <w:szCs w:val="24"/>
        </w:rPr>
      </w:pPr>
      <w:r w:rsidRPr="00723AC3">
        <w:rPr>
          <w:rFonts w:ascii="Times New Roman" w:hAnsi="Times New Roman"/>
          <w:sz w:val="24"/>
          <w:szCs w:val="24"/>
        </w:rPr>
        <w:t>Kothari, C.R (2004), Research Methodology: Methods and Techniques.</w:t>
      </w:r>
    </w:p>
    <w:p w:rsidR="00A50388" w:rsidRPr="00723AC3" w:rsidRDefault="00A50388" w:rsidP="00A50388">
      <w:pPr>
        <w:pStyle w:val="ListParagraph"/>
        <w:numPr>
          <w:ilvl w:val="0"/>
          <w:numId w:val="57"/>
        </w:numPr>
        <w:jc w:val="both"/>
        <w:rPr>
          <w:rFonts w:ascii="Times New Roman" w:hAnsi="Times New Roman"/>
          <w:color w:val="0D0D0D" w:themeColor="text1" w:themeTint="F2"/>
          <w:sz w:val="24"/>
          <w:szCs w:val="24"/>
        </w:rPr>
      </w:pPr>
      <w:r w:rsidRPr="00723AC3">
        <w:rPr>
          <w:rFonts w:ascii="Times New Roman" w:hAnsi="Times New Roman"/>
          <w:color w:val="0D0D0D" w:themeColor="text1" w:themeTint="F2"/>
          <w:sz w:val="24"/>
          <w:szCs w:val="24"/>
        </w:rPr>
        <w:t>Kumar, R (2005), Research Methodology: A step-by-step beginners.</w:t>
      </w:r>
    </w:p>
    <w:p w:rsidR="00A50388" w:rsidRPr="00723AC3" w:rsidRDefault="00A50388" w:rsidP="00A50388">
      <w:pPr>
        <w:pStyle w:val="ListParagraph"/>
        <w:numPr>
          <w:ilvl w:val="0"/>
          <w:numId w:val="57"/>
        </w:numPr>
        <w:jc w:val="both"/>
        <w:rPr>
          <w:rFonts w:ascii="Times New Roman" w:hAnsi="Times New Roman"/>
          <w:color w:val="0D0D0D" w:themeColor="text1" w:themeTint="F2"/>
          <w:sz w:val="24"/>
          <w:szCs w:val="24"/>
        </w:rPr>
      </w:pPr>
      <w:r w:rsidRPr="00723AC3">
        <w:rPr>
          <w:rFonts w:ascii="Times New Roman" w:hAnsi="Times New Roman"/>
          <w:color w:val="0D0D0D" w:themeColor="text1" w:themeTint="F2"/>
          <w:sz w:val="24"/>
          <w:szCs w:val="24"/>
        </w:rPr>
        <w:t>Melville and Goddard (2004), Research Methodology: An introduction.</w:t>
      </w:r>
    </w:p>
    <w:p w:rsidR="00A50388" w:rsidRPr="00723AC3" w:rsidRDefault="00A50388" w:rsidP="00A50388">
      <w:pPr>
        <w:pStyle w:val="ListParagraph"/>
        <w:numPr>
          <w:ilvl w:val="0"/>
          <w:numId w:val="57"/>
        </w:numPr>
        <w:spacing w:after="120"/>
        <w:rPr>
          <w:rFonts w:ascii="Times New Roman" w:hAnsi="Times New Roman" w:cs="Times New Roman"/>
          <w:b/>
          <w:i/>
          <w:color w:val="000000" w:themeColor="text1"/>
          <w:sz w:val="24"/>
          <w:szCs w:val="24"/>
        </w:rPr>
      </w:pPr>
      <w:r w:rsidRPr="00723AC3">
        <w:rPr>
          <w:rFonts w:ascii="Times New Roman" w:hAnsi="Times New Roman"/>
          <w:color w:val="0D0D0D" w:themeColor="text1" w:themeTint="F2"/>
          <w:sz w:val="24"/>
          <w:szCs w:val="24"/>
        </w:rPr>
        <w:t>Khan, J.A(2011), Research Methodology.</w:t>
      </w:r>
    </w:p>
    <w:p w:rsidR="00A50388" w:rsidRDefault="00A50388" w:rsidP="00A50388">
      <w:pPr>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E91A99" w:rsidRDefault="00E91A99" w:rsidP="00E91A99">
      <w:pPr>
        <w:spacing w:after="0" w:line="240" w:lineRule="auto"/>
        <w:jc w:val="center"/>
        <w:rPr>
          <w:rFonts w:ascii="Times New Roman" w:hAnsi="Times New Roman" w:cs="Times New Roman"/>
          <w:b/>
          <w:sz w:val="24"/>
          <w:szCs w:val="24"/>
        </w:rPr>
      </w:pPr>
    </w:p>
    <w:p w:rsidR="00E91A99" w:rsidRDefault="00E91A99" w:rsidP="00E91A99">
      <w:pPr>
        <w:spacing w:after="0" w:line="240" w:lineRule="auto"/>
        <w:jc w:val="center"/>
        <w:rPr>
          <w:rFonts w:ascii="Times New Roman" w:hAnsi="Times New Roman" w:cs="Times New Roman"/>
          <w:b/>
          <w:sz w:val="24"/>
          <w:szCs w:val="24"/>
        </w:rPr>
      </w:pPr>
    </w:p>
    <w:p w:rsidR="00E91A99" w:rsidRDefault="00E91A99" w:rsidP="00E91A99">
      <w:pPr>
        <w:spacing w:after="0" w:line="240" w:lineRule="auto"/>
        <w:jc w:val="center"/>
        <w:rPr>
          <w:rFonts w:ascii="Times New Roman" w:hAnsi="Times New Roman" w:cs="Times New Roman"/>
          <w:b/>
          <w:sz w:val="24"/>
          <w:szCs w:val="24"/>
        </w:rPr>
      </w:pPr>
    </w:p>
    <w:p w:rsidR="00E91A99" w:rsidRDefault="00E91A99" w:rsidP="00E91A99">
      <w:pPr>
        <w:spacing w:after="0" w:line="240" w:lineRule="auto"/>
        <w:jc w:val="center"/>
        <w:rPr>
          <w:rFonts w:ascii="Times New Roman" w:hAnsi="Times New Roman" w:cs="Times New Roman"/>
          <w:b/>
          <w:sz w:val="28"/>
          <w:szCs w:val="28"/>
        </w:rPr>
      </w:pPr>
      <w:r w:rsidRPr="00E91A99">
        <w:rPr>
          <w:rFonts w:ascii="Times New Roman" w:hAnsi="Times New Roman" w:cs="Times New Roman"/>
          <w:b/>
          <w:sz w:val="28"/>
          <w:szCs w:val="28"/>
        </w:rPr>
        <w:t xml:space="preserve">ADVANCE </w:t>
      </w:r>
      <w:r w:rsidR="00AA5A33">
        <w:rPr>
          <w:rFonts w:ascii="Times New Roman" w:hAnsi="Times New Roman" w:cs="Times New Roman"/>
          <w:b/>
          <w:sz w:val="28"/>
          <w:szCs w:val="28"/>
        </w:rPr>
        <w:t xml:space="preserve">AND APPLIED </w:t>
      </w:r>
      <w:r w:rsidRPr="00E91A99">
        <w:rPr>
          <w:rFonts w:ascii="Times New Roman" w:hAnsi="Times New Roman" w:cs="Times New Roman"/>
          <w:b/>
          <w:sz w:val="28"/>
          <w:szCs w:val="28"/>
        </w:rPr>
        <w:t xml:space="preserve">COUNSELLING </w:t>
      </w:r>
      <w:r w:rsidR="004B2297">
        <w:rPr>
          <w:rFonts w:ascii="Times New Roman" w:hAnsi="Times New Roman" w:cs="Times New Roman"/>
          <w:b/>
          <w:sz w:val="28"/>
          <w:szCs w:val="28"/>
        </w:rPr>
        <w:t>SKILLS</w:t>
      </w:r>
    </w:p>
    <w:p w:rsidR="00D05783" w:rsidRDefault="00D05783" w:rsidP="00D05783">
      <w:pPr>
        <w:spacing w:after="0"/>
        <w:rPr>
          <w:rFonts w:ascii="Times New Roman" w:hAnsi="Times New Roman" w:cs="Times New Roman"/>
          <w:b/>
          <w:sz w:val="26"/>
          <w:szCs w:val="26"/>
          <w:lang w:val="fr-FR"/>
        </w:rPr>
      </w:pPr>
    </w:p>
    <w:p w:rsidR="00D05783" w:rsidRPr="00F81B9B" w:rsidRDefault="00D05783" w:rsidP="00D05783">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PSY4403</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006469D7">
        <w:rPr>
          <w:rFonts w:ascii="Times New Roman" w:hAnsi="Times New Roman" w:cs="Times New Roman"/>
          <w:b/>
          <w:bCs/>
          <w:sz w:val="26"/>
          <w:szCs w:val="26"/>
          <w:lang w:val="fr-FR"/>
        </w:rPr>
        <w:t>2</w:t>
      </w:r>
    </w:p>
    <w:p w:rsidR="00D05783" w:rsidRDefault="00D05783" w:rsidP="00D05783">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D05783" w:rsidRPr="00D05783" w:rsidRDefault="00D05783" w:rsidP="00D05783">
      <w:pPr>
        <w:jc w:val="both"/>
        <w:rPr>
          <w:rFonts w:ascii="Times New Roman" w:eastAsia="Times New Roman" w:hAnsi="Times New Roman" w:cs="Times New Roman"/>
          <w:sz w:val="24"/>
          <w:szCs w:val="24"/>
        </w:rPr>
      </w:pPr>
      <w:r w:rsidRPr="00D05783">
        <w:rPr>
          <w:rFonts w:ascii="Times New Roman" w:eastAsia="Times New Roman" w:hAnsi="Times New Roman" w:cs="Times New Roman"/>
          <w:sz w:val="24"/>
          <w:szCs w:val="24"/>
        </w:rPr>
        <w:t xml:space="preserve">This course enables students to gather knowledge about theories of Advanced Counselling Skills. It is further designed to equip students with skills to practice as a Counselling Psychologist.          </w:t>
      </w:r>
    </w:p>
    <w:p w:rsidR="00D05783" w:rsidRPr="007A4707" w:rsidRDefault="00D05783" w:rsidP="00D05783">
      <w:pPr>
        <w:spacing w:after="120" w:line="360" w:lineRule="auto"/>
        <w:jc w:val="both"/>
        <w:rPr>
          <w:rFonts w:ascii="Times New Roman" w:hAnsi="Times New Roman" w:cs="Times New Roman"/>
          <w:color w:val="333333"/>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Course Contents:</w:t>
      </w:r>
    </w:p>
    <w:p w:rsidR="00E91A99" w:rsidRPr="0082538F" w:rsidRDefault="00FC1EAB" w:rsidP="00FC1EAB">
      <w:pPr>
        <w:spacing w:after="0"/>
        <w:jc w:val="both"/>
        <w:rPr>
          <w:rFonts w:ascii="Times New Roman" w:hAnsi="Times New Roman" w:cs="Times New Roman"/>
          <w:b/>
          <w:bCs/>
          <w:sz w:val="24"/>
          <w:szCs w:val="24"/>
        </w:rPr>
      </w:pPr>
      <w:r>
        <w:rPr>
          <w:rFonts w:ascii="Times New Roman" w:hAnsi="Times New Roman" w:cs="Times New Roman"/>
          <w:b/>
          <w:sz w:val="24"/>
          <w:szCs w:val="24"/>
        </w:rPr>
        <w:t>Module I</w:t>
      </w:r>
      <w:r w:rsidR="00E91A99" w:rsidRPr="0082538F">
        <w:rPr>
          <w:rFonts w:ascii="Times New Roman" w:hAnsi="Times New Roman" w:cs="Times New Roman"/>
          <w:b/>
          <w:sz w:val="24"/>
          <w:szCs w:val="24"/>
        </w:rPr>
        <w:t xml:space="preserve">: </w:t>
      </w:r>
      <w:r w:rsidR="00E91A99" w:rsidRPr="0082538F">
        <w:rPr>
          <w:rFonts w:ascii="Times New Roman" w:hAnsi="Times New Roman" w:cs="Times New Roman"/>
          <w:b/>
          <w:bCs/>
          <w:sz w:val="24"/>
          <w:szCs w:val="24"/>
        </w:rPr>
        <w:t>Counsellor as a person</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 xml:space="preserve">Personal characteristics:  A composite model of human effectiveness, role of self awareness in </w:t>
      </w:r>
      <w:proofErr w:type="spellStart"/>
      <w:r w:rsidRPr="0082538F">
        <w:rPr>
          <w:rFonts w:ascii="Times New Roman" w:hAnsi="Times New Roman" w:cs="Times New Roman"/>
          <w:sz w:val="24"/>
          <w:szCs w:val="24"/>
        </w:rPr>
        <w:t>counselling</w:t>
      </w:r>
      <w:proofErr w:type="spellEnd"/>
      <w:r w:rsidRPr="0082538F">
        <w:rPr>
          <w:rFonts w:ascii="Times New Roman" w:hAnsi="Times New Roman" w:cs="Times New Roman"/>
          <w:sz w:val="24"/>
          <w:szCs w:val="24"/>
        </w:rPr>
        <w:t>.</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Role and Function of the Counsellor: Definition of Role, Generic roles</w:t>
      </w:r>
      <w:r w:rsidR="00FC1EAB">
        <w:rPr>
          <w:rFonts w:ascii="Times New Roman" w:hAnsi="Times New Roman" w:cs="Times New Roman"/>
          <w:sz w:val="24"/>
          <w:szCs w:val="24"/>
        </w:rPr>
        <w:t xml:space="preserve">, organizing roles &amp; functions </w:t>
      </w:r>
    </w:p>
    <w:p w:rsidR="00E91A99" w:rsidRPr="0082538F" w:rsidRDefault="00E91A99" w:rsidP="00E91A99">
      <w:pPr>
        <w:spacing w:after="0" w:line="240" w:lineRule="auto"/>
        <w:rPr>
          <w:rFonts w:ascii="Times New Roman" w:hAnsi="Times New Roman" w:cs="Times New Roman"/>
          <w:sz w:val="24"/>
          <w:szCs w:val="24"/>
        </w:rPr>
      </w:pPr>
    </w:p>
    <w:p w:rsidR="00E91A99" w:rsidRPr="0082538F" w:rsidRDefault="00FC1EAB" w:rsidP="00FC1EAB">
      <w:pPr>
        <w:spacing w:after="0"/>
        <w:rPr>
          <w:rFonts w:ascii="Times New Roman" w:hAnsi="Times New Roman" w:cs="Times New Roman"/>
          <w:sz w:val="24"/>
          <w:szCs w:val="24"/>
        </w:rPr>
      </w:pPr>
      <w:r>
        <w:rPr>
          <w:rFonts w:ascii="Times New Roman" w:hAnsi="Times New Roman" w:cs="Times New Roman"/>
          <w:b/>
          <w:sz w:val="24"/>
          <w:szCs w:val="24"/>
        </w:rPr>
        <w:t>Module II</w:t>
      </w:r>
      <w:r w:rsidR="00E91A99" w:rsidRPr="0082538F">
        <w:rPr>
          <w:rFonts w:ascii="Times New Roman" w:hAnsi="Times New Roman" w:cs="Times New Roman"/>
          <w:b/>
          <w:sz w:val="24"/>
          <w:szCs w:val="24"/>
        </w:rPr>
        <w:t>:</w:t>
      </w:r>
      <w:r>
        <w:rPr>
          <w:rFonts w:ascii="Times New Roman" w:hAnsi="Times New Roman" w:cs="Times New Roman"/>
          <w:b/>
          <w:sz w:val="24"/>
          <w:szCs w:val="24"/>
        </w:rPr>
        <w:t xml:space="preserve"> </w:t>
      </w:r>
      <w:r w:rsidR="00E91A99" w:rsidRPr="0082538F">
        <w:rPr>
          <w:rFonts w:ascii="Times New Roman" w:hAnsi="Times New Roman" w:cs="Times New Roman"/>
          <w:b/>
          <w:bCs/>
          <w:sz w:val="24"/>
          <w:szCs w:val="24"/>
        </w:rPr>
        <w:t>Communication Skills – I</w:t>
      </w:r>
      <w:r w:rsidR="00E91A99" w:rsidRPr="0082538F">
        <w:rPr>
          <w:rFonts w:ascii="Times New Roman" w:hAnsi="Times New Roman" w:cs="Times New Roman"/>
          <w:sz w:val="24"/>
          <w:szCs w:val="24"/>
        </w:rPr>
        <w:t xml:space="preserve"> </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Basic Communication Skills: Attending skills, Listening skills,</w:t>
      </w:r>
      <w:r w:rsidR="007F3655">
        <w:rPr>
          <w:rFonts w:ascii="Times New Roman" w:hAnsi="Times New Roman" w:cs="Times New Roman"/>
          <w:sz w:val="24"/>
          <w:szCs w:val="24"/>
        </w:rPr>
        <w:t xml:space="preserve"> </w:t>
      </w:r>
      <w:r w:rsidRPr="0082538F">
        <w:rPr>
          <w:rFonts w:ascii="Times New Roman" w:hAnsi="Times New Roman" w:cs="Times New Roman"/>
          <w:sz w:val="24"/>
          <w:szCs w:val="24"/>
        </w:rPr>
        <w:t>Integrating Listening Skills.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Exploration Skills: Probe, Immediacy, Self-disclosure, Interpretation, Confrontation.</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Action Skills: Information givi</w:t>
      </w:r>
      <w:r w:rsidR="00FC1EAB">
        <w:rPr>
          <w:rFonts w:ascii="Times New Roman" w:hAnsi="Times New Roman" w:cs="Times New Roman"/>
          <w:sz w:val="24"/>
          <w:szCs w:val="24"/>
        </w:rPr>
        <w:t>ng, Advice giving, Goal setting</w:t>
      </w:r>
      <w:r w:rsidRPr="0082538F">
        <w:rPr>
          <w:rFonts w:ascii="Times New Roman" w:hAnsi="Times New Roman" w:cs="Times New Roman"/>
          <w:sz w:val="24"/>
          <w:szCs w:val="24"/>
        </w:rPr>
        <w:t>, Reinforcement, Directives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Self-disclosu</w:t>
      </w:r>
      <w:r w:rsidR="00FC1EAB">
        <w:rPr>
          <w:rFonts w:ascii="Times New Roman" w:hAnsi="Times New Roman" w:cs="Times New Roman"/>
          <w:sz w:val="24"/>
          <w:szCs w:val="24"/>
        </w:rPr>
        <w:t>re by counsellor – when and how</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Helping clients develop and work on preferred scenarios, negotiating homework.</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Managing resistance and</w:t>
      </w:r>
      <w:r w:rsidR="00FC1EAB">
        <w:rPr>
          <w:rFonts w:ascii="Times New Roman" w:hAnsi="Times New Roman" w:cs="Times New Roman"/>
          <w:sz w:val="24"/>
          <w:szCs w:val="24"/>
        </w:rPr>
        <w:t xml:space="preserve"> other obstacles in counselling</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Sk</w:t>
      </w:r>
      <w:r w:rsidR="00FC1EAB">
        <w:rPr>
          <w:rFonts w:ascii="Times New Roman" w:hAnsi="Times New Roman" w:cs="Times New Roman"/>
          <w:sz w:val="24"/>
          <w:szCs w:val="24"/>
        </w:rPr>
        <w:t>ills of closure and terminating</w:t>
      </w:r>
    </w:p>
    <w:p w:rsidR="00FC1EAB" w:rsidRDefault="00FC1EAB" w:rsidP="00E91A99">
      <w:pPr>
        <w:pStyle w:val="Heading4"/>
        <w:jc w:val="left"/>
        <w:rPr>
          <w:sz w:val="24"/>
        </w:rPr>
      </w:pPr>
    </w:p>
    <w:p w:rsidR="00E91A99" w:rsidRPr="0082538F" w:rsidRDefault="00FC1EAB" w:rsidP="00E91A99">
      <w:pPr>
        <w:pStyle w:val="Heading4"/>
        <w:jc w:val="left"/>
        <w:rPr>
          <w:sz w:val="24"/>
        </w:rPr>
      </w:pPr>
      <w:r>
        <w:rPr>
          <w:sz w:val="24"/>
        </w:rPr>
        <w:t>Module III</w:t>
      </w:r>
      <w:r w:rsidR="00E91A99" w:rsidRPr="0082538F">
        <w:rPr>
          <w:sz w:val="24"/>
        </w:rPr>
        <w:t>: Techniques of Helping and working with emotions</w:t>
      </w:r>
    </w:p>
    <w:p w:rsidR="00E91A99" w:rsidRPr="00FC1EAB" w:rsidRDefault="00E91A99" w:rsidP="00E91A99">
      <w:pPr>
        <w:pStyle w:val="Heading4"/>
        <w:jc w:val="left"/>
        <w:rPr>
          <w:b w:val="0"/>
          <w:sz w:val="24"/>
        </w:rPr>
      </w:pPr>
      <w:r w:rsidRPr="0082538F">
        <w:rPr>
          <w:b w:val="0"/>
          <w:sz w:val="24"/>
        </w:rPr>
        <w:t>Self monitoring of Thought, Feeling and Action</w:t>
      </w:r>
      <w:r w:rsidR="001F6DC5">
        <w:rPr>
          <w:b w:val="0"/>
          <w:sz w:val="24"/>
        </w:rPr>
        <w:t xml:space="preserve">, </w:t>
      </w:r>
      <w:r w:rsidR="00FC1EAB" w:rsidRPr="00FC1EAB">
        <w:rPr>
          <w:b w:val="0"/>
          <w:sz w:val="24"/>
        </w:rPr>
        <w:t>Facilitating problem solving</w:t>
      </w:r>
    </w:p>
    <w:p w:rsidR="00E91A99" w:rsidRPr="00FC1EAB" w:rsidRDefault="00E91A99" w:rsidP="00E91A99">
      <w:pPr>
        <w:pStyle w:val="Heading4"/>
        <w:jc w:val="left"/>
        <w:rPr>
          <w:b w:val="0"/>
          <w:bCs w:val="0"/>
          <w:sz w:val="24"/>
        </w:rPr>
      </w:pPr>
      <w:r w:rsidRPr="00FC1EAB">
        <w:rPr>
          <w:b w:val="0"/>
          <w:sz w:val="24"/>
        </w:rPr>
        <w:t>Understanding and Improving Self talk, rules and thinking patterns.</w:t>
      </w:r>
    </w:p>
    <w:p w:rsidR="00E91A99" w:rsidRPr="0082538F" w:rsidRDefault="001F6DC5" w:rsidP="00E91A99">
      <w:pPr>
        <w:rPr>
          <w:rFonts w:ascii="Times New Roman" w:hAnsi="Times New Roman" w:cs="Times New Roman"/>
          <w:sz w:val="24"/>
          <w:szCs w:val="24"/>
        </w:rPr>
      </w:pPr>
      <w:proofErr w:type="spellStart"/>
      <w:r>
        <w:rPr>
          <w:rFonts w:ascii="Times New Roman" w:hAnsi="Times New Roman" w:cs="Times New Roman"/>
          <w:sz w:val="24"/>
          <w:szCs w:val="24"/>
        </w:rPr>
        <w:t>Behavioural</w:t>
      </w:r>
      <w:proofErr w:type="spellEnd"/>
      <w:r>
        <w:rPr>
          <w:rFonts w:ascii="Times New Roman" w:hAnsi="Times New Roman" w:cs="Times New Roman"/>
          <w:sz w:val="24"/>
          <w:szCs w:val="24"/>
        </w:rPr>
        <w:t xml:space="preserve"> Methods</w:t>
      </w:r>
    </w:p>
    <w:p w:rsidR="00E91A99" w:rsidRPr="0082538F" w:rsidRDefault="00E91A99" w:rsidP="00FC1EAB">
      <w:pPr>
        <w:spacing w:after="0"/>
        <w:rPr>
          <w:rFonts w:ascii="Times New Roman" w:hAnsi="Times New Roman" w:cs="Times New Roman"/>
          <w:b/>
          <w:sz w:val="24"/>
          <w:szCs w:val="24"/>
        </w:rPr>
      </w:pPr>
      <w:r w:rsidRPr="0082538F">
        <w:rPr>
          <w:rFonts w:ascii="Times New Roman" w:hAnsi="Times New Roman" w:cs="Times New Roman"/>
          <w:b/>
          <w:sz w:val="24"/>
          <w:szCs w:val="24"/>
        </w:rPr>
        <w:t xml:space="preserve"> Module </w:t>
      </w:r>
      <w:r w:rsidR="00FC1EAB">
        <w:rPr>
          <w:rFonts w:ascii="Times New Roman" w:hAnsi="Times New Roman" w:cs="Times New Roman"/>
          <w:b/>
          <w:sz w:val="24"/>
          <w:szCs w:val="24"/>
        </w:rPr>
        <w:t>IV: Counseling Applications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Pediatric Counseling: Dynamics and process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Adolescent Counselling: Concept and Issues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Group Counselling: Concept &amp; Process.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Academic Counselling: Definition and Scope.</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Marital and Family Counselling: Concept &amp; Process.</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Addiction counseling: Principles &amp; Prevention</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Geriatric Counselling: Concept and Scope.</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 xml:space="preserve">Rehabilitation Counseling, And Crisis </w:t>
      </w:r>
      <w:r w:rsidR="001F6DC5">
        <w:rPr>
          <w:rFonts w:ascii="Times New Roman" w:hAnsi="Times New Roman" w:cs="Times New Roman"/>
          <w:sz w:val="24"/>
          <w:szCs w:val="24"/>
        </w:rPr>
        <w:t>Intervention &amp;Trauma Counseling</w:t>
      </w:r>
    </w:p>
    <w:p w:rsidR="00FC1EAB" w:rsidRDefault="00FC1EAB" w:rsidP="00FC1EAB">
      <w:pPr>
        <w:spacing w:after="0"/>
        <w:rPr>
          <w:rFonts w:ascii="Times New Roman" w:hAnsi="Times New Roman" w:cs="Times New Roman"/>
          <w:b/>
          <w:sz w:val="24"/>
          <w:szCs w:val="24"/>
        </w:rPr>
      </w:pPr>
    </w:p>
    <w:p w:rsidR="00E91A99" w:rsidRPr="0082538F" w:rsidRDefault="00E91A99" w:rsidP="00FC1EAB">
      <w:pPr>
        <w:spacing w:after="0"/>
        <w:rPr>
          <w:rFonts w:ascii="Times New Roman" w:hAnsi="Times New Roman" w:cs="Times New Roman"/>
          <w:b/>
          <w:sz w:val="24"/>
          <w:szCs w:val="24"/>
        </w:rPr>
      </w:pPr>
      <w:r w:rsidRPr="0082538F">
        <w:rPr>
          <w:rFonts w:ascii="Times New Roman" w:hAnsi="Times New Roman" w:cs="Times New Roman"/>
          <w:b/>
          <w:sz w:val="24"/>
          <w:szCs w:val="24"/>
        </w:rPr>
        <w:lastRenderedPageBreak/>
        <w:t>Module 5: Assessment in psychology</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The purpose</w:t>
      </w:r>
      <w:r w:rsidR="001F6DC5">
        <w:rPr>
          <w:rFonts w:ascii="Times New Roman" w:hAnsi="Times New Roman" w:cs="Times New Roman"/>
          <w:sz w:val="24"/>
          <w:szCs w:val="24"/>
        </w:rPr>
        <w:t xml:space="preserve"> of assessment in counselling, Assessment principles</w:t>
      </w:r>
      <w:r w:rsidRPr="0082538F">
        <w:rPr>
          <w:rFonts w:ascii="Times New Roman" w:hAnsi="Times New Roman" w:cs="Times New Roman"/>
          <w:sz w:val="24"/>
          <w:szCs w:val="24"/>
        </w:rPr>
        <w:t xml:space="preserve"> </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Intellige</w:t>
      </w:r>
      <w:r w:rsidR="001F6DC5">
        <w:rPr>
          <w:rFonts w:ascii="Times New Roman" w:hAnsi="Times New Roman" w:cs="Times New Roman"/>
          <w:sz w:val="24"/>
          <w:szCs w:val="24"/>
        </w:rPr>
        <w:t>nce and general ability testing</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Mea</w:t>
      </w:r>
      <w:r w:rsidR="001F6DC5">
        <w:rPr>
          <w:rFonts w:ascii="Times New Roman" w:hAnsi="Times New Roman" w:cs="Times New Roman"/>
          <w:sz w:val="24"/>
          <w:szCs w:val="24"/>
        </w:rPr>
        <w:t>suring Achievement and aptitude</w:t>
      </w:r>
    </w:p>
    <w:p w:rsidR="00E91A99" w:rsidRPr="0082538F" w:rsidRDefault="001F6DC5" w:rsidP="00FC1EAB">
      <w:pPr>
        <w:spacing w:after="0"/>
        <w:rPr>
          <w:rFonts w:ascii="Times New Roman" w:hAnsi="Times New Roman" w:cs="Times New Roman"/>
          <w:sz w:val="24"/>
          <w:szCs w:val="24"/>
        </w:rPr>
      </w:pPr>
      <w:r>
        <w:rPr>
          <w:rFonts w:ascii="Times New Roman" w:hAnsi="Times New Roman" w:cs="Times New Roman"/>
          <w:sz w:val="24"/>
          <w:szCs w:val="24"/>
        </w:rPr>
        <w:t xml:space="preserve">Appraisal of personality </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w:t>
      </w:r>
      <w:r w:rsidR="001F6DC5">
        <w:rPr>
          <w:rFonts w:ascii="Times New Roman" w:hAnsi="Times New Roman" w:cs="Times New Roman"/>
          <w:sz w:val="24"/>
          <w:szCs w:val="24"/>
        </w:rPr>
        <w:t>Spiritual assessment strategies</w:t>
      </w:r>
      <w:r w:rsidRPr="0082538F">
        <w:rPr>
          <w:rFonts w:ascii="Times New Roman" w:hAnsi="Times New Roman" w:cs="Times New Roman"/>
          <w:sz w:val="24"/>
          <w:szCs w:val="24"/>
        </w:rPr>
        <w:t xml:space="preserve"> </w:t>
      </w:r>
    </w:p>
    <w:p w:rsidR="00E91A99" w:rsidRPr="0082538F" w:rsidRDefault="001F6DC5" w:rsidP="00FC1EAB">
      <w:pPr>
        <w:spacing w:after="0"/>
        <w:rPr>
          <w:rFonts w:ascii="Times New Roman" w:hAnsi="Times New Roman" w:cs="Times New Roman"/>
          <w:sz w:val="24"/>
          <w:szCs w:val="24"/>
        </w:rPr>
      </w:pPr>
      <w:r>
        <w:rPr>
          <w:rFonts w:ascii="Times New Roman" w:hAnsi="Times New Roman" w:cs="Times New Roman"/>
          <w:sz w:val="24"/>
          <w:szCs w:val="24"/>
        </w:rPr>
        <w:t>Applications of assessment</w:t>
      </w:r>
      <w:r w:rsidR="00E91A99" w:rsidRPr="0082538F">
        <w:rPr>
          <w:rFonts w:ascii="Times New Roman" w:hAnsi="Times New Roman" w:cs="Times New Roman"/>
          <w:sz w:val="24"/>
          <w:szCs w:val="24"/>
        </w:rPr>
        <w:t xml:space="preserve">: Treatment planning, evaluation and accountability. </w:t>
      </w:r>
    </w:p>
    <w:p w:rsidR="001F6DC5" w:rsidRDefault="001F6DC5" w:rsidP="00CF4F76">
      <w:pPr>
        <w:jc w:val="both"/>
        <w:rPr>
          <w:rFonts w:ascii="Times New Roman" w:hAnsi="Times New Roman" w:cs="Times New Roman"/>
          <w:b/>
          <w:bCs/>
          <w:sz w:val="24"/>
          <w:szCs w:val="24"/>
        </w:rPr>
      </w:pPr>
    </w:p>
    <w:p w:rsidR="00CF4F76" w:rsidRPr="00722ABE" w:rsidRDefault="00CF4F76" w:rsidP="00CF4F76">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CF4F76" w:rsidRPr="00722ABE" w:rsidTr="0037697C">
        <w:trPr>
          <w:trHeight w:val="431"/>
          <w:jc w:val="center"/>
        </w:trPr>
        <w:tc>
          <w:tcPr>
            <w:tcW w:w="2059"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CF4F76" w:rsidRPr="00722ABE" w:rsidTr="0037697C">
        <w:trPr>
          <w:trHeight w:val="395"/>
          <w:jc w:val="center"/>
        </w:trPr>
        <w:tc>
          <w:tcPr>
            <w:tcW w:w="2059"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CF4F76" w:rsidRDefault="00CF4F76" w:rsidP="00CF4F76">
      <w:pPr>
        <w:pStyle w:val="NormalBold"/>
        <w:keepNext w:val="0"/>
        <w:spacing w:before="0" w:after="0"/>
        <w:outlineLvl w:val="9"/>
        <w:rPr>
          <w:bCs/>
          <w:szCs w:val="24"/>
        </w:rPr>
      </w:pPr>
    </w:p>
    <w:p w:rsidR="00CF4F76" w:rsidRPr="00D6267D" w:rsidRDefault="00CF4F76" w:rsidP="00CF4F76">
      <w:pPr>
        <w:pStyle w:val="NormalBold"/>
        <w:keepNext w:val="0"/>
        <w:spacing w:before="0" w:after="0"/>
        <w:outlineLvl w:val="9"/>
        <w:rPr>
          <w:bCs/>
          <w:szCs w:val="24"/>
        </w:rPr>
      </w:pPr>
      <w:r w:rsidRPr="00D6267D">
        <w:rPr>
          <w:bCs/>
          <w:szCs w:val="24"/>
        </w:rPr>
        <w:t>Text &amp; References:</w:t>
      </w:r>
    </w:p>
    <w:p w:rsidR="00CF4F76" w:rsidRDefault="00CF4F76" w:rsidP="00CF4F76">
      <w:pPr>
        <w:spacing w:after="0"/>
        <w:rPr>
          <w:rFonts w:ascii="Times New Roman" w:hAnsi="Times New Roman" w:cs="Times New Roman"/>
          <w:b/>
          <w:bCs/>
          <w:i/>
          <w:iCs/>
          <w:sz w:val="24"/>
          <w:szCs w:val="24"/>
        </w:rPr>
      </w:pPr>
    </w:p>
    <w:p w:rsidR="00CF4F76" w:rsidRDefault="00CF4F76" w:rsidP="00CF4F76">
      <w:pPr>
        <w:rPr>
          <w:rFonts w:ascii="Times New Roman" w:hAnsi="Times New Roman" w:cs="Times New Roman"/>
          <w:b/>
          <w:bCs/>
          <w:i/>
          <w:iCs/>
          <w:sz w:val="24"/>
          <w:szCs w:val="24"/>
        </w:rPr>
      </w:pPr>
      <w:r w:rsidRPr="002F0795">
        <w:rPr>
          <w:rFonts w:ascii="Times New Roman" w:hAnsi="Times New Roman" w:cs="Times New Roman"/>
          <w:b/>
          <w:bCs/>
          <w:i/>
          <w:iCs/>
          <w:sz w:val="24"/>
          <w:szCs w:val="24"/>
        </w:rPr>
        <w:t>Text:</w:t>
      </w:r>
    </w:p>
    <w:p w:rsidR="00CF4F76" w:rsidRPr="00CF4F76" w:rsidRDefault="00CF4F76" w:rsidP="00CF4F76">
      <w:pPr>
        <w:numPr>
          <w:ilvl w:val="0"/>
          <w:numId w:val="77"/>
        </w:numPr>
        <w:spacing w:after="0" w:line="240" w:lineRule="auto"/>
        <w:jc w:val="both"/>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 xml:space="preserve">Patri, V., &amp; </w:t>
      </w:r>
      <w:proofErr w:type="spellStart"/>
      <w:r w:rsidRPr="00CF4F76">
        <w:rPr>
          <w:rFonts w:ascii="Times New Roman" w:eastAsia="Times New Roman" w:hAnsi="Times New Roman" w:cs="Times New Roman"/>
          <w:sz w:val="24"/>
          <w:szCs w:val="24"/>
        </w:rPr>
        <w:t>Anthors</w:t>
      </w:r>
      <w:proofErr w:type="spellEnd"/>
      <w:r w:rsidRPr="00CF4F76">
        <w:rPr>
          <w:rFonts w:ascii="Times New Roman" w:eastAsia="Times New Roman" w:hAnsi="Times New Roman" w:cs="Times New Roman"/>
          <w:sz w:val="24"/>
          <w:szCs w:val="24"/>
        </w:rPr>
        <w:t xml:space="preserve"> R.(2001), Counselling Psychology, Press, New Delhi </w:t>
      </w:r>
    </w:p>
    <w:p w:rsidR="00CF4F76" w:rsidRDefault="00CF4F76" w:rsidP="00CF4F76">
      <w:pPr>
        <w:jc w:val="both"/>
        <w:rPr>
          <w:rFonts w:ascii="Times New Roman" w:hAnsi="Times New Roman" w:cs="Times New Roman"/>
          <w:b/>
          <w:bCs/>
          <w:i/>
          <w:iCs/>
          <w:sz w:val="24"/>
          <w:szCs w:val="24"/>
        </w:rPr>
      </w:pPr>
    </w:p>
    <w:p w:rsidR="00CF4F76" w:rsidRPr="00CF4F76" w:rsidRDefault="00CF4F76" w:rsidP="00CF4F76">
      <w:pPr>
        <w:jc w:val="both"/>
        <w:rPr>
          <w:rFonts w:ascii="Times New Roman" w:eastAsia="Times New Roman" w:hAnsi="Times New Roman" w:cs="Times New Roman"/>
          <w:b/>
          <w:bCs/>
          <w:i/>
          <w:iCs/>
          <w:sz w:val="24"/>
          <w:szCs w:val="24"/>
        </w:rPr>
      </w:pPr>
      <w:r w:rsidRPr="00CF4F76">
        <w:rPr>
          <w:rFonts w:ascii="Times New Roman" w:eastAsia="Times New Roman" w:hAnsi="Times New Roman" w:cs="Times New Roman"/>
          <w:b/>
          <w:bCs/>
          <w:i/>
          <w:iCs/>
          <w:sz w:val="24"/>
          <w:szCs w:val="24"/>
        </w:rPr>
        <w:t xml:space="preserve">References: </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Nelson R  Jones ,(2003), Basic Counselling Skills; Sage Publication, London</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 xml:space="preserve">Gerald C. (2001), Case Approach to </w:t>
      </w:r>
      <w:proofErr w:type="spellStart"/>
      <w:r w:rsidRPr="00CF4F76">
        <w:rPr>
          <w:rFonts w:ascii="Times New Roman" w:eastAsia="Times New Roman" w:hAnsi="Times New Roman" w:cs="Times New Roman"/>
          <w:sz w:val="24"/>
          <w:szCs w:val="24"/>
        </w:rPr>
        <w:t>Counselling</w:t>
      </w:r>
      <w:proofErr w:type="spellEnd"/>
      <w:r w:rsidRPr="00CF4F76">
        <w:rPr>
          <w:rFonts w:ascii="Times New Roman" w:eastAsia="Times New Roman" w:hAnsi="Times New Roman" w:cs="Times New Roman"/>
          <w:sz w:val="24"/>
          <w:szCs w:val="24"/>
        </w:rPr>
        <w:t xml:space="preserve"> </w:t>
      </w:r>
      <w:proofErr w:type="spellStart"/>
      <w:r w:rsidRPr="00CF4F76">
        <w:rPr>
          <w:rFonts w:ascii="Times New Roman" w:eastAsia="Times New Roman" w:hAnsi="Times New Roman" w:cs="Times New Roman"/>
          <w:sz w:val="24"/>
          <w:szCs w:val="24"/>
        </w:rPr>
        <w:t>Psycology</w:t>
      </w:r>
      <w:proofErr w:type="spellEnd"/>
      <w:r w:rsidRPr="00CF4F76">
        <w:rPr>
          <w:rFonts w:ascii="Times New Roman" w:eastAsia="Times New Roman" w:hAnsi="Times New Roman" w:cs="Times New Roman"/>
          <w:sz w:val="24"/>
          <w:szCs w:val="24"/>
        </w:rPr>
        <w:t>; Brooks/Cole, Australia</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Crouch a. (1997), Inside Counselling ; Sage Publication, London</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Ivey A.E.  &amp; Ivey M. B. (1999), Intentional Interviewing &amp; Counselling, 4</w:t>
      </w:r>
      <w:r w:rsidRPr="00CF4F76">
        <w:rPr>
          <w:rFonts w:ascii="Times New Roman" w:eastAsia="Times New Roman" w:hAnsi="Times New Roman" w:cs="Times New Roman"/>
          <w:sz w:val="24"/>
          <w:szCs w:val="24"/>
          <w:vertAlign w:val="superscript"/>
        </w:rPr>
        <w:t>th</w:t>
      </w:r>
      <w:r w:rsidRPr="00CF4F76">
        <w:rPr>
          <w:rFonts w:ascii="Times New Roman" w:eastAsia="Times New Roman" w:hAnsi="Times New Roman" w:cs="Times New Roman"/>
          <w:sz w:val="24"/>
          <w:szCs w:val="24"/>
        </w:rPr>
        <w:t xml:space="preserve"> Edition.</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proofErr w:type="spellStart"/>
      <w:r w:rsidRPr="00CF4F76">
        <w:rPr>
          <w:rFonts w:ascii="Times New Roman" w:eastAsia="Times New Roman" w:hAnsi="Times New Roman" w:cs="Times New Roman"/>
          <w:sz w:val="24"/>
          <w:szCs w:val="24"/>
        </w:rPr>
        <w:t>Woolfe</w:t>
      </w:r>
      <w:proofErr w:type="spellEnd"/>
      <w:r w:rsidRPr="00CF4F76">
        <w:rPr>
          <w:rFonts w:ascii="Times New Roman" w:eastAsia="Times New Roman" w:hAnsi="Times New Roman" w:cs="Times New Roman"/>
          <w:sz w:val="24"/>
          <w:szCs w:val="24"/>
        </w:rPr>
        <w:t xml:space="preserve"> R. &amp; Dryden W. (2001)Handbook of Counselling Psychology; Sage Publication, London</w:t>
      </w:r>
    </w:p>
    <w:p w:rsidR="00CF4F76" w:rsidRPr="002F0795" w:rsidRDefault="00CF4F76" w:rsidP="00CF4F76">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 </w:t>
      </w: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Pr="009C37B6" w:rsidRDefault="00E56C49" w:rsidP="00E56C49">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V</w:t>
      </w:r>
    </w:p>
    <w:p w:rsidR="00E56C49" w:rsidRDefault="00E56C49" w:rsidP="00E56C49">
      <w:pPr>
        <w:tabs>
          <w:tab w:val="left" w:pos="2730"/>
        </w:tabs>
        <w:spacing w:after="0" w:line="240" w:lineRule="auto"/>
        <w:rPr>
          <w:b/>
        </w:rPr>
      </w:pPr>
      <w:r>
        <w:rPr>
          <w:rFonts w:ascii="Times New Roman" w:hAnsi="Times New Roman" w:cs="Times New Roman"/>
          <w:sz w:val="28"/>
          <w:szCs w:val="28"/>
        </w:rPr>
        <w:tab/>
      </w:r>
    </w:p>
    <w:p w:rsidR="00E56C49" w:rsidRDefault="00E56C49" w:rsidP="00E56C49">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PSY4412</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E56C49" w:rsidRPr="002906CC" w:rsidRDefault="00E56C49" w:rsidP="00E56C49">
      <w:pPr>
        <w:tabs>
          <w:tab w:val="left" w:pos="720"/>
          <w:tab w:val="left" w:pos="1440"/>
        </w:tabs>
        <w:spacing w:after="0" w:line="240" w:lineRule="auto"/>
        <w:jc w:val="both"/>
        <w:rPr>
          <w:rFonts w:ascii="Times New Roman" w:hAnsi="Times New Roman" w:cs="Times New Roman"/>
          <w:b/>
          <w:sz w:val="26"/>
          <w:szCs w:val="26"/>
        </w:rPr>
      </w:pPr>
    </w:p>
    <w:p w:rsidR="00E56C49" w:rsidRPr="005C1ACD" w:rsidRDefault="00E56C49" w:rsidP="00E56C49">
      <w:pPr>
        <w:jc w:val="both"/>
        <w:rPr>
          <w:rFonts w:ascii="Times New Roman" w:hAnsi="Times New Roman" w:cs="Times New Roman"/>
          <w:b/>
        </w:rPr>
      </w:pPr>
      <w:r w:rsidRPr="005C1ACD">
        <w:rPr>
          <w:rFonts w:ascii="Times New Roman" w:hAnsi="Times New Roman" w:cs="Times New Roman"/>
          <w:b/>
        </w:rPr>
        <w:t xml:space="preserve">Course Objective: </w:t>
      </w:r>
    </w:p>
    <w:p w:rsidR="00E56C49" w:rsidRPr="004F492D" w:rsidRDefault="00E56C49" w:rsidP="00E56C49">
      <w:pPr>
        <w:pStyle w:val="ListParagraph"/>
        <w:numPr>
          <w:ilvl w:val="0"/>
          <w:numId w:val="69"/>
        </w:numPr>
        <w:spacing w:after="0"/>
        <w:jc w:val="both"/>
        <w:rPr>
          <w:rFonts w:ascii="Times New Roman" w:hAnsi="Times New Roman" w:cs="Times New Roman"/>
        </w:rPr>
      </w:pPr>
      <w:r w:rsidRPr="004F492D">
        <w:rPr>
          <w:rFonts w:ascii="Times New Roman" w:hAnsi="Times New Roman" w:cs="Times New Roman"/>
        </w:rPr>
        <w:t xml:space="preserve">To give practical experience to the students in administering and scoring psychological tests and interpreting the scores. </w:t>
      </w:r>
    </w:p>
    <w:p w:rsidR="00E56C49" w:rsidRDefault="00E56C49" w:rsidP="00E56C49">
      <w:pPr>
        <w:pStyle w:val="ListParagraph"/>
        <w:numPr>
          <w:ilvl w:val="0"/>
          <w:numId w:val="69"/>
        </w:numPr>
        <w:spacing w:after="0"/>
        <w:jc w:val="both"/>
        <w:rPr>
          <w:rFonts w:ascii="Times New Roman" w:hAnsi="Times New Roman" w:cs="Times New Roman"/>
        </w:rPr>
      </w:pPr>
      <w:r w:rsidRPr="00DA0896">
        <w:rPr>
          <w:rFonts w:ascii="Times New Roman" w:hAnsi="Times New Roman" w:cs="Times New Roman"/>
        </w:rPr>
        <w:t>To acquaint the students with the basic procedure and design of psychology experiments.</w:t>
      </w:r>
    </w:p>
    <w:p w:rsidR="00E56C49" w:rsidRDefault="00E56C49" w:rsidP="00E56C49">
      <w:pPr>
        <w:pStyle w:val="ListParagraph"/>
        <w:numPr>
          <w:ilvl w:val="0"/>
          <w:numId w:val="69"/>
        </w:numPr>
        <w:spacing w:after="0"/>
        <w:jc w:val="both"/>
        <w:rPr>
          <w:rFonts w:ascii="Times New Roman" w:hAnsi="Times New Roman" w:cs="Times New Roman"/>
        </w:rPr>
      </w:pPr>
      <w:r w:rsidRPr="00DA0896">
        <w:rPr>
          <w:rFonts w:ascii="Times New Roman" w:hAnsi="Times New Roman" w:cs="Times New Roman"/>
        </w:rPr>
        <w:t>To encourage and guide the students to undertake a small-scale research project.</w:t>
      </w:r>
    </w:p>
    <w:p w:rsidR="00E56C49" w:rsidRPr="00DA0896" w:rsidRDefault="00E56C49" w:rsidP="00E56C49">
      <w:pPr>
        <w:pStyle w:val="ListParagraph"/>
        <w:numPr>
          <w:ilvl w:val="0"/>
          <w:numId w:val="69"/>
        </w:numPr>
        <w:spacing w:after="0"/>
        <w:jc w:val="both"/>
        <w:rPr>
          <w:rFonts w:ascii="Times New Roman" w:hAnsi="Times New Roman" w:cs="Times New Roman"/>
        </w:rPr>
      </w:pPr>
      <w:r w:rsidRPr="00DA0896">
        <w:rPr>
          <w:rFonts w:ascii="Times New Roman" w:hAnsi="Times New Roman" w:cs="Times New Roman"/>
          <w:sz w:val="24"/>
          <w:szCs w:val="24"/>
        </w:rPr>
        <w:t>To apply the general concepts of psychology through experimentation and testing</w:t>
      </w:r>
    </w:p>
    <w:p w:rsidR="00E56C49" w:rsidRPr="005C1ACD" w:rsidRDefault="00E56C49" w:rsidP="00E56C49">
      <w:pPr>
        <w:pStyle w:val="ListParagraph"/>
        <w:spacing w:after="0" w:line="240" w:lineRule="auto"/>
        <w:jc w:val="both"/>
        <w:rPr>
          <w:rFonts w:ascii="Times New Roman" w:hAnsi="Times New Roman" w:cs="Times New Roman"/>
        </w:rPr>
      </w:pPr>
    </w:p>
    <w:p w:rsidR="00E56C49" w:rsidRDefault="00E56C49" w:rsidP="00E56C49">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will be conducted in the </w:t>
      </w:r>
      <w:r>
        <w:rPr>
          <w:rFonts w:ascii="Times New Roman" w:hAnsi="Times New Roman" w:cs="Times New Roman"/>
          <w:b/>
        </w:rPr>
        <w:t>fourth</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 xml:space="preserve">the list of following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t>
      </w:r>
    </w:p>
    <w:p w:rsidR="00E56C49" w:rsidRDefault="00E56C49" w:rsidP="00E56C49">
      <w:pPr>
        <w:spacing w:after="0" w:line="240" w:lineRule="auto"/>
        <w:jc w:val="both"/>
        <w:rPr>
          <w:rFonts w:ascii="Times New Roman" w:hAnsi="Times New Roman" w:cs="Times New Roman"/>
        </w:rPr>
      </w:pPr>
    </w:p>
    <w:p w:rsidR="00E56C49" w:rsidRPr="001D5FA7" w:rsidRDefault="00E56C49" w:rsidP="00E56C49">
      <w:pPr>
        <w:jc w:val="both"/>
        <w:rPr>
          <w:rFonts w:ascii="Times New Roman" w:hAnsi="Times New Roman" w:cs="Times New Roman"/>
          <w:b/>
        </w:rPr>
      </w:pPr>
      <w:r w:rsidRPr="001D5FA7">
        <w:rPr>
          <w:rFonts w:ascii="Times New Roman" w:hAnsi="Times New Roman" w:cs="Times New Roman"/>
          <w:b/>
        </w:rPr>
        <w:t xml:space="preserve">Course Content: </w:t>
      </w:r>
    </w:p>
    <w:tbl>
      <w:tblPr>
        <w:tblW w:w="8997" w:type="dxa"/>
        <w:jc w:val="center"/>
        <w:tblLook w:val="04A0"/>
      </w:tblPr>
      <w:tblGrid>
        <w:gridCol w:w="485"/>
        <w:gridCol w:w="6750"/>
        <w:gridCol w:w="1762"/>
      </w:tblGrid>
      <w:tr w:rsidR="00E56C49" w:rsidRPr="005C1ACD" w:rsidTr="0037697C">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1</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NEO-4™ - Comprehensive Kit</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Personality</w:t>
            </w:r>
          </w:p>
        </w:tc>
      </w:tr>
      <w:tr w:rsidR="00E56C49"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2</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Comprehensive Test of Non-verbal Intelligence-Second Edition (CTONI-2)</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Intelligence</w:t>
            </w:r>
          </w:p>
        </w:tc>
      </w:tr>
      <w:tr w:rsidR="00E56C49"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3</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Neuropsychological Assessment Battery® (NAB®) Attention Module Kit</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Attention</w:t>
            </w:r>
          </w:p>
        </w:tc>
      </w:tr>
      <w:tr w:rsidR="00E56C49"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4</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Detroit Tests of Learning Aptitude - Fourth Edition (DTLA-4)</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Learning</w:t>
            </w:r>
          </w:p>
        </w:tc>
      </w:tr>
      <w:tr w:rsidR="00E56C49" w:rsidRPr="005C1ACD" w:rsidTr="0037697C">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5</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Reynolds Intellectual Assessment Scales (RIAS)</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Intelligence</w:t>
            </w:r>
          </w:p>
        </w:tc>
      </w:tr>
      <w:tr w:rsidR="00E56C49" w:rsidRPr="005C1ACD" w:rsidTr="0037697C">
        <w:trPr>
          <w:trHeight w:hRule="exact" w:val="451"/>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6</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General Health Questionnaire (GHQ)</w:t>
            </w:r>
          </w:p>
        </w:tc>
        <w:tc>
          <w:tcPr>
            <w:tcW w:w="1762" w:type="dxa"/>
            <w:tcBorders>
              <w:top w:val="single" w:sz="4" w:space="0" w:color="000000"/>
              <w:left w:val="single" w:sz="4" w:space="0" w:color="000000"/>
              <w:bottom w:val="single" w:sz="4" w:space="0" w:color="000000"/>
              <w:right w:val="single" w:sz="4" w:space="0" w:color="000000"/>
            </w:tcBorders>
            <w:vAlign w:val="center"/>
          </w:tcPr>
          <w:p w:rsidR="00E56C49" w:rsidRPr="005C702F" w:rsidRDefault="00E56C49" w:rsidP="0037697C">
            <w:pPr>
              <w:spacing w:after="0"/>
              <w:jc w:val="center"/>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Health</w:t>
            </w:r>
          </w:p>
        </w:tc>
      </w:tr>
    </w:tbl>
    <w:p w:rsidR="00E56C49" w:rsidRDefault="00E56C49" w:rsidP="00E56C49">
      <w:pPr>
        <w:spacing w:after="0" w:line="240" w:lineRule="auto"/>
        <w:rPr>
          <w:rFonts w:ascii="Times New Roman" w:hAnsi="Times New Roman" w:cs="Times New Roman"/>
          <w:b/>
        </w:rPr>
      </w:pPr>
    </w:p>
    <w:p w:rsidR="00E56C49" w:rsidRDefault="00E56C49" w:rsidP="00E56C49">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E56C49" w:rsidRDefault="00E56C49" w:rsidP="00E56C49">
      <w:pPr>
        <w:spacing w:after="0" w:line="240" w:lineRule="auto"/>
        <w:rPr>
          <w:rFonts w:ascii="Times New Roman" w:hAnsi="Times New Roman" w:cs="Times New Roman"/>
          <w:b/>
        </w:rPr>
      </w:pPr>
      <w:r>
        <w:rPr>
          <w:rFonts w:ascii="Times New Roman" w:hAnsi="Times New Roman" w:cs="Times New Roman"/>
          <w:b/>
        </w:rPr>
        <w:t xml:space="preserve"> </w:t>
      </w:r>
    </w:p>
    <w:p w:rsidR="00E56C49" w:rsidRPr="005C1ACD" w:rsidRDefault="00E56C49" w:rsidP="00E56C49">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Mohsin, S. M.:</w:t>
      </w:r>
      <w:r>
        <w:rPr>
          <w:rFonts w:ascii="Times New Roman" w:hAnsi="Times New Roman" w:cs="Times New Roman"/>
        </w:rPr>
        <w:t xml:space="preserve"> </w:t>
      </w:r>
      <w:r w:rsidRPr="005C1ACD">
        <w:rPr>
          <w:rFonts w:ascii="Times New Roman" w:hAnsi="Times New Roman" w:cs="Times New Roman"/>
        </w:rPr>
        <w:t xml:space="preserve">Experiments in Psychology. </w:t>
      </w:r>
      <w:proofErr w:type="spellStart"/>
      <w:r w:rsidRPr="005C1ACD">
        <w:rPr>
          <w:rFonts w:ascii="Times New Roman" w:hAnsi="Times New Roman" w:cs="Times New Roman"/>
        </w:rPr>
        <w:t>Motilal</w:t>
      </w:r>
      <w:proofErr w:type="spellEnd"/>
      <w:r>
        <w:rPr>
          <w:rFonts w:ascii="Times New Roman" w:hAnsi="Times New Roman" w:cs="Times New Roman"/>
        </w:rPr>
        <w:t xml:space="preserve"> </w:t>
      </w:r>
      <w:proofErr w:type="spellStart"/>
      <w:r>
        <w:rPr>
          <w:rFonts w:ascii="Times New Roman" w:hAnsi="Times New Roman" w:cs="Times New Roman"/>
        </w:rPr>
        <w:t>Banarasidas</w:t>
      </w:r>
      <w:proofErr w:type="spellEnd"/>
    </w:p>
    <w:p w:rsidR="00E56C49" w:rsidRPr="005C1ACD" w:rsidRDefault="00E56C49" w:rsidP="00E56C49">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E56C49" w:rsidRPr="00C272EA" w:rsidRDefault="00E56C49" w:rsidP="00E56C49">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E56C49" w:rsidRPr="005C1ACD" w:rsidRDefault="00E56C49" w:rsidP="00E56C49">
      <w:pPr>
        <w:pStyle w:val="ListParagraph"/>
        <w:spacing w:after="0"/>
        <w:rPr>
          <w:rFonts w:ascii="Times New Roman" w:hAnsi="Times New Roman" w:cs="Times New Roman"/>
        </w:rPr>
      </w:pPr>
    </w:p>
    <w:p w:rsidR="00E56C49" w:rsidRPr="005C1ACD" w:rsidRDefault="00E56C49" w:rsidP="00E56C49">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E56C49" w:rsidRPr="005C1ACD" w:rsidRDefault="00E56C49" w:rsidP="00E56C49">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E56C49" w:rsidRPr="005C1ACD" w:rsidTr="0037697C">
        <w:trPr>
          <w:trHeight w:val="458"/>
          <w:jc w:val="center"/>
        </w:trPr>
        <w:tc>
          <w:tcPr>
            <w:tcW w:w="2006"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E56C49" w:rsidRPr="005C1ACD" w:rsidTr="0037697C">
        <w:trPr>
          <w:trHeight w:val="144"/>
          <w:jc w:val="center"/>
        </w:trPr>
        <w:tc>
          <w:tcPr>
            <w:tcW w:w="2006"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b/>
              </w:rPr>
            </w:pPr>
            <w:r w:rsidRPr="005C1ACD">
              <w:rPr>
                <w:rFonts w:ascii="Times New Roman" w:hAnsi="Times New Roman" w:cs="Times New Roman"/>
                <w:b/>
              </w:rPr>
              <w:t>Weightage (%)</w:t>
            </w:r>
          </w:p>
        </w:tc>
        <w:tc>
          <w:tcPr>
            <w:tcW w:w="982"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E56C49" w:rsidRDefault="00E56C49" w:rsidP="00E56C49">
      <w:pPr>
        <w:rPr>
          <w:rFonts w:ascii="Times New Roman" w:hAnsi="Times New Roman" w:cs="Times New Roman"/>
        </w:rPr>
      </w:pPr>
    </w:p>
    <w:p w:rsidR="00E56C49" w:rsidRDefault="00E56C49" w:rsidP="00E56C49">
      <w:pPr>
        <w:rPr>
          <w:rFonts w:ascii="Times New Roman" w:hAnsi="Times New Roman" w:cs="Times New Roman"/>
        </w:rPr>
      </w:pPr>
    </w:p>
    <w:p w:rsidR="00E56C49" w:rsidRDefault="00E56C49" w:rsidP="00E56C49">
      <w:pPr>
        <w:rPr>
          <w:rFonts w:ascii="Times New Roman" w:hAnsi="Times New Roman" w:cs="Times New Roman"/>
        </w:rPr>
      </w:pPr>
    </w:p>
    <w:p w:rsidR="00E56C49" w:rsidRDefault="00E56C49" w:rsidP="00E56C49">
      <w:pPr>
        <w:rPr>
          <w:rFonts w:ascii="Times New Roman" w:hAnsi="Times New Roman" w:cs="Times New Roman"/>
        </w:rPr>
      </w:pPr>
    </w:p>
    <w:p w:rsidR="00E56C49" w:rsidRDefault="00E56C49" w:rsidP="00E56C49">
      <w:pPr>
        <w:spacing w:after="0" w:line="240" w:lineRule="auto"/>
        <w:jc w:val="center"/>
        <w:rPr>
          <w:rFonts w:ascii="Times New Roman" w:hAnsi="Times New Roman" w:cs="Times New Roman"/>
          <w:b/>
          <w:sz w:val="30"/>
          <w:szCs w:val="30"/>
        </w:rPr>
      </w:pPr>
    </w:p>
    <w:p w:rsidR="00E56C49" w:rsidRPr="009C37B6" w:rsidRDefault="00E56C49" w:rsidP="00E56C49">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V</w:t>
      </w:r>
    </w:p>
    <w:p w:rsidR="00E56C49" w:rsidRDefault="00E56C49" w:rsidP="00E56C49">
      <w:pPr>
        <w:tabs>
          <w:tab w:val="left" w:pos="2730"/>
        </w:tabs>
        <w:spacing w:after="0" w:line="240" w:lineRule="auto"/>
        <w:rPr>
          <w:b/>
        </w:rPr>
      </w:pPr>
      <w:r>
        <w:rPr>
          <w:rFonts w:ascii="Times New Roman" w:hAnsi="Times New Roman" w:cs="Times New Roman"/>
          <w:sz w:val="28"/>
          <w:szCs w:val="28"/>
        </w:rPr>
        <w:tab/>
      </w:r>
    </w:p>
    <w:p w:rsidR="00E56C49" w:rsidRDefault="00E56C49" w:rsidP="00E56C49">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PSY4413</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sidR="006469D7">
        <w:rPr>
          <w:rFonts w:ascii="Times New Roman" w:hAnsi="Times New Roman" w:cs="Times New Roman"/>
          <w:b/>
          <w:sz w:val="26"/>
          <w:szCs w:val="26"/>
        </w:rPr>
        <w:t>4</w:t>
      </w:r>
    </w:p>
    <w:p w:rsidR="00E56C49" w:rsidRPr="002906CC" w:rsidRDefault="00E56C49" w:rsidP="00E56C49">
      <w:pPr>
        <w:tabs>
          <w:tab w:val="left" w:pos="720"/>
          <w:tab w:val="left" w:pos="1440"/>
        </w:tabs>
        <w:spacing w:after="0" w:line="240" w:lineRule="auto"/>
        <w:jc w:val="both"/>
        <w:rPr>
          <w:rFonts w:ascii="Times New Roman" w:hAnsi="Times New Roman" w:cs="Times New Roman"/>
          <w:b/>
          <w:sz w:val="26"/>
          <w:szCs w:val="26"/>
        </w:rPr>
      </w:pPr>
    </w:p>
    <w:p w:rsidR="00E56C49" w:rsidRDefault="00E56C49" w:rsidP="00E56C49">
      <w:pPr>
        <w:jc w:val="both"/>
        <w:rPr>
          <w:rFonts w:ascii="Times New Roman" w:hAnsi="Times New Roman" w:cs="Times New Roman"/>
          <w:b/>
        </w:rPr>
      </w:pPr>
      <w:r w:rsidRPr="005C1ACD">
        <w:rPr>
          <w:rFonts w:ascii="Times New Roman" w:hAnsi="Times New Roman" w:cs="Times New Roman"/>
          <w:b/>
        </w:rPr>
        <w:t xml:space="preserve">Course Objective: </w:t>
      </w:r>
    </w:p>
    <w:p w:rsidR="00E56C49" w:rsidRPr="00355FB3" w:rsidRDefault="00E56C49" w:rsidP="00E56C49">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E56C49" w:rsidRPr="00355FB3" w:rsidRDefault="00E56C49" w:rsidP="00E56C49">
      <w:pPr>
        <w:pStyle w:val="BodyText"/>
        <w:rPr>
          <w:b w:val="0"/>
          <w:bCs/>
          <w:szCs w:val="24"/>
        </w:rPr>
      </w:pPr>
    </w:p>
    <w:p w:rsidR="00E56C49" w:rsidRPr="00355FB3" w:rsidRDefault="00E56C49" w:rsidP="00E56C49">
      <w:pPr>
        <w:pStyle w:val="BodyText"/>
        <w:rPr>
          <w:b w:val="0"/>
          <w:bCs/>
          <w:szCs w:val="24"/>
        </w:rPr>
      </w:pPr>
      <w:r w:rsidRPr="00355FB3">
        <w:rPr>
          <w:bCs/>
          <w:szCs w:val="24"/>
        </w:rPr>
        <w:t>Methodology</w:t>
      </w:r>
    </w:p>
    <w:p w:rsidR="00E56C49" w:rsidRDefault="00E56C49" w:rsidP="00E56C49">
      <w:pPr>
        <w:pStyle w:val="NormalBold"/>
        <w:keepNext w:val="0"/>
        <w:tabs>
          <w:tab w:val="left" w:pos="2340"/>
          <w:tab w:val="left" w:pos="7200"/>
          <w:tab w:val="left" w:pos="8856"/>
        </w:tabs>
        <w:spacing w:before="0" w:after="0"/>
        <w:jc w:val="both"/>
        <w:outlineLvl w:val="9"/>
        <w:rPr>
          <w:b w:val="0"/>
          <w:bCs/>
          <w:szCs w:val="24"/>
          <w:lang w:val="en-US"/>
        </w:rPr>
      </w:pPr>
    </w:p>
    <w:p w:rsidR="00E56C49" w:rsidRPr="00355FB3" w:rsidRDefault="00E56C49" w:rsidP="00E56C49">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E56C49" w:rsidRPr="00355FB3" w:rsidRDefault="00E56C49" w:rsidP="00E56C49">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E56C49" w:rsidRPr="00355FB3" w:rsidRDefault="00E56C49" w:rsidP="00E56C49">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E56C49" w:rsidRPr="00355FB3" w:rsidRDefault="00E56C49" w:rsidP="00E56C49">
      <w:pPr>
        <w:pStyle w:val="NormalBold"/>
        <w:keepNext w:val="0"/>
        <w:tabs>
          <w:tab w:val="left" w:pos="2340"/>
          <w:tab w:val="left" w:pos="7200"/>
          <w:tab w:val="left" w:pos="8856"/>
        </w:tabs>
        <w:spacing w:before="0" w:after="0"/>
        <w:outlineLvl w:val="9"/>
        <w:rPr>
          <w:bCs/>
          <w:szCs w:val="24"/>
          <w:lang w:val="en-US"/>
        </w:rPr>
      </w:pPr>
    </w:p>
    <w:p w:rsidR="00E56C49" w:rsidRPr="00355FB3" w:rsidRDefault="00E56C49" w:rsidP="00E56C49">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E56C49" w:rsidRPr="00355FB3" w:rsidRDefault="00E56C49" w:rsidP="00E56C49">
      <w:pPr>
        <w:pStyle w:val="NormalBold"/>
        <w:keepNext w:val="0"/>
        <w:tabs>
          <w:tab w:val="left" w:pos="2340"/>
          <w:tab w:val="left" w:pos="7200"/>
          <w:tab w:val="left" w:pos="8856"/>
        </w:tabs>
        <w:spacing w:before="0" w:after="0"/>
        <w:outlineLvl w:val="9"/>
        <w:rPr>
          <w:bCs/>
          <w:szCs w:val="24"/>
          <w:lang w:val="en-US"/>
        </w:rPr>
      </w:pPr>
    </w:p>
    <w:p w:rsidR="00E56C49" w:rsidRPr="00355FB3" w:rsidRDefault="00E56C49" w:rsidP="00E56C49">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E56C49" w:rsidRPr="00355FB3" w:rsidRDefault="00E56C49" w:rsidP="00E56C49">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E56C49" w:rsidRPr="00355FB3" w:rsidRDefault="00E56C49" w:rsidP="00E56C49">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E56C49" w:rsidRPr="00355FB3" w:rsidRDefault="00E56C49" w:rsidP="00E56C49">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E56C49" w:rsidRDefault="00E56C49" w:rsidP="00E56C49">
      <w:pPr>
        <w:ind w:firstLine="720"/>
        <w:rPr>
          <w:rFonts w:ascii="Times New Roman" w:hAnsi="Times New Roman" w:cs="Times New Roman"/>
        </w:rPr>
      </w:pPr>
    </w:p>
    <w:p w:rsidR="00E56C49" w:rsidRDefault="00E56C49" w:rsidP="00E56C49">
      <w:pPr>
        <w:ind w:firstLine="720"/>
        <w:rPr>
          <w:rFonts w:ascii="Times New Roman" w:hAnsi="Times New Roman" w:cs="Times New Roman"/>
        </w:rPr>
      </w:pPr>
    </w:p>
    <w:p w:rsidR="00E56C49" w:rsidRDefault="00E56C49" w:rsidP="00E56C49">
      <w:pPr>
        <w:ind w:firstLine="720"/>
        <w:rPr>
          <w:rFonts w:ascii="Times New Roman" w:hAnsi="Times New Roman" w:cs="Times New Roman"/>
        </w:rPr>
      </w:pPr>
    </w:p>
    <w:p w:rsidR="00E56C49" w:rsidRDefault="00E56C49" w:rsidP="00E56C49">
      <w:pPr>
        <w:ind w:firstLine="720"/>
        <w:rPr>
          <w:rFonts w:ascii="Times New Roman" w:hAnsi="Times New Roman" w:cs="Times New Roman"/>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1B0F8D" w:rsidRPr="005E543A" w:rsidRDefault="001B0F8D" w:rsidP="001B0F8D">
      <w:pPr>
        <w:spacing w:after="24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DISSERTATION </w:t>
      </w:r>
    </w:p>
    <w:p w:rsidR="001B0F8D" w:rsidRDefault="001B0F8D" w:rsidP="001B0F8D">
      <w:pPr>
        <w:tabs>
          <w:tab w:val="left" w:pos="720"/>
          <w:tab w:val="left" w:pos="1440"/>
        </w:tabs>
        <w:spacing w:after="12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PSY4437</w:t>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t xml:space="preserve">Credit Units: </w:t>
      </w:r>
      <w:r w:rsidR="006469D7">
        <w:rPr>
          <w:rFonts w:ascii="Times New Roman" w:hAnsi="Times New Roman" w:cs="Times New Roman"/>
          <w:b/>
          <w:sz w:val="26"/>
          <w:szCs w:val="26"/>
        </w:rPr>
        <w:t>06</w:t>
      </w:r>
    </w:p>
    <w:p w:rsidR="001B0F8D" w:rsidRDefault="001B0F8D" w:rsidP="001B0F8D">
      <w:pPr>
        <w:keepNext/>
        <w:spacing w:after="0" w:line="240" w:lineRule="auto"/>
        <w:outlineLvl w:val="1"/>
        <w:rPr>
          <w:rFonts w:ascii="Times New Roman" w:hAnsi="Times New Roman"/>
          <w:b/>
          <w:bCs/>
          <w:iCs/>
        </w:rPr>
      </w:pPr>
    </w:p>
    <w:p w:rsidR="001B0F8D" w:rsidRDefault="001B0F8D" w:rsidP="001B0F8D">
      <w:pPr>
        <w:keepNext/>
        <w:spacing w:after="0" w:line="240" w:lineRule="auto"/>
        <w:outlineLvl w:val="1"/>
        <w:rPr>
          <w:rFonts w:ascii="Times New Roman" w:hAnsi="Times New Roman"/>
          <w:b/>
          <w:bCs/>
          <w:iCs/>
        </w:rPr>
      </w:pPr>
      <w:r w:rsidRPr="000E5A97">
        <w:rPr>
          <w:rFonts w:ascii="Times New Roman" w:eastAsia="Times New Roman" w:hAnsi="Times New Roman" w:cs="Times New Roman"/>
          <w:b/>
          <w:bCs/>
          <w:iCs/>
        </w:rPr>
        <w:t>GUIDELINES FOR DISSERTATION</w:t>
      </w:r>
    </w:p>
    <w:p w:rsidR="001B0F8D" w:rsidRPr="000E5A97" w:rsidRDefault="001B0F8D" w:rsidP="001B0F8D">
      <w:pPr>
        <w:keepNext/>
        <w:spacing w:after="0" w:line="240" w:lineRule="auto"/>
        <w:outlineLvl w:val="1"/>
        <w:rPr>
          <w:rFonts w:ascii="Times New Roman" w:eastAsia="Times New Roman" w:hAnsi="Times New Roman" w:cs="Times New Roman"/>
          <w:b/>
          <w:bCs/>
          <w:iCs/>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aim of the dissertation is to provide you with an opportunity to further your intellectual and personal development in your chosen field by undertaking a significant practical unit of activity, having an educational value at a level commensurate with the award of your degree</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dissertation can be defined as a scholarly inquiry into a problem or issues, involving a systematic approach to gathering and analysis of information / data, leading to production of a structured report. </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Selecting the Dissertation Topic</w:t>
      </w: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usual to give you some discretion in the choice of topic for the dissertation and the approach to be adopted. You will need to ensure that your dissertation is related to your field of specialization.</w:t>
      </w:r>
    </w:p>
    <w:p w:rsidR="001B0F8D" w:rsidRPr="000E5A97" w:rsidRDefault="001B0F8D" w:rsidP="001B0F8D">
      <w:pPr>
        <w:spacing w:after="0" w:line="240" w:lineRule="auto"/>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Deciding this is often the most difficult part of the dissertation process, and perhaps, you have been thinking of a topic for some time.</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important to distinguish here between ‘dissertation topic’ and ‘dissertation title’. The topic is the specific area that you wish to investigate. The title may not be decided until the dissertation has been written so as to reflect its content properly.</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Few restrictions are placed on the choice of the topic. Normally we would expect it to be:</w:t>
      </w:r>
    </w:p>
    <w:p w:rsidR="001B0F8D" w:rsidRPr="000E5A97" w:rsidRDefault="001B0F8D" w:rsidP="001820D2">
      <w:pPr>
        <w:numPr>
          <w:ilvl w:val="0"/>
          <w:numId w:val="9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relevant to business, defined broadly;</w:t>
      </w:r>
    </w:p>
    <w:p w:rsidR="001B0F8D" w:rsidRPr="000E5A97" w:rsidRDefault="001B0F8D" w:rsidP="001820D2">
      <w:pPr>
        <w:numPr>
          <w:ilvl w:val="0"/>
          <w:numId w:val="9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related to one or more of the subjects or areas of study within the core program and </w:t>
      </w:r>
      <w:proofErr w:type="spellStart"/>
      <w:r w:rsidRPr="000E5A97">
        <w:rPr>
          <w:rFonts w:ascii="Times New Roman" w:eastAsia="Times New Roman" w:hAnsi="Times New Roman" w:cs="Times New Roman"/>
        </w:rPr>
        <w:t>specialisation</w:t>
      </w:r>
      <w:proofErr w:type="spellEnd"/>
      <w:r w:rsidRPr="000E5A97">
        <w:rPr>
          <w:rFonts w:ascii="Times New Roman" w:eastAsia="Times New Roman" w:hAnsi="Times New Roman" w:cs="Times New Roman"/>
        </w:rPr>
        <w:t xml:space="preserve"> stream;</w:t>
      </w:r>
    </w:p>
    <w:p w:rsidR="001B0F8D" w:rsidRPr="000E5A97" w:rsidRDefault="001B0F8D" w:rsidP="001820D2">
      <w:pPr>
        <w:numPr>
          <w:ilvl w:val="0"/>
          <w:numId w:val="98"/>
        </w:numPr>
        <w:tabs>
          <w:tab w:val="left" w:pos="360"/>
        </w:tabs>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clearly focused so as to facilitate an in-depth approach, subject to the availability of adequate sources of  information and to your own knowledge;</w:t>
      </w:r>
    </w:p>
    <w:p w:rsidR="001B0F8D" w:rsidRPr="000E5A97" w:rsidRDefault="001B0F8D" w:rsidP="001820D2">
      <w:pPr>
        <w:numPr>
          <w:ilvl w:val="0"/>
          <w:numId w:val="9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of value and interest to you and your personal and professional development. </w:t>
      </w:r>
    </w:p>
    <w:p w:rsidR="001B0F8D" w:rsidRPr="000E5A97" w:rsidRDefault="001B0F8D" w:rsidP="001B0F8D">
      <w:pPr>
        <w:keepNext/>
        <w:spacing w:after="0" w:line="240" w:lineRule="auto"/>
        <w:outlineLvl w:val="0"/>
        <w:rPr>
          <w:rFonts w:ascii="Times New Roman" w:eastAsia="Times New Roman" w:hAnsi="Times New Roman" w:cs="Arial"/>
          <w:b/>
          <w:bCs/>
          <w:kern w:val="32"/>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Planning the Dissertation</w:t>
      </w:r>
    </w:p>
    <w:p w:rsidR="001B0F8D" w:rsidRPr="000E5A97" w:rsidRDefault="001B0F8D" w:rsidP="001B0F8D">
      <w:pPr>
        <w:spacing w:after="0" w:line="240" w:lineRule="auto"/>
        <w:rPr>
          <w:rFonts w:ascii="Times New Roman" w:eastAsia="Times New Roman" w:hAnsi="Times New Roman" w:cs="Times New Roman"/>
          <w:lang w:val="en-GB"/>
        </w:rPr>
      </w:pPr>
      <w:r w:rsidRPr="000E5A97">
        <w:rPr>
          <w:rFonts w:ascii="Times New Roman" w:eastAsia="Times New Roman" w:hAnsi="Times New Roman" w:cs="Times New Roman"/>
          <w:lang w:val="en-GB"/>
        </w:rPr>
        <w:t>This will entail following:</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Selecting a topic for investigation.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Establishing the precise focus of your study by deciding on the aims and objectives of the dissertation, or formulating questions to be investigated. Consider very carefully what is worth investigating and its feasibility.</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Drawing up initial dissertation outlines considering the aims and objectives of the dissertation. Workout various stages of dissertation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Devising a timetable to ensure that all stages of dissertation are completed in time. The timetable should include writing of the dissertation and regular meetings with your dissertation guide.</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The Dissertation plan or outline</w:t>
      </w: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recommended that you should have a dissertation plan to guide you right from the outset. Essentially, the dissertation plan is an outline of what you intend to do, chapter wise and therefore should reflect the aims and objectives of your dissertation.</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There are several reasons for having a dissertation plan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provides a focus to your thoughts.</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lastRenderedPageBreak/>
        <w:t>It provides your faculty-guide with an opportunity, at an early stage of your work, to make constructive comments and help guide the direction of your research.</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writing of a plan is the first formal stage of the writing process, and therefore helps build up your confidence. </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In many ways, the plan encourages you to come to terms with the reading, thinking and writing in a systematic and integrated way, with plenty of time left for changes. </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Finally, the dissertation plan generally provides a revision point in the development of your dissertation report in order to allow appropriate changes in the scope and even direction of your work as it progresses.</w:t>
      </w:r>
    </w:p>
    <w:p w:rsidR="001B0F8D" w:rsidRPr="000E5A97" w:rsidRDefault="001B0F8D" w:rsidP="001B0F8D">
      <w:pPr>
        <w:spacing w:after="0" w:line="240" w:lineRule="auto"/>
        <w:rPr>
          <w:rFonts w:ascii="Times New Roman" w:eastAsia="Times New Roman" w:hAnsi="Times New Roman" w:cs="Times New Roman"/>
          <w:lang w:val="en-GB"/>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Keeping records</w:t>
      </w: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This includes the following:</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Making a note of everything you read; including those discarded.</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Ensuring that when recording sources, author’s name and initials, date of publication, title, place of publication and publisher are included. (You may consider starting a card index or database from the outset). Making an accurate note of all quotations at the time you read them.</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Make clear what is a direct a direct quotation and what is your paraphrase.</w:t>
      </w:r>
    </w:p>
    <w:p w:rsidR="001B0F8D" w:rsidRPr="000E5A97" w:rsidRDefault="001B0F8D" w:rsidP="001B0F8D">
      <w:pPr>
        <w:keepNext/>
        <w:spacing w:after="0" w:line="240" w:lineRule="auto"/>
        <w:outlineLvl w:val="0"/>
        <w:rPr>
          <w:rFonts w:ascii="Times New Roman" w:eastAsia="Times New Roman" w:hAnsi="Times New Roman" w:cs="Arial"/>
          <w:b/>
          <w:bCs/>
          <w:kern w:val="32"/>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Dissertation format</w:t>
      </w: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All students must follow the following rules in submitting their dissertation.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Front page should provide title, author, Name of degree/diploma and the date of submission.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Second page should be the table of contents giving page references for each chapter and section.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next page should be the table of appendices, graphs and tables giving titles and page references.</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rPr>
        <w:t xml:space="preserve">Next to follow should be a synopsis or abstract of the dissertation (approximately 500 words) titled: </w:t>
      </w:r>
      <w:r w:rsidRPr="000E5A97">
        <w:rPr>
          <w:rFonts w:ascii="Times New Roman" w:eastAsia="Times New Roman" w:hAnsi="Times New Roman" w:cs="Times New Roman"/>
          <w:b/>
        </w:rPr>
        <w:t>Executive Summary.</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Next is the ‘acknowledgements’.</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Chapter I should be a general introduction, giving the background to the dissertation, the objectives of the dissertation, the rationale for the dissertation, the plan, methodological issues and problems. The limitations of the dissertation should also be hinted in this chapter.</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Other chapters will constitute the body of the dissertation. The number of chapters and their sequence will usually vary depending on, among others, on a critical review of the previous relevant work relating to your major findings, a discussion of their implications, and conclusions, possibly with a suggestion of the direction of future research on the area.</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After this concluding chapter, you should give a list of all the references you have used. These should be cross - references with your text. For articles from journals, the following details are required e.g.</w:t>
      </w:r>
    </w:p>
    <w:p w:rsidR="001B0F8D" w:rsidRPr="000E5A97" w:rsidRDefault="001B0F8D" w:rsidP="001B0F8D">
      <w:pPr>
        <w:spacing w:after="0" w:line="240" w:lineRule="auto"/>
        <w:ind w:left="283"/>
        <w:jc w:val="both"/>
        <w:rPr>
          <w:rFonts w:ascii="Times New Roman" w:eastAsia="Times New Roman" w:hAnsi="Times New Roman" w:cs="Times New Roman"/>
        </w:rPr>
      </w:pPr>
    </w:p>
    <w:p w:rsidR="001B0F8D" w:rsidRPr="000E5A97" w:rsidRDefault="001B0F8D" w:rsidP="001B0F8D">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 xml:space="preserve">Draper P and </w:t>
      </w:r>
      <w:proofErr w:type="spellStart"/>
      <w:r w:rsidRPr="000E5A97">
        <w:rPr>
          <w:rFonts w:ascii="Times New Roman" w:eastAsia="Times New Roman" w:hAnsi="Times New Roman" w:cs="Times New Roman"/>
        </w:rPr>
        <w:t>Pandyal</w:t>
      </w:r>
      <w:proofErr w:type="spellEnd"/>
      <w:r w:rsidRPr="000E5A97">
        <w:rPr>
          <w:rFonts w:ascii="Times New Roman" w:eastAsia="Times New Roman" w:hAnsi="Times New Roman" w:cs="Times New Roman"/>
        </w:rPr>
        <w:t xml:space="preserve"> K. 1991, The Investment Trust Discount Revisited, Journal of Business Finance and Accounting, Vol18, No6, Nov, pp 791-832.</w:t>
      </w:r>
    </w:p>
    <w:p w:rsidR="001B0F8D" w:rsidRPr="000E5A97" w:rsidRDefault="001B0F8D" w:rsidP="001B0F8D">
      <w:pPr>
        <w:spacing w:after="0" w:line="240" w:lineRule="auto"/>
        <w:ind w:left="283"/>
        <w:jc w:val="both"/>
        <w:rPr>
          <w:rFonts w:ascii="Times New Roman" w:eastAsia="Times New Roman" w:hAnsi="Times New Roman" w:cs="Times New Roman"/>
        </w:rPr>
      </w:pPr>
    </w:p>
    <w:p w:rsidR="001B0F8D" w:rsidRPr="000E5A97" w:rsidRDefault="001B0F8D" w:rsidP="001B0F8D">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For books, the following details are required:</w:t>
      </w:r>
    </w:p>
    <w:p w:rsidR="001B0F8D" w:rsidRPr="000E5A97" w:rsidRDefault="001B0F8D" w:rsidP="001B0F8D">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Levi, M. 1996, International Financial Management, Prentice Hall, New York, 3rd Ed, 1996</w:t>
      </w:r>
    </w:p>
    <w:p w:rsidR="001B0F8D" w:rsidRPr="000E5A97" w:rsidRDefault="001B0F8D" w:rsidP="001B0F8D">
      <w:pPr>
        <w:spacing w:after="0" w:line="240" w:lineRule="auto"/>
        <w:ind w:left="283"/>
        <w:jc w:val="both"/>
        <w:rPr>
          <w:rFonts w:ascii="Times New Roman" w:eastAsia="Times New Roman" w:hAnsi="Times New Roman" w:cs="Times New Roman"/>
        </w:rPr>
      </w:pPr>
    </w:p>
    <w:p w:rsidR="001B0F8D" w:rsidRPr="000E5A97" w:rsidRDefault="001B0F8D" w:rsidP="001820D2">
      <w:pPr>
        <w:numPr>
          <w:ilvl w:val="0"/>
          <w:numId w:val="89"/>
        </w:num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Finally, you should give any appendices. These should only include relevant statistical data or material that cannot be fitted into the above categories.</w:t>
      </w:r>
    </w:p>
    <w:p w:rsidR="001B0F8D" w:rsidRPr="000E5A97" w:rsidRDefault="001B0F8D" w:rsidP="001B0F8D">
      <w:pPr>
        <w:spacing w:after="0" w:line="240" w:lineRule="auto"/>
        <w:jc w:val="both"/>
        <w:rPr>
          <w:rFonts w:ascii="Times New Roman" w:eastAsia="Times New Roman" w:hAnsi="Times New Roman" w:cs="Times New Roman"/>
          <w:b/>
          <w:color w:val="000000"/>
        </w:rPr>
      </w:pPr>
    </w:p>
    <w:p w:rsidR="001B0F8D" w:rsidRPr="000E5A97" w:rsidRDefault="001B0F8D" w:rsidP="001B0F8D">
      <w:pPr>
        <w:spacing w:after="0" w:line="240" w:lineRule="auto"/>
        <w:jc w:val="both"/>
        <w:rPr>
          <w:rFonts w:ascii="Times New Roman" w:eastAsia="Times New Roman" w:hAnsi="Times New Roman" w:cs="Times New Roman"/>
          <w:b/>
          <w:color w:val="000000"/>
        </w:rPr>
      </w:pPr>
      <w:r w:rsidRPr="000E5A97">
        <w:rPr>
          <w:rFonts w:ascii="Times New Roman" w:eastAsia="Times New Roman" w:hAnsi="Times New Roman" w:cs="Times New Roman"/>
          <w:b/>
          <w:color w:val="000000"/>
        </w:rPr>
        <w:t xml:space="preserve">The </w:t>
      </w:r>
      <w:r w:rsidRPr="000E5A97">
        <w:rPr>
          <w:rFonts w:ascii="Times New Roman" w:eastAsia="Times New Roman" w:hAnsi="Times New Roman" w:cs="Times New Roman"/>
          <w:b/>
          <w:bCs/>
          <w:color w:val="000000"/>
        </w:rPr>
        <w:t>Layout Guidelines</w:t>
      </w:r>
      <w:r w:rsidRPr="000E5A97">
        <w:rPr>
          <w:rFonts w:ascii="Times New Roman" w:eastAsia="Times New Roman" w:hAnsi="Times New Roman" w:cs="Times New Roman"/>
          <w:b/>
          <w:color w:val="000000"/>
        </w:rPr>
        <w:t xml:space="preserve"> for the Dissertation:</w:t>
      </w:r>
    </w:p>
    <w:p w:rsidR="001B0F8D" w:rsidRPr="000E5A97" w:rsidRDefault="001B0F8D" w:rsidP="001820D2">
      <w:pPr>
        <w:numPr>
          <w:ilvl w:val="0"/>
          <w:numId w:val="84"/>
        </w:numPr>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A4 size Paper</w:t>
      </w:r>
    </w:p>
    <w:p w:rsidR="001B0F8D" w:rsidRPr="000E5A97" w:rsidRDefault="001B0F8D" w:rsidP="001820D2">
      <w:pPr>
        <w:numPr>
          <w:ilvl w:val="0"/>
          <w:numId w:val="83"/>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Font: Arial (10 points) or Times New Roman (12 points) </w:t>
      </w:r>
    </w:p>
    <w:p w:rsidR="001B0F8D" w:rsidRPr="000E5A97" w:rsidRDefault="001B0F8D" w:rsidP="001820D2">
      <w:pPr>
        <w:numPr>
          <w:ilvl w:val="0"/>
          <w:numId w:val="83"/>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Line spacing: 1.5 </w:t>
      </w:r>
    </w:p>
    <w:p w:rsidR="001B0F8D" w:rsidRPr="000E5A97" w:rsidRDefault="001B0F8D" w:rsidP="001820D2">
      <w:pPr>
        <w:numPr>
          <w:ilvl w:val="0"/>
          <w:numId w:val="83"/>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Top and bottom margins: 1 inch/ 2.5 cm; left and right margins: 1.25 inches/ 3 cm </w:t>
      </w:r>
    </w:p>
    <w:p w:rsidR="001B0F8D" w:rsidRPr="000E5A97" w:rsidRDefault="001B0F8D" w:rsidP="001B0F8D">
      <w:pPr>
        <w:keepNext/>
        <w:spacing w:after="0" w:line="240" w:lineRule="auto"/>
        <w:outlineLvl w:val="0"/>
        <w:rPr>
          <w:rFonts w:ascii="Times New Roman" w:eastAsia="Times New Roman" w:hAnsi="Times New Roman" w:cs="Arial"/>
          <w:b/>
          <w:bCs/>
          <w:kern w:val="32"/>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Guidelines for the Assessment of the Dissertation</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While evaluating the dissertation, faculty guide will consider the following aspects:</w:t>
      </w:r>
    </w:p>
    <w:p w:rsidR="001B0F8D" w:rsidRPr="000E5A97" w:rsidRDefault="001B0F8D" w:rsidP="001B0F8D">
      <w:pPr>
        <w:spacing w:after="0" w:line="240" w:lineRule="auto"/>
        <w:rPr>
          <w:rFonts w:ascii="Times New Roman" w:eastAsia="Times New Roman" w:hAnsi="Times New Roman" w:cs="Times New Roman"/>
        </w:rPr>
      </w:pPr>
    </w:p>
    <w:p w:rsidR="001B0F8D" w:rsidRPr="000E5A97" w:rsidRDefault="001B0F8D" w:rsidP="001820D2">
      <w:pPr>
        <w:numPr>
          <w:ilvl w:val="0"/>
          <w:numId w:val="90"/>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made a clear statement of the objective or objective(s)</w:t>
      </w:r>
      <w:proofErr w:type="gramStart"/>
      <w:r w:rsidRPr="000E5A97">
        <w:rPr>
          <w:rFonts w:ascii="Times New Roman" w:eastAsia="Times New Roman" w:hAnsi="Times New Roman" w:cs="Times New Roman"/>
        </w:rPr>
        <w:t>.</w:t>
      </w:r>
      <w:proofErr w:type="gramEnd"/>
    </w:p>
    <w:p w:rsidR="001B0F8D" w:rsidRPr="000E5A97" w:rsidRDefault="001B0F8D" w:rsidP="001820D2">
      <w:pPr>
        <w:numPr>
          <w:ilvl w:val="0"/>
          <w:numId w:val="91"/>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If there is more than one objective, do these constitute parts of a whole? </w:t>
      </w:r>
    </w:p>
    <w:p w:rsidR="001B0F8D" w:rsidRPr="000E5A97" w:rsidRDefault="001B0F8D" w:rsidP="001820D2">
      <w:pPr>
        <w:numPr>
          <w:ilvl w:val="0"/>
          <w:numId w:val="92"/>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Has the student developed an appropriate analytical framework for addressing the problem at </w:t>
      </w:r>
      <w:proofErr w:type="gramStart"/>
      <w:r w:rsidRPr="000E5A97">
        <w:rPr>
          <w:rFonts w:ascii="Times New Roman" w:eastAsia="Times New Roman" w:hAnsi="Times New Roman" w:cs="Times New Roman"/>
        </w:rPr>
        <w:t>hand.</w:t>
      </w:r>
      <w:proofErr w:type="gramEnd"/>
    </w:p>
    <w:p w:rsidR="001B0F8D" w:rsidRPr="000E5A97" w:rsidRDefault="001B0F8D" w:rsidP="001820D2">
      <w:pPr>
        <w:numPr>
          <w:ilvl w:val="0"/>
          <w:numId w:val="93"/>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Is this based on up-to-date developments in the topic area?</w:t>
      </w:r>
    </w:p>
    <w:p w:rsidR="001B0F8D" w:rsidRPr="000E5A97" w:rsidRDefault="001B0F8D" w:rsidP="001820D2">
      <w:pPr>
        <w:numPr>
          <w:ilvl w:val="0"/>
          <w:numId w:val="94"/>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collected information / data suitable to the frameworks?</w:t>
      </w:r>
    </w:p>
    <w:p w:rsidR="001B0F8D" w:rsidRPr="000E5A97" w:rsidRDefault="001B0F8D" w:rsidP="001820D2">
      <w:pPr>
        <w:numPr>
          <w:ilvl w:val="0"/>
          <w:numId w:val="95"/>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Are the techniques employed by the student to </w:t>
      </w:r>
      <w:proofErr w:type="spellStart"/>
      <w:r w:rsidRPr="000E5A97">
        <w:rPr>
          <w:rFonts w:ascii="Times New Roman" w:eastAsia="Times New Roman" w:hAnsi="Times New Roman" w:cs="Times New Roman"/>
        </w:rPr>
        <w:t>analyse</w:t>
      </w:r>
      <w:proofErr w:type="spellEnd"/>
      <w:r w:rsidRPr="000E5A97">
        <w:rPr>
          <w:rFonts w:ascii="Times New Roman" w:eastAsia="Times New Roman" w:hAnsi="Times New Roman" w:cs="Times New Roman"/>
        </w:rPr>
        <w:t xml:space="preserve"> the data / information appropriate and relevant?</w:t>
      </w:r>
    </w:p>
    <w:p w:rsidR="001B0F8D" w:rsidRPr="000E5A97" w:rsidRDefault="001B0F8D" w:rsidP="001820D2">
      <w:pPr>
        <w:numPr>
          <w:ilvl w:val="0"/>
          <w:numId w:val="96"/>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succeeded in drawing conclusion form the analysis?</w:t>
      </w:r>
    </w:p>
    <w:p w:rsidR="001B0F8D" w:rsidRPr="000E5A97" w:rsidRDefault="001B0F8D" w:rsidP="001820D2">
      <w:pPr>
        <w:numPr>
          <w:ilvl w:val="0"/>
          <w:numId w:val="9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Do the conclusions relate well to the objectives of the project?</w:t>
      </w:r>
    </w:p>
    <w:p w:rsidR="001B0F8D" w:rsidRPr="000E5A97" w:rsidRDefault="001B0F8D" w:rsidP="001820D2">
      <w:pPr>
        <w:numPr>
          <w:ilvl w:val="0"/>
          <w:numId w:val="9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been regular in his work?</w:t>
      </w:r>
    </w:p>
    <w:p w:rsidR="001B0F8D" w:rsidRPr="000E5A97" w:rsidRDefault="001B0F8D" w:rsidP="001820D2">
      <w:pPr>
        <w:numPr>
          <w:ilvl w:val="0"/>
          <w:numId w:val="9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Layout of the written report.</w:t>
      </w:r>
    </w:p>
    <w:p w:rsidR="001B0F8D" w:rsidRPr="000E5A97" w:rsidRDefault="001B0F8D" w:rsidP="001B0F8D">
      <w:pPr>
        <w:spacing w:after="0" w:line="240" w:lineRule="auto"/>
        <w:rPr>
          <w:rFonts w:ascii="Times New Roman" w:eastAsia="Times New Roman" w:hAnsi="Times New Roman" w:cs="Times New Roman"/>
        </w:rPr>
      </w:pPr>
    </w:p>
    <w:p w:rsidR="001B0F8D" w:rsidRPr="000E5A97" w:rsidRDefault="001B0F8D" w:rsidP="001B0F8D">
      <w:pPr>
        <w:spacing w:after="0" w:line="240" w:lineRule="auto"/>
        <w:rPr>
          <w:rFonts w:ascii="Times New Roman" w:eastAsia="Times New Roman" w:hAnsi="Times New Roman" w:cs="Times New Roman"/>
          <w:b/>
        </w:rPr>
      </w:pPr>
    </w:p>
    <w:p w:rsidR="001B0F8D" w:rsidRPr="000E5A97" w:rsidRDefault="001B0F8D" w:rsidP="001B0F8D">
      <w:pPr>
        <w:spacing w:after="0" w:line="240" w:lineRule="auto"/>
        <w:rPr>
          <w:rFonts w:ascii="Times New Roman" w:eastAsia="Times New Roman" w:hAnsi="Times New Roman" w:cs="Times New Roman"/>
          <w:b/>
        </w:rPr>
      </w:pPr>
    </w:p>
    <w:p w:rsidR="001B0F8D" w:rsidRPr="000E5A97" w:rsidRDefault="001B0F8D" w:rsidP="001B0F8D">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Assessment Scheme:</w:t>
      </w:r>
    </w:p>
    <w:p w:rsidR="001B0F8D" w:rsidRPr="000E5A97" w:rsidRDefault="001B0F8D" w:rsidP="001B0F8D">
      <w:pPr>
        <w:spacing w:after="0" w:line="240" w:lineRule="auto"/>
        <w:rPr>
          <w:rFonts w:ascii="Times New Roman" w:eastAsia="Times New Roman" w:hAnsi="Times New Roman" w:cs="Times New Roman"/>
          <w:b/>
        </w:rPr>
      </w:pP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Continuous Evaluation:</w:t>
      </w:r>
      <w:r w:rsidR="005422AD">
        <w:rPr>
          <w:rFonts w:ascii="Times New Roman" w:eastAsia="Times New Roman" w:hAnsi="Times New Roman"/>
        </w:rPr>
        <w:tab/>
      </w:r>
      <w:r w:rsidR="005422AD">
        <w:rPr>
          <w:rFonts w:ascii="Times New Roman" w:eastAsia="Times New Roman" w:hAnsi="Times New Roman"/>
        </w:rPr>
        <w:tab/>
      </w:r>
      <w:r w:rsidR="005422AD">
        <w:rPr>
          <w:rFonts w:ascii="Times New Roman" w:eastAsia="Times New Roman" w:hAnsi="Times New Roman"/>
        </w:rPr>
        <w:tab/>
      </w:r>
      <w:r w:rsidRPr="000E5A97">
        <w:rPr>
          <w:rFonts w:ascii="Times New Roman" w:eastAsia="Times New Roman" w:hAnsi="Times New Roman" w:cs="Times New Roman"/>
        </w:rPr>
        <w:t>40%</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 xml:space="preserve">(Based on Abstract, Regularity, </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Adherence to initial plan, Records etc.)</w:t>
      </w:r>
    </w:p>
    <w:p w:rsidR="001B0F8D" w:rsidRPr="000E5A97" w:rsidRDefault="001B0F8D" w:rsidP="001B0F8D">
      <w:pPr>
        <w:spacing w:after="0" w:line="240" w:lineRule="auto"/>
        <w:rPr>
          <w:rFonts w:ascii="Times New Roman" w:eastAsia="Times New Roman" w:hAnsi="Times New Roman" w:cs="Times New Roman"/>
        </w:rPr>
      </w:pP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Final Evaluation:</w:t>
      </w:r>
      <w:r w:rsidR="005422AD">
        <w:rPr>
          <w:rFonts w:ascii="Times New Roman" w:eastAsia="Times New Roman" w:hAnsi="Times New Roman"/>
        </w:rPr>
        <w:t xml:space="preserve"> Based on,  </w:t>
      </w:r>
      <w:r w:rsidR="005422AD">
        <w:rPr>
          <w:rFonts w:ascii="Times New Roman" w:eastAsia="Times New Roman" w:hAnsi="Times New Roman"/>
        </w:rPr>
        <w:tab/>
      </w:r>
      <w:r w:rsidR="005422AD">
        <w:rPr>
          <w:rFonts w:ascii="Times New Roman" w:eastAsia="Times New Roman" w:hAnsi="Times New Roman"/>
        </w:rPr>
        <w:tab/>
      </w:r>
      <w:r w:rsidR="005422AD">
        <w:rPr>
          <w:rFonts w:ascii="Times New Roman" w:eastAsia="Times New Roman" w:hAnsi="Times New Roman"/>
        </w:rPr>
        <w:tab/>
      </w:r>
      <w:r w:rsidRPr="000E5A97">
        <w:rPr>
          <w:rFonts w:ascii="Times New Roman" w:eastAsia="Times New Roman" w:hAnsi="Times New Roman" w:cs="Times New Roman"/>
        </w:rPr>
        <w:t>60%</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Con</w:t>
      </w:r>
      <w:r w:rsidR="005422AD">
        <w:rPr>
          <w:rFonts w:ascii="Times New Roman" w:eastAsia="Times New Roman" w:hAnsi="Times New Roman"/>
        </w:rPr>
        <w:t>tents &amp; Layout of the Report,</w:t>
      </w:r>
      <w:r w:rsidR="005422AD">
        <w:rPr>
          <w:rFonts w:ascii="Times New Roman" w:eastAsia="Times New Roman" w:hAnsi="Times New Roman"/>
        </w:rPr>
        <w:tab/>
      </w:r>
      <w:r w:rsidR="005422AD">
        <w:rPr>
          <w:rFonts w:ascii="Times New Roman" w:eastAsia="Times New Roman" w:hAnsi="Times New Roman"/>
        </w:rPr>
        <w:tab/>
      </w:r>
      <w:r w:rsidRPr="000E5A97">
        <w:rPr>
          <w:rFonts w:ascii="Times New Roman" w:eastAsia="Times New Roman" w:hAnsi="Times New Roman" w:cs="Times New Roman"/>
        </w:rPr>
        <w:t>25</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Conceptual Framework,</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10</w:t>
      </w:r>
    </w:p>
    <w:p w:rsidR="001B0F8D" w:rsidRPr="000E5A97" w:rsidRDefault="001B0F8D" w:rsidP="001B0F8D">
      <w:pPr>
        <w:tabs>
          <w:tab w:val="left" w:pos="720"/>
          <w:tab w:val="left" w:pos="1440"/>
          <w:tab w:val="left" w:pos="2160"/>
          <w:tab w:val="left" w:pos="2880"/>
          <w:tab w:val="left" w:pos="3600"/>
          <w:tab w:val="left" w:pos="4320"/>
          <w:tab w:val="left" w:pos="5910"/>
        </w:tabs>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Objectives &amp; Methodology and</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10</w:t>
      </w:r>
      <w:r w:rsidRPr="000E5A97">
        <w:rPr>
          <w:rFonts w:ascii="Times New Roman" w:eastAsia="Times New Roman" w:hAnsi="Times New Roman" w:cs="Times New Roman"/>
        </w:rPr>
        <w:tab/>
      </w:r>
    </w:p>
    <w:p w:rsidR="001B0F8D" w:rsidRDefault="005422AD" w:rsidP="005422AD">
      <w:pPr>
        <w:rPr>
          <w:rFonts w:ascii="Times New Roman" w:hAnsi="Times New Roman" w:cs="Times New Roman"/>
        </w:rPr>
      </w:pPr>
      <w:r>
        <w:rPr>
          <w:rFonts w:ascii="Times New Roman" w:eastAsia="Times New Roman" w:hAnsi="Times New Roman"/>
          <w:lang w:val="fr-FR"/>
        </w:rPr>
        <w:t>Implications &amp; Conclusions</w:t>
      </w:r>
      <w:r>
        <w:rPr>
          <w:rFonts w:ascii="Times New Roman" w:eastAsia="Times New Roman" w:hAnsi="Times New Roman"/>
          <w:lang w:val="fr-FR"/>
        </w:rPr>
        <w:tab/>
      </w:r>
      <w:r>
        <w:rPr>
          <w:rFonts w:ascii="Times New Roman" w:eastAsia="Times New Roman" w:hAnsi="Times New Roman"/>
          <w:lang w:val="fr-FR"/>
        </w:rPr>
        <w:tab/>
      </w:r>
      <w:r>
        <w:rPr>
          <w:rFonts w:ascii="Times New Roman" w:eastAsia="Times New Roman" w:hAnsi="Times New Roman"/>
          <w:lang w:val="fr-FR"/>
        </w:rPr>
        <w:tab/>
      </w:r>
      <w:r w:rsidR="001B0F8D" w:rsidRPr="000E5A97">
        <w:rPr>
          <w:rFonts w:ascii="Times New Roman" w:eastAsia="Times New Roman" w:hAnsi="Times New Roman" w:cs="Times New Roman"/>
          <w:lang w:val="fr-FR"/>
        </w:rPr>
        <w:t>15</w:t>
      </w:r>
      <w:r w:rsidR="001B0F8D" w:rsidRPr="000E5A97">
        <w:rPr>
          <w:rFonts w:ascii="Times New Roman" w:eastAsia="Times New Roman" w:hAnsi="Times New Roman" w:cs="Times New Roman"/>
          <w:lang w:val="fr-FR"/>
        </w:rPr>
        <w:tab/>
      </w:r>
    </w:p>
    <w:p w:rsidR="00A50388" w:rsidRDefault="00A50388" w:rsidP="00A50388">
      <w:pPr>
        <w:ind w:firstLine="720"/>
        <w:rPr>
          <w:rFonts w:ascii="Times New Roman" w:hAnsi="Times New Roman" w:cs="Times New Roman"/>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5422AD" w:rsidRDefault="005422AD" w:rsidP="00A50388">
      <w:pPr>
        <w:jc w:val="center"/>
        <w:rPr>
          <w:rFonts w:ascii="Times New Roman" w:hAnsi="Times New Roman" w:cs="Times New Roman"/>
          <w:b/>
          <w:sz w:val="30"/>
          <w:szCs w:val="30"/>
        </w:rPr>
      </w:pPr>
    </w:p>
    <w:p w:rsidR="005422AD" w:rsidRDefault="005422AD" w:rsidP="00A50388">
      <w:pPr>
        <w:jc w:val="center"/>
        <w:rPr>
          <w:rFonts w:ascii="Times New Roman" w:hAnsi="Times New Roman" w:cs="Times New Roman"/>
          <w:b/>
          <w:sz w:val="30"/>
          <w:szCs w:val="30"/>
        </w:rPr>
      </w:pPr>
    </w:p>
    <w:p w:rsidR="00A50388" w:rsidRPr="00747B2C" w:rsidRDefault="00A50388" w:rsidP="00A50388">
      <w:pPr>
        <w:jc w:val="center"/>
        <w:rPr>
          <w:rFonts w:ascii="Times New Roman" w:hAnsi="Times New Roman" w:cs="Times New Roman"/>
          <w:b/>
          <w:sz w:val="30"/>
          <w:szCs w:val="30"/>
        </w:rPr>
      </w:pPr>
      <w:r w:rsidRPr="00747B2C">
        <w:rPr>
          <w:rFonts w:ascii="Times New Roman" w:hAnsi="Times New Roman" w:cs="Times New Roman"/>
          <w:b/>
          <w:sz w:val="30"/>
          <w:szCs w:val="30"/>
        </w:rPr>
        <w:t>MENTAL RETARDATION</w:t>
      </w:r>
    </w:p>
    <w:p w:rsidR="00A50388" w:rsidRPr="00F81B9B" w:rsidRDefault="00A50388" w:rsidP="00A50388">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PSY4402</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A50388" w:rsidRDefault="00A50388" w:rsidP="00A50388">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A50388" w:rsidRPr="00747B2C" w:rsidRDefault="00A50388" w:rsidP="00A50388">
      <w:pPr>
        <w:jc w:val="both"/>
        <w:rPr>
          <w:rFonts w:ascii="Times New Roman" w:eastAsia="SimSun" w:hAnsi="Times New Roman" w:cs="Times New Roman"/>
          <w:sz w:val="24"/>
          <w:szCs w:val="24"/>
        </w:rPr>
      </w:pPr>
      <w:r w:rsidRPr="00747B2C">
        <w:rPr>
          <w:rFonts w:ascii="Times New Roman" w:eastAsia="SimSun" w:hAnsi="Times New Roman" w:cs="Times New Roman"/>
          <w:sz w:val="24"/>
          <w:szCs w:val="24"/>
        </w:rPr>
        <w:t xml:space="preserve">The paper on </w:t>
      </w:r>
      <w:r w:rsidRPr="00747B2C">
        <w:rPr>
          <w:rFonts w:ascii="Times New Roman" w:hAnsi="Times New Roman" w:cs="Times New Roman"/>
          <w:sz w:val="24"/>
          <w:szCs w:val="24"/>
        </w:rPr>
        <w:t>Mental Retardation</w:t>
      </w:r>
      <w:r w:rsidRPr="00747B2C">
        <w:rPr>
          <w:rFonts w:ascii="Times New Roman" w:eastAsia="SimSun" w:hAnsi="Times New Roman" w:cs="Times New Roman"/>
          <w:sz w:val="24"/>
          <w:szCs w:val="24"/>
        </w:rPr>
        <w:t xml:space="preserve"> introduces </w:t>
      </w:r>
      <w:r w:rsidRPr="00747B2C">
        <w:rPr>
          <w:rFonts w:ascii="Times New Roman" w:hAnsi="Times New Roman" w:cs="Times New Roman"/>
          <w:sz w:val="24"/>
          <w:szCs w:val="24"/>
        </w:rPr>
        <w:t>nature of mental retardation, its classification, assessment and intervention programs</w:t>
      </w:r>
      <w:r w:rsidRPr="00747B2C">
        <w:rPr>
          <w:rFonts w:ascii="Times New Roman" w:eastAsia="SimSun" w:hAnsi="Times New Roman" w:cs="Times New Roman"/>
          <w:sz w:val="24"/>
          <w:szCs w:val="24"/>
        </w:rPr>
        <w:t xml:space="preserve">.      </w:t>
      </w:r>
    </w:p>
    <w:p w:rsidR="00A50388" w:rsidRPr="00747B2C" w:rsidRDefault="00A50388" w:rsidP="00A50388">
      <w:pPr>
        <w:spacing w:after="0" w:line="240" w:lineRule="auto"/>
        <w:rPr>
          <w:rFonts w:ascii="Times New Roman" w:hAnsi="Times New Roman" w:cs="Times New Roman"/>
          <w:b/>
          <w:sz w:val="24"/>
          <w:szCs w:val="24"/>
        </w:rPr>
      </w:pPr>
      <w:r w:rsidRPr="00747B2C">
        <w:rPr>
          <w:rFonts w:ascii="Times New Roman" w:hAnsi="Times New Roman" w:cs="Times New Roman"/>
          <w:b/>
          <w:sz w:val="24"/>
          <w:szCs w:val="24"/>
        </w:rPr>
        <w:t>Course Contents:</w:t>
      </w:r>
    </w:p>
    <w:p w:rsidR="00A50388" w:rsidRDefault="00A50388" w:rsidP="00A50388">
      <w:pPr>
        <w:spacing w:after="0" w:line="240" w:lineRule="auto"/>
        <w:rPr>
          <w:rFonts w:ascii="Times New Roman" w:hAnsi="Times New Roman" w:cs="Times New Roman"/>
          <w:sz w:val="24"/>
          <w:szCs w:val="24"/>
        </w:rPr>
      </w:pPr>
    </w:p>
    <w:p w:rsidR="00A50388" w:rsidRPr="00747B2C" w:rsidRDefault="00A50388" w:rsidP="00A50388">
      <w:pPr>
        <w:spacing w:after="0" w:line="240" w:lineRule="auto"/>
        <w:rPr>
          <w:rFonts w:ascii="Times New Roman" w:hAnsi="Times New Roman" w:cs="Times New Roman"/>
          <w:b/>
          <w:sz w:val="24"/>
          <w:szCs w:val="24"/>
        </w:rPr>
      </w:pPr>
      <w:r w:rsidRPr="00747B2C">
        <w:rPr>
          <w:rFonts w:ascii="Times New Roman" w:hAnsi="Times New Roman" w:cs="Times New Roman"/>
          <w:b/>
          <w:sz w:val="24"/>
          <w:szCs w:val="24"/>
        </w:rPr>
        <w:t xml:space="preserve">Module I: </w:t>
      </w:r>
    </w:p>
    <w:p w:rsidR="00A50388" w:rsidRDefault="00A50388" w:rsidP="00A50388">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Definition of mental retardation, Classification-Psychological Classification Medical and Educational Classification, Causes and Prevention</w:t>
      </w:r>
    </w:p>
    <w:p w:rsidR="00A50388" w:rsidRDefault="00A50388" w:rsidP="00A50388">
      <w:pPr>
        <w:spacing w:after="0" w:line="240" w:lineRule="auto"/>
        <w:jc w:val="both"/>
        <w:rPr>
          <w:rFonts w:ascii="Times New Roman" w:hAnsi="Times New Roman" w:cs="Times New Roman"/>
          <w:sz w:val="24"/>
          <w:szCs w:val="24"/>
        </w:rPr>
      </w:pPr>
    </w:p>
    <w:p w:rsidR="00A50388" w:rsidRPr="00747B2C" w:rsidRDefault="00A50388" w:rsidP="00A50388">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II: </w:t>
      </w:r>
    </w:p>
    <w:p w:rsidR="00A50388" w:rsidRDefault="00A50388" w:rsidP="00A50388">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Psycho-educational Assessment, Intelligence Tests, FACP, BASIC-MR, BASAL-MR </w:t>
      </w:r>
    </w:p>
    <w:p w:rsidR="00A50388" w:rsidRDefault="00A50388" w:rsidP="00A50388">
      <w:pPr>
        <w:spacing w:after="0" w:line="240" w:lineRule="auto"/>
        <w:jc w:val="both"/>
        <w:rPr>
          <w:rFonts w:ascii="Times New Roman" w:hAnsi="Times New Roman" w:cs="Times New Roman"/>
          <w:sz w:val="24"/>
          <w:szCs w:val="24"/>
        </w:rPr>
      </w:pPr>
    </w:p>
    <w:p w:rsidR="00A50388" w:rsidRPr="00747B2C" w:rsidRDefault="00A50388" w:rsidP="00A50388">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III: </w:t>
      </w:r>
    </w:p>
    <w:p w:rsidR="00A50388" w:rsidRDefault="00A50388" w:rsidP="00A50388">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Enhancing Skills- CTC, IEP, Prompting, Task Analysis, Channing, Shaping, Modeling, Reinforcement  </w:t>
      </w:r>
    </w:p>
    <w:p w:rsidR="00A50388" w:rsidRDefault="00A50388" w:rsidP="00A50388">
      <w:pPr>
        <w:spacing w:after="0" w:line="240" w:lineRule="auto"/>
        <w:jc w:val="both"/>
        <w:rPr>
          <w:rFonts w:ascii="Times New Roman" w:hAnsi="Times New Roman" w:cs="Times New Roman"/>
          <w:sz w:val="24"/>
          <w:szCs w:val="24"/>
        </w:rPr>
      </w:pPr>
    </w:p>
    <w:p w:rsidR="00A50388" w:rsidRPr="00747B2C" w:rsidRDefault="00A50388" w:rsidP="00A50388">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IV: </w:t>
      </w:r>
    </w:p>
    <w:p w:rsidR="00A50388" w:rsidRDefault="00A50388" w:rsidP="00A50388">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Reducing maladaptive </w:t>
      </w:r>
      <w:proofErr w:type="spellStart"/>
      <w:r>
        <w:rPr>
          <w:rFonts w:ascii="Times New Roman" w:hAnsi="Times New Roman" w:cs="Times New Roman"/>
          <w:sz w:val="24"/>
          <w:szCs w:val="24"/>
        </w:rPr>
        <w:t>behaviours</w:t>
      </w:r>
      <w:proofErr w:type="spellEnd"/>
      <w:r>
        <w:rPr>
          <w:rFonts w:ascii="Times New Roman" w:hAnsi="Times New Roman" w:cs="Times New Roman"/>
          <w:sz w:val="24"/>
          <w:szCs w:val="24"/>
        </w:rPr>
        <w:t xml:space="preserve">- Assessment of maladaptive </w:t>
      </w:r>
      <w:proofErr w:type="spellStart"/>
      <w:r>
        <w:rPr>
          <w:rFonts w:ascii="Times New Roman" w:hAnsi="Times New Roman" w:cs="Times New Roman"/>
          <w:sz w:val="24"/>
          <w:szCs w:val="24"/>
        </w:rPr>
        <w:t>behaviours</w:t>
      </w:r>
      <w:proofErr w:type="spellEnd"/>
      <w:r>
        <w:rPr>
          <w:rFonts w:ascii="Times New Roman" w:hAnsi="Times New Roman" w:cs="Times New Roman"/>
          <w:sz w:val="24"/>
          <w:szCs w:val="24"/>
        </w:rPr>
        <w:t xml:space="preserve">, plan of behavior modification, techniques for decreasing problem behavior.  </w:t>
      </w:r>
    </w:p>
    <w:p w:rsidR="00A50388" w:rsidRDefault="00A50388" w:rsidP="00A50388">
      <w:pPr>
        <w:spacing w:after="0" w:line="240" w:lineRule="auto"/>
        <w:jc w:val="both"/>
        <w:rPr>
          <w:rFonts w:ascii="Times New Roman" w:hAnsi="Times New Roman" w:cs="Times New Roman"/>
          <w:sz w:val="24"/>
          <w:szCs w:val="24"/>
        </w:rPr>
      </w:pPr>
    </w:p>
    <w:p w:rsidR="00A50388" w:rsidRPr="00747B2C" w:rsidRDefault="00A50388" w:rsidP="00A50388">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V: </w:t>
      </w:r>
    </w:p>
    <w:p w:rsidR="00A50388"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Vocational Training and Empowering families having child with Mental Retardation, Special Sports, Acts and Policies </w:t>
      </w:r>
    </w:p>
    <w:p w:rsidR="00A50388" w:rsidRDefault="00A50388" w:rsidP="00A50388">
      <w:pPr>
        <w:spacing w:after="0" w:line="240" w:lineRule="auto"/>
        <w:rPr>
          <w:rFonts w:ascii="Times New Roman" w:hAnsi="Times New Roman" w:cs="Times New Roman"/>
          <w:sz w:val="24"/>
          <w:szCs w:val="24"/>
        </w:rPr>
      </w:pPr>
    </w:p>
    <w:p w:rsidR="00A50388" w:rsidRPr="00722ABE" w:rsidRDefault="00A50388" w:rsidP="00A50388">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431"/>
          <w:jc w:val="center"/>
        </w:trPr>
        <w:tc>
          <w:tcPr>
            <w:tcW w:w="2059"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395"/>
          <w:jc w:val="center"/>
        </w:trPr>
        <w:tc>
          <w:tcPr>
            <w:tcW w:w="2059"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Default="00A50388" w:rsidP="00A50388">
      <w:pPr>
        <w:pStyle w:val="NormalBold"/>
        <w:keepNext w:val="0"/>
        <w:spacing w:before="0" w:after="0"/>
        <w:outlineLvl w:val="9"/>
        <w:rPr>
          <w:bCs/>
          <w:szCs w:val="24"/>
        </w:rPr>
      </w:pPr>
    </w:p>
    <w:p w:rsidR="00A50388" w:rsidRPr="00D6267D" w:rsidRDefault="00A50388" w:rsidP="00A50388">
      <w:pPr>
        <w:pStyle w:val="NormalBold"/>
        <w:keepNext w:val="0"/>
        <w:spacing w:before="0" w:after="0"/>
        <w:outlineLvl w:val="9"/>
        <w:rPr>
          <w:bCs/>
          <w:szCs w:val="24"/>
        </w:rPr>
      </w:pPr>
      <w:r w:rsidRPr="00D6267D">
        <w:rPr>
          <w:bCs/>
          <w:szCs w:val="24"/>
        </w:rPr>
        <w:t>Text &amp; References:</w:t>
      </w:r>
    </w:p>
    <w:p w:rsidR="00A50388" w:rsidRDefault="00A50388" w:rsidP="00A50388">
      <w:pPr>
        <w:spacing w:after="0"/>
        <w:rPr>
          <w:rFonts w:ascii="Times New Roman" w:hAnsi="Times New Roman" w:cs="Times New Roman"/>
          <w:b/>
          <w:bCs/>
          <w:i/>
          <w:iCs/>
          <w:sz w:val="24"/>
          <w:szCs w:val="24"/>
        </w:rPr>
      </w:pPr>
    </w:p>
    <w:p w:rsidR="00A50388" w:rsidRPr="002F0795" w:rsidRDefault="00A50388" w:rsidP="00A50388">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A50388" w:rsidRPr="00065D57" w:rsidRDefault="00A50388" w:rsidP="00A50388">
      <w:pPr>
        <w:pStyle w:val="ListParagraph"/>
        <w:numPr>
          <w:ilvl w:val="0"/>
          <w:numId w:val="58"/>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 xml:space="preserve">NIMH (1989) Mental Retardation : A Manual for Psychologist, </w:t>
      </w:r>
      <w:proofErr w:type="spellStart"/>
      <w:r w:rsidRPr="00065D57">
        <w:rPr>
          <w:rFonts w:ascii="Times New Roman" w:hAnsi="Times New Roman" w:cs="Times New Roman"/>
          <w:sz w:val="24"/>
          <w:szCs w:val="24"/>
        </w:rPr>
        <w:t>Secundrabad</w:t>
      </w:r>
      <w:proofErr w:type="spellEnd"/>
    </w:p>
    <w:p w:rsidR="00A50388" w:rsidRDefault="00A50388" w:rsidP="00A50388">
      <w:pPr>
        <w:pStyle w:val="ListParagraph"/>
        <w:numPr>
          <w:ilvl w:val="0"/>
          <w:numId w:val="58"/>
        </w:numPr>
        <w:spacing w:after="0" w:line="240" w:lineRule="auto"/>
        <w:rPr>
          <w:rFonts w:ascii="Times New Roman" w:hAnsi="Times New Roman" w:cs="Times New Roman"/>
          <w:sz w:val="24"/>
          <w:szCs w:val="24"/>
        </w:rPr>
      </w:pPr>
      <w:proofErr w:type="spellStart"/>
      <w:r w:rsidRPr="00065D57">
        <w:rPr>
          <w:rFonts w:ascii="Times New Roman" w:hAnsi="Times New Roman" w:cs="Times New Roman"/>
          <w:sz w:val="24"/>
          <w:szCs w:val="24"/>
        </w:rPr>
        <w:t>Peshawaria</w:t>
      </w:r>
      <w:proofErr w:type="spellEnd"/>
      <w:r w:rsidRPr="00065D57">
        <w:rPr>
          <w:rFonts w:ascii="Times New Roman" w:hAnsi="Times New Roman" w:cs="Times New Roman"/>
          <w:sz w:val="24"/>
          <w:szCs w:val="24"/>
        </w:rPr>
        <w:t xml:space="preserve"> R. and </w:t>
      </w:r>
      <w:proofErr w:type="spellStart"/>
      <w:r w:rsidRPr="00065D57">
        <w:rPr>
          <w:rFonts w:ascii="Times New Roman" w:hAnsi="Times New Roman" w:cs="Times New Roman"/>
          <w:sz w:val="24"/>
          <w:szCs w:val="24"/>
        </w:rPr>
        <w:t>Venkatesan</w:t>
      </w:r>
      <w:proofErr w:type="spellEnd"/>
      <w:r w:rsidRPr="00065D57">
        <w:rPr>
          <w:rFonts w:ascii="Times New Roman" w:hAnsi="Times New Roman" w:cs="Times New Roman"/>
          <w:sz w:val="24"/>
          <w:szCs w:val="24"/>
        </w:rPr>
        <w:t xml:space="preserve"> (1992) </w:t>
      </w:r>
      <w:proofErr w:type="spellStart"/>
      <w:r w:rsidRPr="00065D57">
        <w:rPr>
          <w:rFonts w:ascii="Times New Roman" w:hAnsi="Times New Roman" w:cs="Times New Roman"/>
          <w:sz w:val="24"/>
          <w:szCs w:val="24"/>
        </w:rPr>
        <w:t>Behavioural</w:t>
      </w:r>
      <w:proofErr w:type="spellEnd"/>
      <w:r w:rsidRPr="00065D57">
        <w:rPr>
          <w:rFonts w:ascii="Times New Roman" w:hAnsi="Times New Roman" w:cs="Times New Roman"/>
          <w:sz w:val="24"/>
          <w:szCs w:val="24"/>
        </w:rPr>
        <w:t xml:space="preserve"> Approach in Teaching Mentally Retarded Children</w:t>
      </w:r>
      <w:r>
        <w:rPr>
          <w:rFonts w:ascii="Times New Roman" w:hAnsi="Times New Roman" w:cs="Times New Roman"/>
          <w:sz w:val="24"/>
          <w:szCs w:val="24"/>
        </w:rPr>
        <w:t xml:space="preserve">, NIMH, </w:t>
      </w:r>
      <w:proofErr w:type="spellStart"/>
      <w:r>
        <w:rPr>
          <w:rFonts w:ascii="Times New Roman" w:hAnsi="Times New Roman" w:cs="Times New Roman"/>
          <w:sz w:val="24"/>
          <w:szCs w:val="24"/>
        </w:rPr>
        <w:t>Secundrabad</w:t>
      </w:r>
      <w:proofErr w:type="spellEnd"/>
    </w:p>
    <w:p w:rsidR="00A50388" w:rsidRDefault="00A50388" w:rsidP="00A50388">
      <w:pPr>
        <w:pStyle w:val="ListParagraph"/>
        <w:numPr>
          <w:ilvl w:val="0"/>
          <w:numId w:val="58"/>
        </w:num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Thressiakutty</w:t>
      </w:r>
      <w:proofErr w:type="spellEnd"/>
      <w:r>
        <w:rPr>
          <w:rFonts w:ascii="Times New Roman" w:hAnsi="Times New Roman" w:cs="Times New Roman"/>
          <w:sz w:val="24"/>
          <w:szCs w:val="24"/>
        </w:rPr>
        <w:t xml:space="preserve"> A.T. and </w:t>
      </w:r>
      <w:proofErr w:type="spellStart"/>
      <w:r>
        <w:rPr>
          <w:rFonts w:ascii="Times New Roman" w:hAnsi="Times New Roman" w:cs="Times New Roman"/>
          <w:sz w:val="24"/>
          <w:szCs w:val="24"/>
        </w:rPr>
        <w:t>Govindrao</w:t>
      </w:r>
      <w:proofErr w:type="spellEnd"/>
      <w:r>
        <w:rPr>
          <w:rFonts w:ascii="Times New Roman" w:hAnsi="Times New Roman" w:cs="Times New Roman"/>
          <w:sz w:val="24"/>
          <w:szCs w:val="24"/>
        </w:rPr>
        <w:t xml:space="preserve"> L. (2001) Transition of Persons with Mental Retardation from School to Work, NIMH </w:t>
      </w:r>
      <w:proofErr w:type="spellStart"/>
      <w:r>
        <w:rPr>
          <w:rFonts w:ascii="Times New Roman" w:hAnsi="Times New Roman" w:cs="Times New Roman"/>
          <w:sz w:val="24"/>
          <w:szCs w:val="24"/>
        </w:rPr>
        <w:t>Secundrabad</w:t>
      </w:r>
      <w:proofErr w:type="spellEnd"/>
    </w:p>
    <w:p w:rsidR="00A50388" w:rsidRPr="00065D57" w:rsidRDefault="00A50388" w:rsidP="00A50388">
      <w:pPr>
        <w:spacing w:after="0" w:line="240" w:lineRule="auto"/>
        <w:ind w:left="360"/>
        <w:rPr>
          <w:rFonts w:ascii="Times New Roman" w:hAnsi="Times New Roman" w:cs="Times New Roman"/>
          <w:sz w:val="24"/>
          <w:szCs w:val="24"/>
        </w:rPr>
      </w:pPr>
      <w:r w:rsidRPr="00065D57">
        <w:rPr>
          <w:rFonts w:ascii="Times New Roman" w:hAnsi="Times New Roman" w:cs="Times New Roman"/>
          <w:sz w:val="24"/>
          <w:szCs w:val="24"/>
        </w:rPr>
        <w:lastRenderedPageBreak/>
        <w:t xml:space="preserve"> </w:t>
      </w:r>
    </w:p>
    <w:p w:rsidR="00A50388" w:rsidRPr="004A334B" w:rsidRDefault="00A50388" w:rsidP="00A50388">
      <w:pPr>
        <w:spacing w:after="0" w:line="240" w:lineRule="auto"/>
        <w:rPr>
          <w:rFonts w:ascii="Times New Roman" w:hAnsi="Times New Roman" w:cs="Times New Roman"/>
          <w:b/>
          <w:i/>
          <w:sz w:val="24"/>
          <w:szCs w:val="24"/>
        </w:rPr>
      </w:pPr>
      <w:r w:rsidRPr="004A334B">
        <w:rPr>
          <w:rFonts w:ascii="Times New Roman" w:hAnsi="Times New Roman" w:cs="Times New Roman"/>
          <w:b/>
          <w:i/>
          <w:sz w:val="24"/>
          <w:szCs w:val="24"/>
        </w:rPr>
        <w:t>References:</w:t>
      </w:r>
    </w:p>
    <w:p w:rsidR="00A50388" w:rsidRDefault="00A50388" w:rsidP="00A50388">
      <w:pPr>
        <w:pStyle w:val="ListParagraph"/>
        <w:numPr>
          <w:ilvl w:val="0"/>
          <w:numId w:val="59"/>
        </w:numPr>
        <w:spacing w:after="0" w:line="240" w:lineRule="auto"/>
        <w:rPr>
          <w:rFonts w:ascii="Times New Roman" w:hAnsi="Times New Roman" w:cs="Times New Roman"/>
          <w:sz w:val="24"/>
          <w:szCs w:val="24"/>
        </w:rPr>
      </w:pPr>
      <w:r w:rsidRPr="00DA6958">
        <w:rPr>
          <w:rFonts w:ascii="Times New Roman" w:hAnsi="Times New Roman" w:cs="Times New Roman"/>
          <w:sz w:val="24"/>
          <w:szCs w:val="24"/>
        </w:rPr>
        <w:t xml:space="preserve">Rao, T.A.S. (1992) Manual on Developing Communication Skills in Mentally Retarded Persons, NIMH, </w:t>
      </w:r>
      <w:proofErr w:type="spellStart"/>
      <w:r w:rsidRPr="00DA6958">
        <w:rPr>
          <w:rFonts w:ascii="Times New Roman" w:hAnsi="Times New Roman" w:cs="Times New Roman"/>
          <w:sz w:val="24"/>
          <w:szCs w:val="24"/>
        </w:rPr>
        <w:t>Secundrabad</w:t>
      </w:r>
      <w:proofErr w:type="spellEnd"/>
    </w:p>
    <w:p w:rsidR="00A50388" w:rsidRPr="007E678A" w:rsidRDefault="00A50388" w:rsidP="00A50388">
      <w:pPr>
        <w:pStyle w:val="Default"/>
        <w:numPr>
          <w:ilvl w:val="0"/>
          <w:numId w:val="59"/>
        </w:numPr>
        <w:rPr>
          <w:sz w:val="23"/>
          <w:szCs w:val="23"/>
        </w:rPr>
      </w:pPr>
      <w:r>
        <w:rPr>
          <w:sz w:val="23"/>
          <w:szCs w:val="23"/>
        </w:rPr>
        <w:t>Hallahan D.P. and Kauffman J.M. (1980) Exceptional Children, Prentice Hall</w:t>
      </w:r>
    </w:p>
    <w:p w:rsidR="00A50388" w:rsidRDefault="00A50388" w:rsidP="00A50388">
      <w:pPr>
        <w:pStyle w:val="ListParagraph"/>
        <w:numPr>
          <w:ilvl w:val="0"/>
          <w:numId w:val="59"/>
        </w:numPr>
        <w:spacing w:after="0" w:line="240" w:lineRule="auto"/>
        <w:rPr>
          <w:rFonts w:ascii="Times New Roman" w:hAnsi="Times New Roman" w:cs="Times New Roman"/>
          <w:sz w:val="24"/>
          <w:szCs w:val="24"/>
        </w:rPr>
      </w:pPr>
      <w:r>
        <w:rPr>
          <w:rFonts w:ascii="Times New Roman" w:hAnsi="Times New Roman" w:cs="Times New Roman"/>
          <w:sz w:val="24"/>
          <w:szCs w:val="24"/>
        </w:rPr>
        <w:t>National Trust, Govt. of India, Handbook for Teachers</w:t>
      </w: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506A5F" w:rsidRDefault="00506A5F" w:rsidP="00506A5F">
      <w:pPr>
        <w:spacing w:after="0" w:line="240" w:lineRule="auto"/>
        <w:jc w:val="center"/>
        <w:rPr>
          <w:rFonts w:ascii="Times New Roman" w:hAnsi="Times New Roman" w:cs="Times New Roman"/>
          <w:b/>
          <w:sz w:val="24"/>
          <w:szCs w:val="24"/>
        </w:rPr>
      </w:pPr>
    </w:p>
    <w:p w:rsidR="005624A5" w:rsidRPr="00534D23" w:rsidRDefault="005624A5" w:rsidP="005624A5">
      <w:pPr>
        <w:spacing w:after="0" w:line="240" w:lineRule="auto"/>
        <w:jc w:val="center"/>
        <w:rPr>
          <w:rFonts w:ascii="Times New Roman" w:hAnsi="Times New Roman" w:cs="Times New Roman"/>
          <w:b/>
          <w:sz w:val="28"/>
          <w:szCs w:val="28"/>
        </w:rPr>
      </w:pPr>
      <w:r w:rsidRPr="00534D23">
        <w:rPr>
          <w:rFonts w:ascii="Times New Roman" w:hAnsi="Times New Roman" w:cs="Times New Roman"/>
          <w:b/>
          <w:sz w:val="28"/>
          <w:szCs w:val="28"/>
        </w:rPr>
        <w:t>CHILDHOOD PATHOLOGY AND EXCEPTIONAL CHILDREN</w:t>
      </w:r>
    </w:p>
    <w:p w:rsidR="005624A5" w:rsidRDefault="005624A5" w:rsidP="005624A5">
      <w:pPr>
        <w:spacing w:after="0" w:line="240" w:lineRule="auto"/>
        <w:rPr>
          <w:rFonts w:ascii="Times New Roman" w:hAnsi="Times New Roman" w:cs="Times New Roman"/>
          <w:b/>
          <w:sz w:val="26"/>
          <w:szCs w:val="26"/>
          <w:lang w:val="fr-FR"/>
        </w:rPr>
      </w:pPr>
    </w:p>
    <w:p w:rsidR="005624A5" w:rsidRPr="00F81B9B" w:rsidRDefault="005624A5" w:rsidP="005624A5">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PSY4405</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5624A5" w:rsidRDefault="005624A5" w:rsidP="005624A5">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Objective of this course is to learn various categories of exceptionality, early identification, special and mainstream education </w:t>
      </w:r>
    </w:p>
    <w:p w:rsidR="005624A5" w:rsidRPr="00146F42"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Course Contents:</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Developmental Disorders- Autism Spectrum Disorders, attention deficit hyperactivity disorder, Mental Retardation, Learning Disabilities, Hearing Impairment, Disability of Locomotion</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II: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Bipolar disorder in children, conduct disorder, emotional disorders, eating disorders, enuresis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Psychological Assessment of Childhood disorders</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III: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Special Education: Special Schools and Rehabilitation </w:t>
      </w:r>
      <w:proofErr w:type="spellStart"/>
      <w:r>
        <w:rPr>
          <w:rFonts w:ascii="Times New Roman" w:hAnsi="Times New Roman" w:cs="Times New Roman"/>
          <w:sz w:val="24"/>
          <w:szCs w:val="24"/>
        </w:rPr>
        <w:t>centres</w:t>
      </w:r>
      <w:proofErr w:type="spellEnd"/>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Mainstreaming: assistive devices, adaptation, barrier free environment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Mainstreaming: Attitudinal change- teachers, non disabled students, Parents and Community </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IV: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National Institutes in the field of disability: NIMH, NIVH, NIOH, AYJNIHH, </w:t>
      </w:r>
      <w:r w:rsidRPr="00770DEF">
        <w:rPr>
          <w:rFonts w:ascii="Times New Roman" w:hAnsi="Times New Roman" w:cs="Times New Roman"/>
          <w:sz w:val="24"/>
          <w:szCs w:val="24"/>
        </w:rPr>
        <w:t>NIEPMD</w:t>
      </w:r>
      <w:r>
        <w:rPr>
          <w:rFonts w:ascii="Times New Roman" w:hAnsi="Times New Roman" w:cs="Times New Roman"/>
          <w:sz w:val="24"/>
          <w:szCs w:val="24"/>
        </w:rPr>
        <w:t xml:space="preserve">, SVNIRTAR, </w:t>
      </w:r>
      <w:proofErr w:type="spellStart"/>
      <w:r>
        <w:rPr>
          <w:rFonts w:ascii="Times New Roman" w:hAnsi="Times New Roman" w:cs="Times New Roman"/>
          <w:sz w:val="24"/>
          <w:szCs w:val="24"/>
        </w:rPr>
        <w:t>Alimbco</w:t>
      </w:r>
      <w:proofErr w:type="spellEnd"/>
      <w:r>
        <w:rPr>
          <w:rFonts w:ascii="Times New Roman" w:hAnsi="Times New Roman" w:cs="Times New Roman"/>
          <w:sz w:val="24"/>
          <w:szCs w:val="24"/>
        </w:rPr>
        <w:t>.</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NGOs, Parent Organizations, Advocacy organization</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V: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Legislative framework: Mental Health Act, RCI Act, Persons with Disability Act, National Trust Act, UNCRPD</w:t>
      </w:r>
    </w:p>
    <w:p w:rsidR="005624A5" w:rsidRDefault="005624A5" w:rsidP="005624A5">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5624A5" w:rsidRPr="00722ABE" w:rsidRDefault="005624A5" w:rsidP="005624A5">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5624A5" w:rsidRPr="00722ABE" w:rsidTr="0037697C">
        <w:trPr>
          <w:trHeight w:val="431"/>
          <w:jc w:val="center"/>
        </w:trPr>
        <w:tc>
          <w:tcPr>
            <w:tcW w:w="2059"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5624A5" w:rsidRPr="00722ABE" w:rsidTr="0037697C">
        <w:trPr>
          <w:trHeight w:val="395"/>
          <w:jc w:val="center"/>
        </w:trPr>
        <w:tc>
          <w:tcPr>
            <w:tcW w:w="2059"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5624A5" w:rsidRDefault="005624A5" w:rsidP="005624A5">
      <w:pPr>
        <w:pStyle w:val="NormalBold"/>
        <w:keepNext w:val="0"/>
        <w:spacing w:before="0" w:after="0"/>
        <w:outlineLvl w:val="9"/>
        <w:rPr>
          <w:bCs/>
          <w:szCs w:val="24"/>
        </w:rPr>
      </w:pPr>
    </w:p>
    <w:p w:rsidR="005624A5" w:rsidRPr="00D6267D" w:rsidRDefault="005624A5" w:rsidP="005624A5">
      <w:pPr>
        <w:pStyle w:val="NormalBold"/>
        <w:keepNext w:val="0"/>
        <w:spacing w:before="0" w:after="0"/>
        <w:outlineLvl w:val="9"/>
        <w:rPr>
          <w:bCs/>
          <w:szCs w:val="24"/>
        </w:rPr>
      </w:pPr>
      <w:r w:rsidRPr="00D6267D">
        <w:rPr>
          <w:bCs/>
          <w:szCs w:val="24"/>
        </w:rPr>
        <w:t>Text &amp; References:</w:t>
      </w:r>
    </w:p>
    <w:p w:rsidR="005624A5" w:rsidRDefault="005624A5" w:rsidP="005624A5">
      <w:pPr>
        <w:spacing w:after="0"/>
        <w:rPr>
          <w:rFonts w:ascii="Times New Roman" w:hAnsi="Times New Roman" w:cs="Times New Roman"/>
          <w:b/>
          <w:bCs/>
          <w:i/>
          <w:iCs/>
          <w:sz w:val="24"/>
          <w:szCs w:val="24"/>
        </w:rPr>
      </w:pPr>
    </w:p>
    <w:p w:rsidR="005624A5" w:rsidRPr="005F1B39" w:rsidRDefault="005624A5" w:rsidP="005624A5">
      <w:pPr>
        <w:rPr>
          <w:rFonts w:ascii="Times New Roman" w:hAnsi="Times New Roman" w:cs="Times New Roman"/>
          <w:sz w:val="24"/>
          <w:szCs w:val="24"/>
        </w:rPr>
      </w:pPr>
      <w:r w:rsidRPr="002F0795">
        <w:rPr>
          <w:rFonts w:ascii="Times New Roman" w:hAnsi="Times New Roman" w:cs="Times New Roman"/>
          <w:b/>
          <w:bCs/>
          <w:i/>
          <w:iCs/>
          <w:sz w:val="24"/>
          <w:szCs w:val="24"/>
        </w:rPr>
        <w:t xml:space="preserve">Text: </w:t>
      </w:r>
    </w:p>
    <w:p w:rsidR="005624A5" w:rsidRPr="007E678A" w:rsidRDefault="005624A5" w:rsidP="005624A5">
      <w:pPr>
        <w:pStyle w:val="Default"/>
        <w:numPr>
          <w:ilvl w:val="0"/>
          <w:numId w:val="61"/>
        </w:numPr>
        <w:rPr>
          <w:sz w:val="23"/>
          <w:szCs w:val="23"/>
        </w:rPr>
      </w:pPr>
      <w:r>
        <w:rPr>
          <w:sz w:val="23"/>
          <w:szCs w:val="23"/>
        </w:rPr>
        <w:t>Hallahan D.P. and Kauffman J.M. (1980) Exceptional Children, Prentice Hall</w:t>
      </w:r>
    </w:p>
    <w:p w:rsidR="005624A5" w:rsidRPr="00065D57" w:rsidRDefault="005624A5" w:rsidP="005624A5">
      <w:pPr>
        <w:pStyle w:val="Default"/>
        <w:numPr>
          <w:ilvl w:val="0"/>
          <w:numId w:val="61"/>
        </w:numPr>
        <w:rPr>
          <w:sz w:val="23"/>
          <w:szCs w:val="23"/>
        </w:rPr>
      </w:pPr>
      <w:proofErr w:type="spellStart"/>
      <w:r>
        <w:rPr>
          <w:sz w:val="23"/>
          <w:szCs w:val="23"/>
        </w:rPr>
        <w:t>Cratty</w:t>
      </w:r>
      <w:proofErr w:type="spellEnd"/>
      <w:r>
        <w:rPr>
          <w:sz w:val="23"/>
          <w:szCs w:val="23"/>
        </w:rPr>
        <w:t xml:space="preserve"> B.J. and Goldman R.L. (1995) Learning Disabilities: Contemporary Viewpoints, Harwood Academic Publishers </w:t>
      </w:r>
    </w:p>
    <w:p w:rsidR="005624A5" w:rsidRDefault="005624A5" w:rsidP="005624A5">
      <w:pPr>
        <w:pStyle w:val="Default"/>
        <w:numPr>
          <w:ilvl w:val="0"/>
          <w:numId w:val="61"/>
        </w:numPr>
        <w:rPr>
          <w:sz w:val="23"/>
          <w:szCs w:val="23"/>
        </w:rPr>
      </w:pPr>
      <w:proofErr w:type="spellStart"/>
      <w:r>
        <w:rPr>
          <w:sz w:val="23"/>
          <w:szCs w:val="23"/>
        </w:rPr>
        <w:lastRenderedPageBreak/>
        <w:t>Cruschank</w:t>
      </w:r>
      <w:proofErr w:type="spellEnd"/>
      <w:r>
        <w:rPr>
          <w:sz w:val="23"/>
          <w:szCs w:val="23"/>
        </w:rPr>
        <w:t>, W.M. (1975). Psychology of Exceptional Children and Youth, Englewood Cliffs N.J.: Prentice Hall</w:t>
      </w:r>
    </w:p>
    <w:p w:rsidR="005624A5" w:rsidRPr="002723A4" w:rsidRDefault="005624A5" w:rsidP="005624A5">
      <w:pPr>
        <w:spacing w:after="0" w:line="240" w:lineRule="auto"/>
        <w:rPr>
          <w:rFonts w:ascii="Times New Roman" w:hAnsi="Times New Roman" w:cs="Times New Roman"/>
          <w:b/>
          <w:i/>
          <w:sz w:val="24"/>
          <w:szCs w:val="24"/>
        </w:rPr>
      </w:pPr>
      <w:r w:rsidRPr="002723A4">
        <w:rPr>
          <w:rFonts w:ascii="Times New Roman" w:hAnsi="Times New Roman" w:cs="Times New Roman"/>
          <w:b/>
          <w:i/>
          <w:sz w:val="24"/>
          <w:szCs w:val="24"/>
        </w:rPr>
        <w:t xml:space="preserve">References: </w:t>
      </w:r>
    </w:p>
    <w:p w:rsidR="005624A5" w:rsidRDefault="005624A5" w:rsidP="005624A5">
      <w:pPr>
        <w:pStyle w:val="ListParagraph"/>
        <w:numPr>
          <w:ilvl w:val="0"/>
          <w:numId w:val="59"/>
        </w:numPr>
        <w:spacing w:after="0" w:line="240" w:lineRule="auto"/>
        <w:rPr>
          <w:rFonts w:ascii="Times New Roman" w:hAnsi="Times New Roman" w:cs="Times New Roman"/>
          <w:sz w:val="24"/>
          <w:szCs w:val="24"/>
        </w:rPr>
      </w:pPr>
      <w:r w:rsidRPr="00DA6958">
        <w:rPr>
          <w:rFonts w:ascii="Times New Roman" w:hAnsi="Times New Roman" w:cs="Times New Roman"/>
          <w:sz w:val="24"/>
          <w:szCs w:val="24"/>
        </w:rPr>
        <w:t xml:space="preserve">Rao, T.A.S. (1992) Manual on Developing Communication Skills in Mentally Retarded Persons, NIMH, </w:t>
      </w:r>
      <w:proofErr w:type="spellStart"/>
      <w:r w:rsidRPr="00DA6958">
        <w:rPr>
          <w:rFonts w:ascii="Times New Roman" w:hAnsi="Times New Roman" w:cs="Times New Roman"/>
          <w:sz w:val="24"/>
          <w:szCs w:val="24"/>
        </w:rPr>
        <w:t>Secundrabad</w:t>
      </w:r>
      <w:proofErr w:type="spellEnd"/>
    </w:p>
    <w:p w:rsidR="005624A5" w:rsidRDefault="005624A5" w:rsidP="005624A5">
      <w:pPr>
        <w:pStyle w:val="ListParagraph"/>
        <w:numPr>
          <w:ilvl w:val="0"/>
          <w:numId w:val="59"/>
        </w:numPr>
        <w:spacing w:after="0" w:line="240" w:lineRule="auto"/>
        <w:rPr>
          <w:rFonts w:ascii="Times New Roman" w:hAnsi="Times New Roman" w:cs="Times New Roman"/>
          <w:sz w:val="24"/>
          <w:szCs w:val="24"/>
        </w:rPr>
      </w:pPr>
      <w:r>
        <w:rPr>
          <w:rFonts w:ascii="Times New Roman" w:hAnsi="Times New Roman" w:cs="Times New Roman"/>
          <w:sz w:val="24"/>
          <w:szCs w:val="24"/>
        </w:rPr>
        <w:t>National Trust, Govt. of India, Handbook for Teachers</w:t>
      </w:r>
    </w:p>
    <w:p w:rsidR="005624A5" w:rsidRPr="00065D57" w:rsidRDefault="005624A5" w:rsidP="005624A5">
      <w:pPr>
        <w:pStyle w:val="ListParagraph"/>
        <w:numPr>
          <w:ilvl w:val="0"/>
          <w:numId w:val="59"/>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 xml:space="preserve">NIMH (1989) Mental Retardation : A Manual for Psychologist, </w:t>
      </w:r>
      <w:proofErr w:type="spellStart"/>
      <w:r w:rsidRPr="00065D57">
        <w:rPr>
          <w:rFonts w:ascii="Times New Roman" w:hAnsi="Times New Roman" w:cs="Times New Roman"/>
          <w:sz w:val="24"/>
          <w:szCs w:val="24"/>
        </w:rPr>
        <w:t>Secundrabad</w:t>
      </w:r>
      <w:proofErr w:type="spellEnd"/>
    </w:p>
    <w:p w:rsidR="005624A5" w:rsidRDefault="005624A5" w:rsidP="005624A5">
      <w:pPr>
        <w:pStyle w:val="ListParagraph"/>
        <w:numPr>
          <w:ilvl w:val="0"/>
          <w:numId w:val="59"/>
        </w:numPr>
        <w:spacing w:after="0" w:line="240" w:lineRule="auto"/>
        <w:rPr>
          <w:rFonts w:ascii="Times New Roman" w:hAnsi="Times New Roman" w:cs="Times New Roman"/>
          <w:sz w:val="24"/>
          <w:szCs w:val="24"/>
        </w:rPr>
      </w:pPr>
      <w:proofErr w:type="spellStart"/>
      <w:r w:rsidRPr="00065D57">
        <w:rPr>
          <w:rFonts w:ascii="Times New Roman" w:hAnsi="Times New Roman" w:cs="Times New Roman"/>
          <w:sz w:val="24"/>
          <w:szCs w:val="24"/>
        </w:rPr>
        <w:t>Peshawaria</w:t>
      </w:r>
      <w:proofErr w:type="spellEnd"/>
      <w:r w:rsidRPr="00065D57">
        <w:rPr>
          <w:rFonts w:ascii="Times New Roman" w:hAnsi="Times New Roman" w:cs="Times New Roman"/>
          <w:sz w:val="24"/>
          <w:szCs w:val="24"/>
        </w:rPr>
        <w:t xml:space="preserve"> R. and </w:t>
      </w:r>
      <w:proofErr w:type="spellStart"/>
      <w:r w:rsidRPr="00065D57">
        <w:rPr>
          <w:rFonts w:ascii="Times New Roman" w:hAnsi="Times New Roman" w:cs="Times New Roman"/>
          <w:sz w:val="24"/>
          <w:szCs w:val="24"/>
        </w:rPr>
        <w:t>Venkatesan</w:t>
      </w:r>
      <w:proofErr w:type="spellEnd"/>
      <w:r w:rsidRPr="00065D57">
        <w:rPr>
          <w:rFonts w:ascii="Times New Roman" w:hAnsi="Times New Roman" w:cs="Times New Roman"/>
          <w:sz w:val="24"/>
          <w:szCs w:val="24"/>
        </w:rPr>
        <w:t xml:space="preserve"> (1992) </w:t>
      </w:r>
      <w:proofErr w:type="spellStart"/>
      <w:r w:rsidRPr="00065D57">
        <w:rPr>
          <w:rFonts w:ascii="Times New Roman" w:hAnsi="Times New Roman" w:cs="Times New Roman"/>
          <w:sz w:val="24"/>
          <w:szCs w:val="24"/>
        </w:rPr>
        <w:t>Behavioural</w:t>
      </w:r>
      <w:proofErr w:type="spellEnd"/>
      <w:r w:rsidRPr="00065D57">
        <w:rPr>
          <w:rFonts w:ascii="Times New Roman" w:hAnsi="Times New Roman" w:cs="Times New Roman"/>
          <w:sz w:val="24"/>
          <w:szCs w:val="24"/>
        </w:rPr>
        <w:t xml:space="preserve"> Approach in Teaching Mentally Retarded Children</w:t>
      </w:r>
      <w:r>
        <w:rPr>
          <w:rFonts w:ascii="Times New Roman" w:hAnsi="Times New Roman" w:cs="Times New Roman"/>
          <w:sz w:val="24"/>
          <w:szCs w:val="24"/>
        </w:rPr>
        <w:t xml:space="preserve">, NIMH, </w:t>
      </w:r>
      <w:proofErr w:type="spellStart"/>
      <w:r>
        <w:rPr>
          <w:rFonts w:ascii="Times New Roman" w:hAnsi="Times New Roman" w:cs="Times New Roman"/>
          <w:sz w:val="24"/>
          <w:szCs w:val="24"/>
        </w:rPr>
        <w:t>Secundrabad</w:t>
      </w:r>
      <w:proofErr w:type="spellEnd"/>
    </w:p>
    <w:p w:rsidR="00506A5F" w:rsidRDefault="00506A5F"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Pr="0047505C" w:rsidRDefault="0047505C" w:rsidP="0047505C">
      <w:pPr>
        <w:jc w:val="center"/>
        <w:rPr>
          <w:rFonts w:ascii="Times New Roman" w:hAnsi="Times New Roman" w:cs="Times New Roman"/>
          <w:b/>
          <w:color w:val="000000" w:themeColor="text1"/>
          <w:sz w:val="30"/>
          <w:szCs w:val="30"/>
        </w:rPr>
      </w:pPr>
      <w:r w:rsidRPr="0047505C">
        <w:rPr>
          <w:rFonts w:ascii="Times New Roman" w:hAnsi="Times New Roman" w:cs="Times New Roman"/>
          <w:b/>
          <w:color w:val="000000" w:themeColor="text1"/>
          <w:sz w:val="30"/>
          <w:szCs w:val="30"/>
        </w:rPr>
        <w:lastRenderedPageBreak/>
        <w:t>EMPLOYEE COUNSELING AND EMPOWERMENT</w:t>
      </w:r>
    </w:p>
    <w:p w:rsidR="0047505C" w:rsidRPr="0047505C" w:rsidRDefault="0047505C" w:rsidP="0047505C">
      <w:pPr>
        <w:pStyle w:val="NormalBold"/>
        <w:keepNext w:val="0"/>
        <w:tabs>
          <w:tab w:val="left" w:pos="1980"/>
          <w:tab w:val="left" w:pos="7200"/>
          <w:tab w:val="left" w:pos="8856"/>
        </w:tabs>
        <w:spacing w:before="0" w:after="0"/>
        <w:outlineLvl w:val="9"/>
        <w:rPr>
          <w:bCs/>
          <w:color w:val="000000" w:themeColor="text1"/>
          <w:szCs w:val="24"/>
        </w:rPr>
      </w:pPr>
    </w:p>
    <w:p w:rsidR="0047505C" w:rsidRPr="0047505C" w:rsidRDefault="0047505C" w:rsidP="0047505C">
      <w:pPr>
        <w:pStyle w:val="NormalBold"/>
        <w:keepNext w:val="0"/>
        <w:tabs>
          <w:tab w:val="left" w:pos="1980"/>
          <w:tab w:val="left" w:pos="7200"/>
          <w:tab w:val="left" w:pos="8856"/>
        </w:tabs>
        <w:spacing w:before="0" w:after="0"/>
        <w:outlineLvl w:val="9"/>
        <w:rPr>
          <w:bCs/>
          <w:color w:val="000000" w:themeColor="text1"/>
          <w:szCs w:val="24"/>
          <w:lang w:val="fr-FR"/>
        </w:rPr>
      </w:pPr>
      <w:r w:rsidRPr="0047505C">
        <w:rPr>
          <w:bCs/>
          <w:color w:val="000000" w:themeColor="text1"/>
          <w:szCs w:val="24"/>
          <w:lang w:val="fr-FR"/>
        </w:rPr>
        <w:t xml:space="preserve">Course Code: </w:t>
      </w:r>
      <w:r>
        <w:rPr>
          <w:bCs/>
          <w:color w:val="000000" w:themeColor="text1"/>
          <w:szCs w:val="24"/>
          <w:lang w:val="fr-FR"/>
        </w:rPr>
        <w:t>PSY4409</w:t>
      </w:r>
      <w:r w:rsidRPr="0047505C">
        <w:rPr>
          <w:bCs/>
          <w:color w:val="000000" w:themeColor="text1"/>
          <w:szCs w:val="24"/>
          <w:lang w:val="fr-FR"/>
        </w:rPr>
        <w:t xml:space="preserve">                                                         </w:t>
      </w:r>
      <w:r w:rsidRPr="0047505C">
        <w:rPr>
          <w:bCs/>
          <w:color w:val="000000" w:themeColor="text1"/>
          <w:szCs w:val="24"/>
          <w:lang w:val="fr-FR"/>
        </w:rPr>
        <w:tab/>
      </w:r>
      <w:r w:rsidR="00A5297A">
        <w:rPr>
          <w:bCs/>
          <w:color w:val="000000" w:themeColor="text1"/>
          <w:szCs w:val="24"/>
          <w:lang w:val="fr-FR"/>
        </w:rPr>
        <w:t xml:space="preserve">            </w:t>
      </w:r>
      <w:proofErr w:type="spellStart"/>
      <w:r w:rsidRPr="0047505C">
        <w:rPr>
          <w:bCs/>
          <w:color w:val="000000" w:themeColor="text1"/>
          <w:szCs w:val="24"/>
          <w:lang w:val="fr-FR"/>
        </w:rPr>
        <w:t>Credit</w:t>
      </w:r>
      <w:proofErr w:type="spellEnd"/>
      <w:r>
        <w:rPr>
          <w:bCs/>
          <w:color w:val="000000" w:themeColor="text1"/>
          <w:szCs w:val="24"/>
          <w:lang w:val="fr-FR"/>
        </w:rPr>
        <w:t xml:space="preserve"> </w:t>
      </w:r>
      <w:proofErr w:type="spellStart"/>
      <w:r w:rsidRPr="0047505C">
        <w:rPr>
          <w:bCs/>
          <w:color w:val="000000" w:themeColor="text1"/>
          <w:szCs w:val="24"/>
          <w:lang w:val="fr-FR"/>
        </w:rPr>
        <w:t>Units</w:t>
      </w:r>
      <w:proofErr w:type="spellEnd"/>
      <w:r w:rsidRPr="0047505C">
        <w:rPr>
          <w:bCs/>
          <w:color w:val="000000" w:themeColor="text1"/>
          <w:szCs w:val="24"/>
          <w:lang w:val="fr-FR"/>
        </w:rPr>
        <w:t xml:space="preserve">: </w:t>
      </w:r>
      <w:r w:rsidR="00A5297A">
        <w:rPr>
          <w:bCs/>
          <w:color w:val="000000" w:themeColor="text1"/>
          <w:szCs w:val="24"/>
          <w:lang w:val="fr-FR"/>
        </w:rPr>
        <w:t>3</w:t>
      </w:r>
    </w:p>
    <w:p w:rsidR="0047505C" w:rsidRPr="0047505C" w:rsidRDefault="0047505C" w:rsidP="0047505C">
      <w:pPr>
        <w:pStyle w:val="NormalBold"/>
        <w:keepNext w:val="0"/>
        <w:tabs>
          <w:tab w:val="left" w:pos="2160"/>
          <w:tab w:val="left" w:pos="8856"/>
        </w:tabs>
        <w:spacing w:before="0" w:after="0"/>
        <w:outlineLvl w:val="9"/>
        <w:rPr>
          <w:bCs/>
          <w:color w:val="000000" w:themeColor="text1"/>
          <w:szCs w:val="24"/>
          <w:lang w:val="fr-FR"/>
        </w:rPr>
      </w:pPr>
    </w:p>
    <w:p w:rsidR="0047505C" w:rsidRPr="0047505C" w:rsidRDefault="0047505C" w:rsidP="0047505C">
      <w:pPr>
        <w:jc w:val="both"/>
        <w:rPr>
          <w:rFonts w:ascii="Times New Roman" w:hAnsi="Times New Roman" w:cs="Times New Roman"/>
          <w:b/>
          <w:bCs/>
          <w:color w:val="000000" w:themeColor="text1"/>
          <w:sz w:val="24"/>
          <w:szCs w:val="24"/>
        </w:rPr>
      </w:pPr>
      <w:r w:rsidRPr="0047505C">
        <w:rPr>
          <w:rFonts w:ascii="Times New Roman" w:hAnsi="Times New Roman" w:cs="Times New Roman"/>
          <w:b/>
          <w:bCs/>
          <w:color w:val="000000" w:themeColor="text1"/>
          <w:sz w:val="24"/>
          <w:szCs w:val="24"/>
        </w:rPr>
        <w:t xml:space="preserve">Course Objective: </w:t>
      </w:r>
    </w:p>
    <w:p w:rsidR="0047505C" w:rsidRPr="0047505C" w:rsidRDefault="0047505C" w:rsidP="0047505C">
      <w:pPr>
        <w:jc w:val="both"/>
        <w:rPr>
          <w:rFonts w:ascii="Times New Roman" w:hAnsi="Times New Roman" w:cs="Times New Roman"/>
          <w:bCs/>
          <w:color w:val="000000" w:themeColor="text1"/>
          <w:sz w:val="24"/>
          <w:szCs w:val="24"/>
        </w:rPr>
      </w:pPr>
      <w:r w:rsidRPr="0047505C">
        <w:rPr>
          <w:rFonts w:ascii="Times New Roman" w:hAnsi="Times New Roman" w:cs="Times New Roman"/>
          <w:bCs/>
          <w:color w:val="000000" w:themeColor="text1"/>
          <w:sz w:val="24"/>
          <w:szCs w:val="24"/>
        </w:rPr>
        <w:t>To enable students to understand the diversity in organizations and equip them with skills to handle, manage and adjust to a culturally and socially diverse work environment.</w:t>
      </w:r>
    </w:p>
    <w:p w:rsidR="0047505C" w:rsidRPr="0047505C" w:rsidRDefault="0047505C" w:rsidP="0047505C">
      <w:pPr>
        <w:jc w:val="both"/>
        <w:rPr>
          <w:rFonts w:ascii="Times New Roman" w:hAnsi="Times New Roman" w:cs="Times New Roman"/>
          <w:b/>
          <w:bCs/>
          <w:color w:val="000000" w:themeColor="text1"/>
          <w:sz w:val="24"/>
          <w:szCs w:val="24"/>
        </w:rPr>
      </w:pPr>
      <w:r w:rsidRPr="0047505C">
        <w:rPr>
          <w:rFonts w:ascii="Times New Roman" w:hAnsi="Times New Roman" w:cs="Times New Roman"/>
          <w:b/>
          <w:bCs/>
          <w:color w:val="000000" w:themeColor="text1"/>
          <w:sz w:val="24"/>
          <w:szCs w:val="24"/>
        </w:rPr>
        <w:t>Course Contents:</w:t>
      </w:r>
    </w:p>
    <w:p w:rsidR="0010369B" w:rsidRDefault="0047505C" w:rsidP="0010369B">
      <w:pPr>
        <w:spacing w:after="0"/>
        <w:textAlignment w:val="baseline"/>
        <w:rPr>
          <w:rStyle w:val="Strong"/>
          <w:rFonts w:ascii="Times New Roman" w:hAnsi="Times New Roman" w:cs="Times New Roman"/>
          <w:color w:val="000000" w:themeColor="text1"/>
          <w:sz w:val="24"/>
          <w:szCs w:val="24"/>
          <w:bdr w:val="none" w:sz="0" w:space="0" w:color="auto" w:frame="1"/>
          <w:shd w:val="clear" w:color="auto" w:fill="FCFCFC"/>
        </w:rPr>
      </w:pPr>
      <w:r w:rsidRPr="0047505C">
        <w:rPr>
          <w:rFonts w:ascii="Times New Roman" w:hAnsi="Times New Roman" w:cs="Times New Roman"/>
          <w:b/>
          <w:bCs/>
          <w:color w:val="000000" w:themeColor="text1"/>
          <w:sz w:val="24"/>
          <w:szCs w:val="24"/>
        </w:rPr>
        <w:t xml:space="preserve">Module I: </w:t>
      </w:r>
      <w:r w:rsidR="0010369B">
        <w:rPr>
          <w:rStyle w:val="Strong"/>
          <w:rFonts w:ascii="Times New Roman" w:hAnsi="Times New Roman" w:cs="Times New Roman"/>
          <w:color w:val="000000" w:themeColor="text1"/>
          <w:sz w:val="24"/>
          <w:szCs w:val="24"/>
          <w:bdr w:val="none" w:sz="0" w:space="0" w:color="auto" w:frame="1"/>
          <w:shd w:val="clear" w:color="auto" w:fill="FCFCFC"/>
        </w:rPr>
        <w:t>Mentoring Career</w:t>
      </w:r>
      <w:r w:rsidRPr="0047505C">
        <w:rPr>
          <w:rStyle w:val="Strong"/>
          <w:rFonts w:ascii="Times New Roman" w:hAnsi="Times New Roman" w:cs="Times New Roman"/>
          <w:color w:val="000000" w:themeColor="text1"/>
          <w:sz w:val="24"/>
          <w:szCs w:val="24"/>
          <w:bdr w:val="none" w:sz="0" w:space="0" w:color="auto" w:frame="1"/>
          <w:shd w:val="clear" w:color="auto" w:fill="FCFCFC"/>
        </w:rPr>
        <w:t xml:space="preserve"> </w:t>
      </w:r>
    </w:p>
    <w:p w:rsidR="0047505C" w:rsidRPr="0047505C" w:rsidRDefault="0047505C" w:rsidP="0047505C">
      <w:pPr>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 xml:space="preserve">Improving various Professionally &amp; Psychologically Skills, Performance &amp; Capacity Development, Career Planning, Setting Goals, Interview Techniques, </w:t>
      </w:r>
      <w:r w:rsidR="006C46C1" w:rsidRPr="0047505C">
        <w:rPr>
          <w:rFonts w:ascii="Times New Roman" w:hAnsi="Times New Roman" w:cs="Times New Roman"/>
          <w:color w:val="000000" w:themeColor="text1"/>
          <w:sz w:val="24"/>
          <w:szCs w:val="24"/>
        </w:rPr>
        <w:t>and Negotiation</w:t>
      </w:r>
      <w:r w:rsidR="006C46C1">
        <w:rPr>
          <w:rFonts w:ascii="Times New Roman" w:hAnsi="Times New Roman" w:cs="Times New Roman"/>
          <w:color w:val="000000" w:themeColor="text1"/>
          <w:sz w:val="24"/>
          <w:szCs w:val="24"/>
        </w:rPr>
        <w:t xml:space="preserve"> Skills</w:t>
      </w:r>
    </w:p>
    <w:p w:rsidR="0010369B" w:rsidRDefault="0047505C" w:rsidP="0010369B">
      <w:pPr>
        <w:spacing w:before="120" w:after="0"/>
        <w:textAlignment w:val="baseline"/>
        <w:rPr>
          <w:rStyle w:val="apple-converted-space"/>
          <w:rFonts w:ascii="Times New Roman" w:hAnsi="Times New Roman" w:cs="Times New Roman"/>
          <w:color w:val="000000" w:themeColor="text1"/>
          <w:sz w:val="24"/>
          <w:szCs w:val="24"/>
        </w:rPr>
      </w:pPr>
      <w:r w:rsidRPr="0047505C">
        <w:rPr>
          <w:rFonts w:ascii="Times New Roman" w:hAnsi="Times New Roman" w:cs="Times New Roman"/>
          <w:b/>
          <w:bCs/>
          <w:color w:val="000000" w:themeColor="text1"/>
          <w:sz w:val="24"/>
          <w:szCs w:val="24"/>
        </w:rPr>
        <w:t>Module II:</w:t>
      </w:r>
      <w:r w:rsidR="0010369B">
        <w:rPr>
          <w:rFonts w:ascii="Times New Roman" w:hAnsi="Times New Roman" w:cs="Times New Roman"/>
          <w:b/>
          <w:bCs/>
          <w:color w:val="000000" w:themeColor="text1"/>
          <w:sz w:val="24"/>
          <w:szCs w:val="24"/>
        </w:rPr>
        <w:t xml:space="preserve"> </w:t>
      </w:r>
      <w:r w:rsidRPr="0047505C">
        <w:rPr>
          <w:rStyle w:val="Strong"/>
          <w:rFonts w:ascii="Times New Roman" w:hAnsi="Times New Roman" w:cs="Times New Roman"/>
          <w:color w:val="000000" w:themeColor="text1"/>
          <w:sz w:val="24"/>
          <w:szCs w:val="24"/>
          <w:bdr w:val="none" w:sz="0" w:space="0" w:color="auto" w:frame="1"/>
        </w:rPr>
        <w:t>Work Life Counseling:</w:t>
      </w:r>
      <w:r w:rsidRPr="0047505C">
        <w:rPr>
          <w:rStyle w:val="apple-converted-space"/>
          <w:rFonts w:ascii="Times New Roman" w:hAnsi="Times New Roman" w:cs="Times New Roman"/>
          <w:color w:val="000000" w:themeColor="text1"/>
          <w:sz w:val="24"/>
          <w:szCs w:val="24"/>
        </w:rPr>
        <w:t> </w:t>
      </w:r>
    </w:p>
    <w:p w:rsidR="0047505C" w:rsidRPr="0047505C" w:rsidRDefault="0047505C" w:rsidP="0010369B">
      <w:pPr>
        <w:spacing w:after="0"/>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Managing work life</w:t>
      </w:r>
      <w:r w:rsidR="00E4501C">
        <w:rPr>
          <w:rFonts w:ascii="Times New Roman" w:hAnsi="Times New Roman" w:cs="Times New Roman"/>
          <w:color w:val="000000" w:themeColor="text1"/>
          <w:sz w:val="24"/>
          <w:szCs w:val="24"/>
        </w:rPr>
        <w:t>:</w:t>
      </w:r>
      <w:r w:rsidRPr="0047505C">
        <w:rPr>
          <w:rFonts w:ascii="Times New Roman" w:hAnsi="Times New Roman" w:cs="Times New Roman"/>
          <w:color w:val="000000" w:themeColor="text1"/>
          <w:sz w:val="24"/>
          <w:szCs w:val="24"/>
        </w:rPr>
        <w:t xml:space="preserve"> key to perform </w:t>
      </w:r>
      <w:r w:rsidR="006C46C1" w:rsidRPr="0047505C">
        <w:rPr>
          <w:rFonts w:ascii="Times New Roman" w:hAnsi="Times New Roman" w:cs="Times New Roman"/>
          <w:color w:val="000000" w:themeColor="text1"/>
          <w:sz w:val="24"/>
          <w:szCs w:val="24"/>
        </w:rPr>
        <w:t>well;</w:t>
      </w:r>
      <w:r w:rsidRPr="0047505C">
        <w:rPr>
          <w:rFonts w:ascii="Times New Roman" w:hAnsi="Times New Roman" w:cs="Times New Roman"/>
          <w:color w:val="000000" w:themeColor="text1"/>
          <w:sz w:val="24"/>
          <w:szCs w:val="24"/>
        </w:rPr>
        <w:t xml:space="preserve"> remain stress free, happy &amp; successful at work.</w:t>
      </w:r>
    </w:p>
    <w:p w:rsidR="0047505C" w:rsidRPr="0047505C" w:rsidRDefault="0047505C"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Dealing with Boss, Colleagues &amp; Juniors</w:t>
      </w:r>
    </w:p>
    <w:p w:rsidR="0047505C" w:rsidRPr="0047505C" w:rsidRDefault="0047505C"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Stress Management, Time Management, Crisis Management</w:t>
      </w:r>
    </w:p>
    <w:p w:rsidR="0047505C" w:rsidRPr="0047505C" w:rsidRDefault="0047505C"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Enhancing Performance &amp; Will Power</w:t>
      </w:r>
    </w:p>
    <w:p w:rsidR="0047505C" w:rsidRPr="0047505C" w:rsidRDefault="0047505C"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Work-Life Balance, Motivation &amp; Performance</w:t>
      </w:r>
    </w:p>
    <w:p w:rsidR="0047505C" w:rsidRDefault="00282523"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Meeting Challenges of </w:t>
      </w:r>
      <w:r w:rsidR="0047505C" w:rsidRPr="0047505C">
        <w:rPr>
          <w:rFonts w:ascii="Times New Roman" w:hAnsi="Times New Roman" w:cs="Times New Roman"/>
          <w:color w:val="000000" w:themeColor="text1"/>
          <w:sz w:val="24"/>
          <w:szCs w:val="24"/>
        </w:rPr>
        <w:t>Workplace Harassment, Discrimination</w:t>
      </w:r>
    </w:p>
    <w:p w:rsidR="0010369B" w:rsidRPr="0010369B" w:rsidRDefault="0010369B" w:rsidP="0010369B">
      <w:pPr>
        <w:pStyle w:val="ListParagraph"/>
        <w:spacing w:after="0" w:line="240" w:lineRule="auto"/>
        <w:textAlignment w:val="baseline"/>
        <w:rPr>
          <w:rFonts w:ascii="Times New Roman" w:hAnsi="Times New Roman" w:cs="Times New Roman"/>
          <w:color w:val="000000" w:themeColor="text1"/>
          <w:sz w:val="24"/>
          <w:szCs w:val="24"/>
        </w:rPr>
      </w:pPr>
    </w:p>
    <w:p w:rsidR="0010369B" w:rsidRDefault="0047505C" w:rsidP="0010369B">
      <w:pPr>
        <w:spacing w:after="0" w:line="300" w:lineRule="atLeast"/>
        <w:textAlignment w:val="baseline"/>
        <w:rPr>
          <w:rStyle w:val="Strong"/>
          <w:rFonts w:ascii="Times New Roman" w:hAnsi="Times New Roman" w:cs="Times New Roman"/>
          <w:color w:val="000000" w:themeColor="text1"/>
          <w:sz w:val="24"/>
          <w:szCs w:val="24"/>
          <w:bdr w:val="none" w:sz="0" w:space="0" w:color="auto" w:frame="1"/>
        </w:rPr>
      </w:pPr>
      <w:r w:rsidRPr="0047505C">
        <w:rPr>
          <w:rFonts w:ascii="Times New Roman" w:hAnsi="Times New Roman" w:cs="Times New Roman"/>
          <w:b/>
          <w:bCs/>
          <w:color w:val="000000" w:themeColor="text1"/>
          <w:sz w:val="24"/>
          <w:szCs w:val="24"/>
        </w:rPr>
        <w:t>Module III:</w:t>
      </w:r>
      <w:r w:rsidR="0010369B">
        <w:rPr>
          <w:rFonts w:ascii="Times New Roman" w:hAnsi="Times New Roman" w:cs="Times New Roman"/>
          <w:b/>
          <w:bCs/>
          <w:color w:val="000000" w:themeColor="text1"/>
          <w:sz w:val="24"/>
          <w:szCs w:val="24"/>
        </w:rPr>
        <w:t xml:space="preserve"> </w:t>
      </w:r>
      <w:r w:rsidRPr="0047505C">
        <w:rPr>
          <w:rStyle w:val="Strong"/>
          <w:rFonts w:ascii="Times New Roman" w:hAnsi="Times New Roman" w:cs="Times New Roman"/>
          <w:color w:val="000000" w:themeColor="text1"/>
          <w:sz w:val="24"/>
          <w:szCs w:val="24"/>
          <w:bdr w:val="none" w:sz="0" w:space="0" w:color="auto" w:frame="1"/>
        </w:rPr>
        <w:t>Personal Life Counseling:</w:t>
      </w:r>
    </w:p>
    <w:p w:rsidR="0010369B" w:rsidRPr="0010369B" w:rsidRDefault="0047505C" w:rsidP="0010369B">
      <w:pPr>
        <w:spacing w:after="0" w:line="300" w:lineRule="atLeast"/>
        <w:textAlignment w:val="baseline"/>
        <w:rPr>
          <w:rStyle w:val="Strong"/>
          <w:rFonts w:ascii="Times New Roman" w:hAnsi="Times New Roman" w:cs="Times New Roman"/>
          <w:b w:val="0"/>
          <w:color w:val="000000" w:themeColor="text1"/>
          <w:sz w:val="24"/>
          <w:szCs w:val="24"/>
          <w:bdr w:val="none" w:sz="0" w:space="0" w:color="auto" w:frame="1"/>
        </w:rPr>
      </w:pPr>
      <w:r w:rsidRPr="0010369B">
        <w:rPr>
          <w:rStyle w:val="Strong"/>
          <w:rFonts w:ascii="Times New Roman" w:hAnsi="Times New Roman" w:cs="Times New Roman"/>
          <w:b w:val="0"/>
          <w:color w:val="000000" w:themeColor="text1"/>
          <w:sz w:val="24"/>
          <w:szCs w:val="24"/>
          <w:bdr w:val="none" w:sz="0" w:space="0" w:color="auto" w:frame="1"/>
        </w:rPr>
        <w:t>Personality Development</w:t>
      </w:r>
      <w:r w:rsidR="0010369B" w:rsidRPr="0010369B">
        <w:rPr>
          <w:rFonts w:ascii="Times New Roman" w:hAnsi="Times New Roman" w:cs="Times New Roman"/>
          <w:b/>
          <w:color w:val="000000" w:themeColor="text1"/>
          <w:sz w:val="24"/>
          <w:szCs w:val="24"/>
        </w:rPr>
        <w:t xml:space="preserve"> </w:t>
      </w:r>
      <w:r w:rsidR="0010369B" w:rsidRPr="00282523">
        <w:rPr>
          <w:rFonts w:ascii="Times New Roman" w:hAnsi="Times New Roman" w:cs="Times New Roman"/>
          <w:color w:val="000000" w:themeColor="text1"/>
          <w:sz w:val="24"/>
          <w:szCs w:val="24"/>
        </w:rPr>
        <w:t xml:space="preserve">and </w:t>
      </w:r>
      <w:proofErr w:type="spellStart"/>
      <w:r w:rsidRPr="0010369B">
        <w:rPr>
          <w:rStyle w:val="Strong"/>
          <w:rFonts w:ascii="Times New Roman" w:hAnsi="Times New Roman" w:cs="Times New Roman"/>
          <w:b w:val="0"/>
          <w:color w:val="000000" w:themeColor="text1"/>
          <w:sz w:val="24"/>
          <w:szCs w:val="24"/>
          <w:bdr w:val="none" w:sz="0" w:space="0" w:color="auto" w:frame="1"/>
        </w:rPr>
        <w:t>Behavio</w:t>
      </w:r>
      <w:r w:rsidR="0010369B">
        <w:rPr>
          <w:rStyle w:val="Strong"/>
          <w:rFonts w:ascii="Times New Roman" w:hAnsi="Times New Roman" w:cs="Times New Roman"/>
          <w:b w:val="0"/>
          <w:color w:val="000000" w:themeColor="text1"/>
          <w:sz w:val="24"/>
          <w:szCs w:val="24"/>
          <w:bdr w:val="none" w:sz="0" w:space="0" w:color="auto" w:frame="1"/>
        </w:rPr>
        <w:t>u</w:t>
      </w:r>
      <w:r w:rsidRPr="0010369B">
        <w:rPr>
          <w:rStyle w:val="Strong"/>
          <w:rFonts w:ascii="Times New Roman" w:hAnsi="Times New Roman" w:cs="Times New Roman"/>
          <w:b w:val="0"/>
          <w:color w:val="000000" w:themeColor="text1"/>
          <w:sz w:val="24"/>
          <w:szCs w:val="24"/>
          <w:bdr w:val="none" w:sz="0" w:space="0" w:color="auto" w:frame="1"/>
        </w:rPr>
        <w:t>ral</w:t>
      </w:r>
      <w:proofErr w:type="spellEnd"/>
      <w:r w:rsidR="0010369B">
        <w:rPr>
          <w:rStyle w:val="Strong"/>
          <w:rFonts w:ascii="Times New Roman" w:hAnsi="Times New Roman" w:cs="Times New Roman"/>
          <w:b w:val="0"/>
          <w:color w:val="000000" w:themeColor="text1"/>
          <w:sz w:val="24"/>
          <w:szCs w:val="24"/>
          <w:bdr w:val="none" w:sz="0" w:space="0" w:color="auto" w:frame="1"/>
        </w:rPr>
        <w:t xml:space="preserve"> </w:t>
      </w:r>
      <w:r w:rsidRPr="0010369B">
        <w:rPr>
          <w:rStyle w:val="Strong"/>
          <w:rFonts w:ascii="Times New Roman" w:hAnsi="Times New Roman" w:cs="Times New Roman"/>
          <w:b w:val="0"/>
          <w:color w:val="000000" w:themeColor="text1"/>
          <w:sz w:val="24"/>
          <w:szCs w:val="24"/>
          <w:bdr w:val="none" w:sz="0" w:space="0" w:color="auto" w:frame="1"/>
        </w:rPr>
        <w:t xml:space="preserve">Management </w:t>
      </w:r>
    </w:p>
    <w:p w:rsidR="0047505C" w:rsidRPr="0010369B" w:rsidRDefault="0047505C" w:rsidP="001820D2">
      <w:pPr>
        <w:pStyle w:val="ListParagraph"/>
        <w:numPr>
          <w:ilvl w:val="0"/>
          <w:numId w:val="82"/>
        </w:numPr>
        <w:spacing w:line="300" w:lineRule="atLeast"/>
        <w:textAlignment w:val="baseline"/>
        <w:rPr>
          <w:rFonts w:ascii="Times New Roman" w:hAnsi="Times New Roman" w:cs="Times New Roman"/>
          <w:color w:val="000000" w:themeColor="text1"/>
          <w:sz w:val="24"/>
          <w:szCs w:val="24"/>
        </w:rPr>
      </w:pPr>
      <w:r w:rsidRPr="0010369B">
        <w:rPr>
          <w:rFonts w:ascii="Times New Roman" w:hAnsi="Times New Roman" w:cs="Times New Roman"/>
          <w:color w:val="000000" w:themeColor="text1"/>
          <w:sz w:val="24"/>
          <w:szCs w:val="24"/>
        </w:rPr>
        <w:t>Understanding, Improving &amp; Balancing Habits and Behavior</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Identifying Power within self</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Developing EQ &amp; Emotional Intelligence, Developing Positive Psychology</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Utilizing Multiple Intelligence, Confidence Building</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Handling &amp; Eradicating Stress &amp; Phobia, Handling Frustration &amp; Unhappiness</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Handling Ego/ Self Respect, Handling &amp; eradicating Depression &amp; Loneliness</w:t>
      </w:r>
    </w:p>
    <w:p w:rsidR="0010369B" w:rsidRDefault="0010369B" w:rsidP="0010369B">
      <w:pPr>
        <w:spacing w:after="0"/>
        <w:rPr>
          <w:rFonts w:ascii="Times New Roman" w:hAnsi="Times New Roman" w:cs="Times New Roman"/>
          <w:b/>
          <w:bCs/>
          <w:color w:val="000000" w:themeColor="text1"/>
          <w:sz w:val="24"/>
          <w:szCs w:val="24"/>
        </w:rPr>
      </w:pPr>
    </w:p>
    <w:p w:rsidR="00D61797" w:rsidRPr="00D61797" w:rsidRDefault="0047505C" w:rsidP="00D61797">
      <w:pPr>
        <w:spacing w:after="0"/>
        <w:jc w:val="both"/>
        <w:rPr>
          <w:rFonts w:ascii="Times New Roman" w:eastAsia="Times New Roman" w:hAnsi="Times New Roman" w:cs="Times New Roman"/>
          <w:bCs/>
          <w:sz w:val="24"/>
          <w:szCs w:val="24"/>
        </w:rPr>
      </w:pPr>
      <w:r w:rsidRPr="0047505C">
        <w:rPr>
          <w:rFonts w:ascii="Times New Roman" w:hAnsi="Times New Roman" w:cs="Times New Roman"/>
          <w:b/>
          <w:bCs/>
          <w:color w:val="000000" w:themeColor="text1"/>
          <w:sz w:val="24"/>
          <w:szCs w:val="24"/>
        </w:rPr>
        <w:t>Module IV</w:t>
      </w:r>
      <w:r w:rsidR="001E61B5">
        <w:rPr>
          <w:rFonts w:ascii="Times New Roman" w:hAnsi="Times New Roman" w:cs="Times New Roman"/>
          <w:b/>
          <w:bCs/>
          <w:color w:val="000000" w:themeColor="text1"/>
          <w:sz w:val="24"/>
          <w:szCs w:val="24"/>
        </w:rPr>
        <w:t>:</w:t>
      </w:r>
      <w:r w:rsidRPr="0047505C">
        <w:rPr>
          <w:rFonts w:ascii="Times New Roman" w:hAnsi="Times New Roman" w:cs="Times New Roman"/>
          <w:b/>
          <w:bCs/>
          <w:color w:val="000000" w:themeColor="text1"/>
          <w:sz w:val="24"/>
          <w:szCs w:val="24"/>
        </w:rPr>
        <w:t xml:space="preserve"> </w:t>
      </w:r>
      <w:r w:rsidR="00D61797" w:rsidRPr="00D61797">
        <w:rPr>
          <w:rFonts w:ascii="Times New Roman" w:eastAsia="Times New Roman" w:hAnsi="Times New Roman" w:cs="Times New Roman"/>
          <w:b/>
          <w:sz w:val="24"/>
          <w:szCs w:val="24"/>
        </w:rPr>
        <w:t>Introduction to Employee Counselling</w:t>
      </w:r>
    </w:p>
    <w:p w:rsidR="00D61797" w:rsidRPr="00D61797" w:rsidRDefault="00D61797" w:rsidP="00D61797">
      <w:pPr>
        <w:spacing w:after="0"/>
        <w:jc w:val="both"/>
        <w:rPr>
          <w:rFonts w:ascii="Times New Roman" w:eastAsia="Times New Roman" w:hAnsi="Times New Roman" w:cs="Times New Roman"/>
          <w:bCs/>
          <w:sz w:val="24"/>
          <w:szCs w:val="24"/>
        </w:rPr>
      </w:pPr>
      <w:r w:rsidRPr="00D61797">
        <w:rPr>
          <w:rFonts w:ascii="Times New Roman" w:eastAsia="Times New Roman" w:hAnsi="Times New Roman" w:cs="Times New Roman"/>
          <w:bCs/>
          <w:sz w:val="24"/>
          <w:szCs w:val="24"/>
        </w:rPr>
        <w:t>Meaning, Nature &amp; Scope</w:t>
      </w:r>
    </w:p>
    <w:p w:rsidR="00D61797" w:rsidRPr="00D61797" w:rsidRDefault="00D61797" w:rsidP="00D61797">
      <w:pPr>
        <w:spacing w:after="0"/>
        <w:jc w:val="both"/>
        <w:rPr>
          <w:rFonts w:ascii="Times New Roman" w:eastAsia="Times New Roman" w:hAnsi="Times New Roman" w:cs="Times New Roman"/>
          <w:bCs/>
          <w:sz w:val="24"/>
          <w:szCs w:val="24"/>
        </w:rPr>
      </w:pPr>
      <w:r w:rsidRPr="00D61797">
        <w:rPr>
          <w:rFonts w:ascii="Times New Roman" w:eastAsia="Times New Roman" w:hAnsi="Times New Roman" w:cs="Times New Roman"/>
          <w:bCs/>
          <w:sz w:val="24"/>
          <w:szCs w:val="24"/>
        </w:rPr>
        <w:t>Types and functions of Employee Counselling</w:t>
      </w:r>
    </w:p>
    <w:p w:rsidR="00D61797" w:rsidRPr="00D61797" w:rsidRDefault="00D61797" w:rsidP="00D61797">
      <w:pPr>
        <w:spacing w:after="0"/>
        <w:jc w:val="both"/>
        <w:rPr>
          <w:rFonts w:ascii="Times New Roman" w:eastAsia="Times New Roman" w:hAnsi="Times New Roman" w:cs="Times New Roman"/>
          <w:bCs/>
          <w:sz w:val="24"/>
          <w:szCs w:val="24"/>
        </w:rPr>
      </w:pPr>
      <w:r w:rsidRPr="00D61797">
        <w:rPr>
          <w:rFonts w:ascii="Times New Roman" w:eastAsia="Times New Roman" w:hAnsi="Times New Roman" w:cs="Times New Roman"/>
          <w:bCs/>
          <w:sz w:val="24"/>
          <w:szCs w:val="24"/>
        </w:rPr>
        <w:t>Coaching, Mentoring and Counselling</w:t>
      </w:r>
    </w:p>
    <w:p w:rsidR="0047505C" w:rsidRPr="0047505C" w:rsidRDefault="0047505C" w:rsidP="0010369B">
      <w:pPr>
        <w:spacing w:after="0"/>
        <w:rPr>
          <w:rFonts w:ascii="Times New Roman" w:hAnsi="Times New Roman" w:cs="Times New Roman"/>
          <w:color w:val="000000" w:themeColor="text1"/>
          <w:sz w:val="24"/>
          <w:szCs w:val="24"/>
        </w:rPr>
      </w:pPr>
    </w:p>
    <w:p w:rsidR="0047505C" w:rsidRPr="0047505C" w:rsidRDefault="0047505C" w:rsidP="0010369B">
      <w:pPr>
        <w:spacing w:after="0"/>
        <w:rPr>
          <w:rFonts w:ascii="Times New Roman" w:hAnsi="Times New Roman" w:cs="Times New Roman"/>
          <w:b/>
          <w:bCs/>
          <w:color w:val="000000" w:themeColor="text1"/>
          <w:sz w:val="24"/>
          <w:szCs w:val="24"/>
        </w:rPr>
      </w:pPr>
      <w:r w:rsidRPr="0047505C">
        <w:rPr>
          <w:rFonts w:ascii="Times New Roman" w:hAnsi="Times New Roman" w:cs="Times New Roman"/>
          <w:b/>
          <w:bCs/>
          <w:color w:val="000000" w:themeColor="text1"/>
          <w:sz w:val="24"/>
          <w:szCs w:val="24"/>
        </w:rPr>
        <w:t>Module V: Differences and power</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Concepts of prejudice, discrimination and oppression</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Cultural and ethnicity as dimensions of differences</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Race and racism in organizations</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Gender and sexism in organization</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Sexual orientation, physical ability, age, social class and other differences in workplace</w:t>
      </w:r>
    </w:p>
    <w:p w:rsidR="00781D94" w:rsidRPr="00781D94" w:rsidRDefault="00781D94" w:rsidP="00781D94">
      <w:pPr>
        <w:pStyle w:val="Heading9"/>
        <w:spacing w:before="0"/>
        <w:rPr>
          <w:rFonts w:ascii="Times New Roman" w:hAnsi="Times New Roman" w:cs="Times New Roman"/>
          <w:b/>
          <w:bCs/>
          <w:i w:val="0"/>
          <w:sz w:val="24"/>
          <w:szCs w:val="24"/>
        </w:rPr>
      </w:pPr>
      <w:r w:rsidRPr="00781D94">
        <w:rPr>
          <w:rFonts w:ascii="Times New Roman" w:hAnsi="Times New Roman" w:cs="Times New Roman"/>
          <w:b/>
          <w:i w:val="0"/>
          <w:sz w:val="24"/>
          <w:szCs w:val="24"/>
        </w:rPr>
        <w:lastRenderedPageBreak/>
        <w:t>Module V</w:t>
      </w:r>
      <w:r>
        <w:rPr>
          <w:rFonts w:ascii="Times New Roman" w:hAnsi="Times New Roman" w:cs="Times New Roman"/>
          <w:b/>
          <w:i w:val="0"/>
          <w:sz w:val="24"/>
          <w:szCs w:val="24"/>
        </w:rPr>
        <w:t>I</w:t>
      </w:r>
      <w:r w:rsidRPr="00781D94">
        <w:rPr>
          <w:rFonts w:ascii="Times New Roman" w:hAnsi="Times New Roman" w:cs="Times New Roman"/>
          <w:b/>
          <w:i w:val="0"/>
          <w:sz w:val="24"/>
          <w:szCs w:val="24"/>
        </w:rPr>
        <w:t>:</w:t>
      </w:r>
      <w:r w:rsidRPr="00781D94">
        <w:rPr>
          <w:rFonts w:ascii="Times New Roman" w:hAnsi="Times New Roman" w:cs="Times New Roman"/>
          <w:b/>
          <w:bCs/>
          <w:i w:val="0"/>
          <w:sz w:val="24"/>
          <w:szCs w:val="24"/>
        </w:rPr>
        <w:t xml:space="preserve"> </w:t>
      </w:r>
      <w:r w:rsidRPr="00781D94">
        <w:rPr>
          <w:rFonts w:ascii="Times New Roman" w:hAnsi="Times New Roman" w:cs="Times New Roman"/>
          <w:b/>
          <w:i w:val="0"/>
          <w:sz w:val="24"/>
          <w:szCs w:val="24"/>
        </w:rPr>
        <w:t>Conflict and Negotiation viz Employee Counselling</w:t>
      </w:r>
      <w:r w:rsidRPr="00781D94">
        <w:rPr>
          <w:rFonts w:ascii="Times New Roman" w:hAnsi="Times New Roman" w:cs="Times New Roman"/>
          <w:b/>
          <w:bCs/>
          <w:i w:val="0"/>
          <w:sz w:val="24"/>
          <w:szCs w:val="24"/>
        </w:rPr>
        <w:t xml:space="preserve">           </w:t>
      </w:r>
    </w:p>
    <w:p w:rsidR="00781D94" w:rsidRPr="00781D94" w:rsidRDefault="00781D94" w:rsidP="00781D94">
      <w:pPr>
        <w:spacing w:after="0"/>
        <w:jc w:val="both"/>
        <w:rPr>
          <w:rFonts w:ascii="Times New Roman" w:hAnsi="Times New Roman" w:cs="Times New Roman"/>
          <w:bCs/>
          <w:sz w:val="24"/>
          <w:szCs w:val="24"/>
        </w:rPr>
      </w:pPr>
      <w:r w:rsidRPr="00781D94">
        <w:rPr>
          <w:rFonts w:ascii="Times New Roman" w:hAnsi="Times New Roman" w:cs="Times New Roman"/>
          <w:bCs/>
          <w:sz w:val="24"/>
          <w:szCs w:val="24"/>
        </w:rPr>
        <w:t>Concept of Conflict and Negotiation</w:t>
      </w:r>
    </w:p>
    <w:p w:rsidR="00781D94" w:rsidRPr="00781D94" w:rsidRDefault="00781D94" w:rsidP="00781D94">
      <w:pPr>
        <w:spacing w:after="0"/>
        <w:jc w:val="both"/>
        <w:rPr>
          <w:rFonts w:ascii="Times New Roman" w:hAnsi="Times New Roman" w:cs="Times New Roman"/>
          <w:bCs/>
          <w:sz w:val="24"/>
          <w:szCs w:val="24"/>
        </w:rPr>
      </w:pPr>
      <w:r w:rsidRPr="00781D94">
        <w:rPr>
          <w:rFonts w:ascii="Times New Roman" w:hAnsi="Times New Roman" w:cs="Times New Roman"/>
          <w:bCs/>
          <w:sz w:val="24"/>
          <w:szCs w:val="24"/>
        </w:rPr>
        <w:t>Importance and relevance of Conflict and Negotiation in Employee Counselling</w:t>
      </w:r>
    </w:p>
    <w:p w:rsidR="0047505C" w:rsidRPr="0047505C" w:rsidRDefault="0047505C" w:rsidP="0010369B">
      <w:pPr>
        <w:spacing w:after="0"/>
        <w:rPr>
          <w:rFonts w:ascii="Times New Roman" w:hAnsi="Times New Roman" w:cs="Times New Roman"/>
          <w:b/>
          <w:bCs/>
          <w:color w:val="000000" w:themeColor="text1"/>
          <w:sz w:val="24"/>
          <w:szCs w:val="24"/>
        </w:rPr>
      </w:pPr>
    </w:p>
    <w:p w:rsidR="0047505C" w:rsidRPr="0047505C" w:rsidRDefault="0047505C" w:rsidP="0010369B">
      <w:pPr>
        <w:spacing w:after="0"/>
        <w:rPr>
          <w:rFonts w:ascii="Times New Roman" w:hAnsi="Times New Roman" w:cs="Times New Roman"/>
          <w:b/>
          <w:sz w:val="24"/>
          <w:szCs w:val="24"/>
        </w:rPr>
      </w:pPr>
      <w:r w:rsidRPr="0047505C">
        <w:rPr>
          <w:rFonts w:ascii="Times New Roman" w:hAnsi="Times New Roman" w:cs="Times New Roman"/>
          <w:b/>
          <w:sz w:val="24"/>
          <w:szCs w:val="24"/>
        </w:rPr>
        <w:t>Module VI</w:t>
      </w:r>
      <w:r w:rsidR="00781D94">
        <w:rPr>
          <w:rFonts w:ascii="Times New Roman" w:hAnsi="Times New Roman" w:cs="Times New Roman"/>
          <w:b/>
          <w:sz w:val="24"/>
          <w:szCs w:val="24"/>
        </w:rPr>
        <w:t>I</w:t>
      </w:r>
      <w:r w:rsidRPr="0047505C">
        <w:rPr>
          <w:rFonts w:ascii="Times New Roman" w:hAnsi="Times New Roman" w:cs="Times New Roman"/>
          <w:b/>
          <w:sz w:val="24"/>
          <w:szCs w:val="24"/>
        </w:rPr>
        <w:t>: Employee Empowerment</w:t>
      </w:r>
      <w:r w:rsidR="00781D94">
        <w:rPr>
          <w:rFonts w:ascii="Times New Roman" w:hAnsi="Times New Roman" w:cs="Times New Roman"/>
          <w:b/>
          <w:sz w:val="24"/>
          <w:szCs w:val="24"/>
        </w:rPr>
        <w:t xml:space="preserve"> and leadership</w:t>
      </w:r>
    </w:p>
    <w:p w:rsidR="0047505C" w:rsidRDefault="0047505C" w:rsidP="0010369B">
      <w:pPr>
        <w:shd w:val="clear" w:color="auto" w:fill="FFFFFF"/>
        <w:spacing w:after="0" w:line="240" w:lineRule="atLeast"/>
        <w:rPr>
          <w:rFonts w:ascii="Times New Roman" w:hAnsi="Times New Roman" w:cs="Times New Roman"/>
          <w:sz w:val="24"/>
          <w:szCs w:val="24"/>
        </w:rPr>
      </w:pPr>
      <w:r w:rsidRPr="0010369B">
        <w:rPr>
          <w:rFonts w:ascii="Times New Roman" w:hAnsi="Times New Roman" w:cs="Times New Roman"/>
          <w:sz w:val="24"/>
          <w:szCs w:val="24"/>
          <w:shd w:val="clear" w:color="auto" w:fill="FFFFFF"/>
        </w:rPr>
        <w:t>Change Management</w:t>
      </w:r>
      <w:r w:rsidRPr="0047505C">
        <w:rPr>
          <w:rFonts w:ascii="Times New Roman" w:hAnsi="Times New Roman" w:cs="Times New Roman"/>
          <w:sz w:val="24"/>
          <w:szCs w:val="24"/>
        </w:rPr>
        <w:t xml:space="preserve">, Employee Involvement for Effective Change Management, Leadership Management, </w:t>
      </w:r>
      <w:r w:rsidRPr="0010369B">
        <w:rPr>
          <w:rFonts w:ascii="Times New Roman" w:hAnsi="Times New Roman" w:cs="Times New Roman"/>
          <w:sz w:val="24"/>
          <w:szCs w:val="24"/>
        </w:rPr>
        <w:t>Motivation / Recognition / Retention</w:t>
      </w:r>
      <w:r w:rsidRPr="0047505C">
        <w:rPr>
          <w:rFonts w:ascii="Times New Roman" w:hAnsi="Times New Roman" w:cs="Times New Roman"/>
          <w:sz w:val="24"/>
          <w:szCs w:val="24"/>
        </w:rPr>
        <w:t>.</w:t>
      </w:r>
    </w:p>
    <w:p w:rsidR="00781D94" w:rsidRPr="00781D94" w:rsidRDefault="00781D94" w:rsidP="00781D94">
      <w:pPr>
        <w:pStyle w:val="Header"/>
        <w:rPr>
          <w:rFonts w:ascii="Times New Roman" w:hAnsi="Times New Roman"/>
          <w:sz w:val="24"/>
          <w:szCs w:val="24"/>
        </w:rPr>
      </w:pPr>
      <w:r w:rsidRPr="00781D94">
        <w:rPr>
          <w:rFonts w:ascii="Times New Roman" w:hAnsi="Times New Roman"/>
          <w:sz w:val="24"/>
          <w:szCs w:val="24"/>
        </w:rPr>
        <w:t>Essentials of Leadership Quality</w:t>
      </w:r>
    </w:p>
    <w:p w:rsidR="00781D94" w:rsidRPr="00781D94" w:rsidRDefault="00781D94" w:rsidP="00781D94">
      <w:pPr>
        <w:pStyle w:val="Header"/>
        <w:rPr>
          <w:rFonts w:ascii="Times New Roman" w:hAnsi="Times New Roman"/>
          <w:sz w:val="24"/>
          <w:szCs w:val="24"/>
        </w:rPr>
      </w:pPr>
      <w:r w:rsidRPr="00781D94">
        <w:rPr>
          <w:rFonts w:ascii="Times New Roman" w:hAnsi="Times New Roman"/>
          <w:sz w:val="24"/>
          <w:szCs w:val="24"/>
        </w:rPr>
        <w:t>Self-leadership leads to Empowerment</w:t>
      </w:r>
    </w:p>
    <w:p w:rsidR="00781D94" w:rsidRPr="00781D94" w:rsidRDefault="00781D94" w:rsidP="00781D94">
      <w:pPr>
        <w:pStyle w:val="Header"/>
        <w:rPr>
          <w:rFonts w:ascii="Times New Roman" w:hAnsi="Times New Roman"/>
          <w:sz w:val="24"/>
          <w:szCs w:val="24"/>
        </w:rPr>
      </w:pPr>
      <w:r w:rsidRPr="00781D94">
        <w:rPr>
          <w:rFonts w:ascii="Times New Roman" w:hAnsi="Times New Roman"/>
          <w:sz w:val="24"/>
          <w:szCs w:val="24"/>
        </w:rPr>
        <w:t>Relevance of Empowerment in Employee Counselling</w:t>
      </w:r>
    </w:p>
    <w:p w:rsidR="00781D94" w:rsidRPr="0047505C" w:rsidRDefault="00781D94" w:rsidP="0010369B">
      <w:pPr>
        <w:shd w:val="clear" w:color="auto" w:fill="FFFFFF"/>
        <w:spacing w:after="0" w:line="240" w:lineRule="atLeast"/>
        <w:rPr>
          <w:rFonts w:ascii="Times New Roman" w:hAnsi="Times New Roman" w:cs="Times New Roman"/>
          <w:sz w:val="24"/>
          <w:szCs w:val="24"/>
        </w:rPr>
      </w:pPr>
    </w:p>
    <w:p w:rsidR="002E5D8E" w:rsidRPr="00722ABE" w:rsidRDefault="002E5D8E" w:rsidP="002E5D8E">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2E5D8E" w:rsidRPr="00722ABE" w:rsidTr="0037697C">
        <w:trPr>
          <w:trHeight w:val="431"/>
          <w:jc w:val="center"/>
        </w:trPr>
        <w:tc>
          <w:tcPr>
            <w:tcW w:w="2059"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2E5D8E" w:rsidRPr="00722ABE" w:rsidTr="0037697C">
        <w:trPr>
          <w:trHeight w:val="395"/>
          <w:jc w:val="center"/>
        </w:trPr>
        <w:tc>
          <w:tcPr>
            <w:tcW w:w="2059"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2E5D8E" w:rsidRDefault="002E5D8E" w:rsidP="002E5D8E">
      <w:pPr>
        <w:pStyle w:val="NormalBold"/>
        <w:keepNext w:val="0"/>
        <w:spacing w:before="0" w:after="0"/>
        <w:outlineLvl w:val="9"/>
        <w:rPr>
          <w:bCs/>
          <w:szCs w:val="24"/>
        </w:rPr>
      </w:pPr>
    </w:p>
    <w:p w:rsidR="002E5D8E" w:rsidRPr="00D6267D" w:rsidRDefault="002E5D8E" w:rsidP="002E5D8E">
      <w:pPr>
        <w:pStyle w:val="NormalBold"/>
        <w:keepNext w:val="0"/>
        <w:spacing w:before="0" w:after="0"/>
        <w:outlineLvl w:val="9"/>
        <w:rPr>
          <w:bCs/>
          <w:szCs w:val="24"/>
        </w:rPr>
      </w:pPr>
      <w:r w:rsidRPr="00D6267D">
        <w:rPr>
          <w:bCs/>
          <w:szCs w:val="24"/>
        </w:rPr>
        <w:t>Text &amp; References:</w:t>
      </w:r>
    </w:p>
    <w:p w:rsidR="002E5D8E" w:rsidRDefault="002E5D8E" w:rsidP="002E5D8E">
      <w:pPr>
        <w:spacing w:after="0"/>
        <w:rPr>
          <w:rFonts w:ascii="Times New Roman" w:hAnsi="Times New Roman" w:cs="Times New Roman"/>
          <w:b/>
          <w:bCs/>
          <w:i/>
          <w:iCs/>
          <w:sz w:val="24"/>
          <w:szCs w:val="24"/>
        </w:rPr>
      </w:pPr>
    </w:p>
    <w:p w:rsidR="0047505C" w:rsidRPr="0047505C" w:rsidRDefault="002E5D8E" w:rsidP="002E5D8E">
      <w:pPr>
        <w:pStyle w:val="BodyText2"/>
        <w:rPr>
          <w:rFonts w:ascii="Times New Roman" w:hAnsi="Times New Roman"/>
          <w:b w:val="0"/>
          <w:color w:val="000000" w:themeColor="text1"/>
          <w:szCs w:val="24"/>
        </w:rPr>
      </w:pPr>
      <w:r w:rsidRPr="002F0795">
        <w:rPr>
          <w:rFonts w:ascii="Times New Roman" w:hAnsi="Times New Roman"/>
          <w:bCs/>
          <w:i/>
          <w:iCs/>
          <w:szCs w:val="24"/>
        </w:rPr>
        <w:t>Text</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 xml:space="preserve">Luthans, F. Organizational </w:t>
      </w:r>
      <w:proofErr w:type="spellStart"/>
      <w:r w:rsidRPr="0047505C">
        <w:rPr>
          <w:rFonts w:ascii="Times New Roman" w:hAnsi="Times New Roman" w:cs="Times New Roman"/>
          <w:color w:val="000000" w:themeColor="text1"/>
          <w:sz w:val="24"/>
          <w:szCs w:val="24"/>
        </w:rPr>
        <w:t>Behaviour</w:t>
      </w:r>
      <w:proofErr w:type="spellEnd"/>
      <w:r w:rsidRPr="0047505C">
        <w:rPr>
          <w:rFonts w:ascii="Times New Roman" w:hAnsi="Times New Roman" w:cs="Times New Roman"/>
          <w:color w:val="000000" w:themeColor="text1"/>
          <w:sz w:val="24"/>
          <w:szCs w:val="24"/>
        </w:rPr>
        <w:t>, McGraw – Hill International, 1998.</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 xml:space="preserve">Lashley, C (2001) Empowerment : HR strategies for service excellence Oxford,  </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 xml:space="preserve">Lashley C (1997) Empowering Service Excellence: beyond the quick fix, London, </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 xml:space="preserve">Harold Koontz, </w:t>
      </w:r>
      <w:proofErr w:type="spellStart"/>
      <w:r w:rsidRPr="0047505C">
        <w:rPr>
          <w:rFonts w:ascii="Times New Roman" w:hAnsi="Times New Roman" w:cs="Times New Roman"/>
          <w:color w:val="000000" w:themeColor="text1"/>
          <w:sz w:val="24"/>
          <w:szCs w:val="24"/>
        </w:rPr>
        <w:t>O'Donnel</w:t>
      </w:r>
      <w:proofErr w:type="spellEnd"/>
      <w:r w:rsidRPr="0047505C">
        <w:rPr>
          <w:rFonts w:ascii="Times New Roman" w:hAnsi="Times New Roman" w:cs="Times New Roman"/>
          <w:color w:val="000000" w:themeColor="text1"/>
          <w:sz w:val="24"/>
          <w:szCs w:val="24"/>
        </w:rPr>
        <w:t xml:space="preserve"> and </w:t>
      </w:r>
      <w:proofErr w:type="spellStart"/>
      <w:r w:rsidRPr="0047505C">
        <w:rPr>
          <w:rFonts w:ascii="Times New Roman" w:hAnsi="Times New Roman" w:cs="Times New Roman"/>
          <w:color w:val="000000" w:themeColor="text1"/>
          <w:sz w:val="24"/>
          <w:szCs w:val="24"/>
        </w:rPr>
        <w:t>Weihrich</w:t>
      </w:r>
      <w:proofErr w:type="spellEnd"/>
      <w:r w:rsidRPr="0047505C">
        <w:rPr>
          <w:rFonts w:ascii="Times New Roman" w:hAnsi="Times New Roman" w:cs="Times New Roman"/>
          <w:color w:val="000000" w:themeColor="text1"/>
          <w:sz w:val="24"/>
          <w:szCs w:val="24"/>
        </w:rPr>
        <w:t>, Management, Tata McGraw Hill, New Delhi, 1992.</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proofErr w:type="spellStart"/>
      <w:r w:rsidRPr="0047505C">
        <w:rPr>
          <w:rFonts w:ascii="Times New Roman" w:hAnsi="Times New Roman" w:cs="Times New Roman"/>
          <w:color w:val="000000" w:themeColor="text1"/>
          <w:sz w:val="24"/>
          <w:szCs w:val="24"/>
        </w:rPr>
        <w:t>MonirH.Tayeb</w:t>
      </w:r>
      <w:proofErr w:type="spellEnd"/>
      <w:r w:rsidRPr="0047505C">
        <w:rPr>
          <w:rFonts w:ascii="Times New Roman" w:hAnsi="Times New Roman" w:cs="Times New Roman"/>
          <w:color w:val="000000" w:themeColor="text1"/>
          <w:sz w:val="24"/>
          <w:szCs w:val="24"/>
        </w:rPr>
        <w:t>(2005). International Human Resource Management-, Oxford Publications.</w:t>
      </w:r>
    </w:p>
    <w:p w:rsidR="0047505C" w:rsidRPr="0047505C" w:rsidRDefault="0047505C" w:rsidP="001820D2">
      <w:pPr>
        <w:numPr>
          <w:ilvl w:val="0"/>
          <w:numId w:val="78"/>
        </w:numPr>
        <w:spacing w:after="0" w:line="240" w:lineRule="auto"/>
        <w:jc w:val="both"/>
        <w:rPr>
          <w:rFonts w:ascii="Times New Roman" w:hAnsi="Times New Roman" w:cs="Times New Roman"/>
          <w:sz w:val="24"/>
          <w:szCs w:val="24"/>
        </w:rPr>
      </w:pPr>
      <w:r w:rsidRPr="00320120">
        <w:rPr>
          <w:rFonts w:ascii="Times New Roman" w:hAnsi="Times New Roman" w:cs="Times New Roman"/>
          <w:bCs/>
          <w:sz w:val="24"/>
          <w:szCs w:val="24"/>
          <w:shd w:val="clear" w:color="auto" w:fill="FFFFFF"/>
        </w:rPr>
        <w:t>http://www.newdirectionscounseling.com/defcoun.html</w:t>
      </w:r>
    </w:p>
    <w:p w:rsidR="0047505C" w:rsidRPr="0047505C" w:rsidRDefault="0047505C" w:rsidP="0047505C">
      <w:pPr>
        <w:jc w:val="both"/>
        <w:rPr>
          <w:rFonts w:ascii="Times New Roman" w:hAnsi="Times New Roman" w:cs="Times New Roman"/>
          <w:color w:val="000000" w:themeColor="text1"/>
          <w:sz w:val="24"/>
          <w:szCs w:val="24"/>
        </w:rPr>
      </w:pPr>
    </w:p>
    <w:p w:rsidR="0047505C" w:rsidRPr="0047505C" w:rsidRDefault="0047505C" w:rsidP="0047505C">
      <w:pPr>
        <w:jc w:val="both"/>
        <w:rPr>
          <w:rFonts w:ascii="Times New Roman" w:hAnsi="Times New Roman" w:cs="Times New Roman"/>
          <w:i/>
          <w:color w:val="000000" w:themeColor="text1"/>
          <w:sz w:val="24"/>
          <w:szCs w:val="24"/>
        </w:rPr>
      </w:pPr>
      <w:r w:rsidRPr="0047505C">
        <w:rPr>
          <w:rFonts w:ascii="Times New Roman" w:hAnsi="Times New Roman" w:cs="Times New Roman"/>
          <w:b/>
          <w:bCs/>
          <w:i/>
          <w:iCs/>
          <w:color w:val="000000" w:themeColor="text1"/>
          <w:sz w:val="24"/>
          <w:szCs w:val="24"/>
        </w:rPr>
        <w:t>References:</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 xml:space="preserve">Stephen P. Robbins, Organizational </w:t>
      </w:r>
      <w:proofErr w:type="spellStart"/>
      <w:r w:rsidRPr="0047505C">
        <w:rPr>
          <w:rFonts w:ascii="Times New Roman" w:hAnsi="Times New Roman" w:cs="Times New Roman"/>
          <w:color w:val="000000" w:themeColor="text1"/>
          <w:sz w:val="24"/>
          <w:szCs w:val="24"/>
        </w:rPr>
        <w:t>Behaviour</w:t>
      </w:r>
      <w:proofErr w:type="spellEnd"/>
      <w:r w:rsidRPr="0047505C">
        <w:rPr>
          <w:rFonts w:ascii="Times New Roman" w:hAnsi="Times New Roman" w:cs="Times New Roman"/>
          <w:color w:val="000000" w:themeColor="text1"/>
          <w:sz w:val="24"/>
          <w:szCs w:val="24"/>
        </w:rPr>
        <w:t>: Concepts, Controversies, Applications, Prentice Hall, New Delhi, 2000.</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Hyman, J. and Mason, B. (1995) Managing employee involvement and participation.</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proofErr w:type="spellStart"/>
      <w:r w:rsidRPr="0047505C">
        <w:rPr>
          <w:rFonts w:ascii="Times New Roman" w:hAnsi="Times New Roman" w:cs="Times New Roman"/>
          <w:color w:val="000000" w:themeColor="text1"/>
          <w:sz w:val="24"/>
          <w:szCs w:val="24"/>
        </w:rPr>
        <w:t>Ashkenas</w:t>
      </w:r>
      <w:proofErr w:type="spellEnd"/>
      <w:r w:rsidRPr="0047505C">
        <w:rPr>
          <w:rFonts w:ascii="Times New Roman" w:hAnsi="Times New Roman" w:cs="Times New Roman"/>
          <w:color w:val="000000" w:themeColor="text1"/>
          <w:sz w:val="24"/>
          <w:szCs w:val="24"/>
        </w:rPr>
        <w:t xml:space="preserve">, Ulrich, The </w:t>
      </w:r>
      <w:proofErr w:type="spellStart"/>
      <w:r w:rsidRPr="0047505C">
        <w:rPr>
          <w:rFonts w:ascii="Times New Roman" w:hAnsi="Times New Roman" w:cs="Times New Roman"/>
          <w:color w:val="000000" w:themeColor="text1"/>
          <w:sz w:val="24"/>
          <w:szCs w:val="24"/>
        </w:rPr>
        <w:t>boundryless</w:t>
      </w:r>
      <w:proofErr w:type="spellEnd"/>
      <w:r w:rsidRPr="0047505C">
        <w:rPr>
          <w:rFonts w:ascii="Times New Roman" w:hAnsi="Times New Roman" w:cs="Times New Roman"/>
          <w:color w:val="000000" w:themeColor="text1"/>
          <w:sz w:val="24"/>
          <w:szCs w:val="24"/>
        </w:rPr>
        <w:t xml:space="preserve"> Organizations, Jossey- Bass.</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Dalton, Ernst Christ, Success for the Global managers, Jossey- Bass.</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proofErr w:type="spellStart"/>
      <w:r w:rsidRPr="0047505C">
        <w:rPr>
          <w:rFonts w:ascii="Times New Roman" w:hAnsi="Times New Roman" w:cs="Times New Roman"/>
          <w:color w:val="000000" w:themeColor="text1"/>
          <w:sz w:val="24"/>
          <w:szCs w:val="24"/>
        </w:rPr>
        <w:t>Dhar&amp;Ravishankar</w:t>
      </w:r>
      <w:proofErr w:type="spellEnd"/>
      <w:r w:rsidRPr="0047505C">
        <w:rPr>
          <w:rFonts w:ascii="Times New Roman" w:hAnsi="Times New Roman" w:cs="Times New Roman"/>
          <w:color w:val="000000" w:themeColor="text1"/>
          <w:sz w:val="24"/>
          <w:szCs w:val="24"/>
        </w:rPr>
        <w:t>, Global Managers, Himalayan Publishing House.</w:t>
      </w: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6F4CA2" w:rsidRDefault="006F4CA2" w:rsidP="006F4CA2">
      <w:pPr>
        <w:jc w:val="center"/>
        <w:rPr>
          <w:b/>
          <w:bCs/>
          <w:sz w:val="18"/>
          <w:szCs w:val="18"/>
        </w:rPr>
      </w:pPr>
    </w:p>
    <w:p w:rsidR="006F4CA2" w:rsidRPr="006A1A87" w:rsidRDefault="006F4CA2" w:rsidP="006F4CA2">
      <w:pPr>
        <w:jc w:val="center"/>
        <w:rPr>
          <w:rFonts w:ascii="Times New Roman" w:hAnsi="Times New Roman" w:cs="Times New Roman"/>
          <w:b/>
          <w:bCs/>
          <w:sz w:val="28"/>
          <w:szCs w:val="28"/>
        </w:rPr>
      </w:pPr>
      <w:r w:rsidRPr="006A1A87">
        <w:rPr>
          <w:rFonts w:ascii="Times New Roman" w:hAnsi="Times New Roman" w:cs="Times New Roman"/>
          <w:b/>
          <w:bCs/>
          <w:sz w:val="28"/>
          <w:szCs w:val="28"/>
        </w:rPr>
        <w:lastRenderedPageBreak/>
        <w:t xml:space="preserve">ORGANIZATIONAL </w:t>
      </w:r>
      <w:r w:rsidR="002B58CC" w:rsidRPr="006A1A87">
        <w:rPr>
          <w:rFonts w:ascii="Times New Roman" w:hAnsi="Times New Roman" w:cs="Times New Roman"/>
          <w:b/>
          <w:bCs/>
          <w:sz w:val="28"/>
          <w:szCs w:val="28"/>
        </w:rPr>
        <w:t>BEHAVIOR AND</w:t>
      </w:r>
      <w:r w:rsidRPr="006A1A87">
        <w:rPr>
          <w:rFonts w:ascii="Times New Roman" w:hAnsi="Times New Roman" w:cs="Times New Roman"/>
          <w:b/>
          <w:bCs/>
          <w:sz w:val="28"/>
          <w:szCs w:val="28"/>
        </w:rPr>
        <w:t xml:space="preserve"> INDUSTRIAL RELATIONS</w:t>
      </w:r>
    </w:p>
    <w:p w:rsidR="006F4CA2" w:rsidRPr="006F4CA2" w:rsidRDefault="006F4CA2" w:rsidP="006F4CA2">
      <w:pPr>
        <w:pStyle w:val="NormalBold"/>
        <w:keepNext w:val="0"/>
        <w:tabs>
          <w:tab w:val="left" w:pos="1425"/>
        </w:tabs>
        <w:spacing w:before="0" w:after="0"/>
        <w:jc w:val="both"/>
        <w:outlineLvl w:val="9"/>
        <w:rPr>
          <w:bCs/>
          <w:szCs w:val="24"/>
        </w:rPr>
      </w:pPr>
      <w:r w:rsidRPr="006F4CA2">
        <w:rPr>
          <w:bCs/>
          <w:szCs w:val="24"/>
        </w:rPr>
        <w:tab/>
      </w:r>
    </w:p>
    <w:p w:rsidR="006F4CA2" w:rsidRPr="006F4CA2" w:rsidRDefault="002B58CC" w:rsidP="006F4CA2">
      <w:pPr>
        <w:pStyle w:val="NormalBold"/>
        <w:keepNext w:val="0"/>
        <w:tabs>
          <w:tab w:val="left" w:pos="1980"/>
          <w:tab w:val="left" w:pos="7200"/>
          <w:tab w:val="left" w:pos="8856"/>
        </w:tabs>
        <w:spacing w:before="0" w:after="0"/>
        <w:jc w:val="both"/>
        <w:outlineLvl w:val="9"/>
        <w:rPr>
          <w:bCs/>
          <w:szCs w:val="24"/>
          <w:lang w:val="en-US"/>
        </w:rPr>
      </w:pPr>
      <w:r>
        <w:rPr>
          <w:bCs/>
          <w:szCs w:val="24"/>
        </w:rPr>
        <w:t xml:space="preserve">Course Code: </w:t>
      </w:r>
      <w:r w:rsidR="006F4CA2" w:rsidRPr="006F4CA2">
        <w:rPr>
          <w:bCs/>
          <w:szCs w:val="24"/>
        </w:rPr>
        <w:t>P</w:t>
      </w:r>
      <w:r>
        <w:rPr>
          <w:bCs/>
          <w:szCs w:val="24"/>
        </w:rPr>
        <w:t>SY4410</w:t>
      </w:r>
      <w:r w:rsidR="006F4CA2" w:rsidRPr="006F4CA2">
        <w:rPr>
          <w:bCs/>
          <w:szCs w:val="24"/>
        </w:rPr>
        <w:tab/>
      </w:r>
      <w:r>
        <w:rPr>
          <w:bCs/>
          <w:szCs w:val="24"/>
        </w:rPr>
        <w:t xml:space="preserve">       </w:t>
      </w:r>
      <w:r w:rsidR="006F4CA2" w:rsidRPr="006F4CA2">
        <w:rPr>
          <w:bCs/>
          <w:szCs w:val="24"/>
          <w:lang w:val="en-US"/>
        </w:rPr>
        <w:t>Credit Units:</w:t>
      </w:r>
      <w:r>
        <w:rPr>
          <w:bCs/>
          <w:szCs w:val="24"/>
          <w:lang w:val="en-US"/>
        </w:rPr>
        <w:t xml:space="preserve"> 03</w:t>
      </w:r>
      <w:r w:rsidR="006F4CA2" w:rsidRPr="006F4CA2">
        <w:rPr>
          <w:bCs/>
          <w:szCs w:val="24"/>
          <w:lang w:val="en-US"/>
        </w:rPr>
        <w:t xml:space="preserve"> </w:t>
      </w:r>
    </w:p>
    <w:p w:rsidR="006A3788" w:rsidRDefault="006A3788" w:rsidP="006A3788">
      <w:pPr>
        <w:spacing w:after="0"/>
        <w:jc w:val="both"/>
        <w:rPr>
          <w:rFonts w:ascii="Times New Roman" w:hAnsi="Times New Roman" w:cs="Times New Roman"/>
          <w:b/>
          <w:bCs/>
          <w:sz w:val="24"/>
          <w:szCs w:val="24"/>
        </w:rPr>
      </w:pPr>
    </w:p>
    <w:p w:rsidR="006F4CA2" w:rsidRPr="006F4CA2" w:rsidRDefault="006F4CA2" w:rsidP="006F4CA2">
      <w:pPr>
        <w:jc w:val="both"/>
        <w:rPr>
          <w:rFonts w:ascii="Times New Roman" w:hAnsi="Times New Roman" w:cs="Times New Roman"/>
          <w:b/>
          <w:bCs/>
          <w:sz w:val="24"/>
          <w:szCs w:val="24"/>
        </w:rPr>
      </w:pPr>
      <w:r w:rsidRPr="006F4CA2">
        <w:rPr>
          <w:rFonts w:ascii="Times New Roman" w:hAnsi="Times New Roman" w:cs="Times New Roman"/>
          <w:b/>
          <w:bCs/>
          <w:sz w:val="24"/>
          <w:szCs w:val="24"/>
        </w:rPr>
        <w:t xml:space="preserve">Course Objective: </w:t>
      </w:r>
    </w:p>
    <w:p w:rsidR="006F4CA2" w:rsidRPr="006F4CA2" w:rsidRDefault="006F4CA2" w:rsidP="006F4CA2">
      <w:pPr>
        <w:jc w:val="both"/>
        <w:rPr>
          <w:rFonts w:ascii="Times New Roman" w:hAnsi="Times New Roman" w:cs="Times New Roman"/>
          <w:bCs/>
          <w:sz w:val="24"/>
          <w:szCs w:val="24"/>
        </w:rPr>
      </w:pPr>
      <w:r w:rsidRPr="006F4CA2">
        <w:rPr>
          <w:rFonts w:ascii="Times New Roman" w:hAnsi="Times New Roman" w:cs="Times New Roman"/>
          <w:bCs/>
          <w:sz w:val="24"/>
          <w:szCs w:val="24"/>
        </w:rPr>
        <w:t>To equip students with the basic knowledge of psychological processes in the organizations and skills for using the same for organizational development and to aims at orienting the students to the functions of Industrial relations with relevance</w:t>
      </w:r>
      <w:r w:rsidR="006A3788">
        <w:rPr>
          <w:rFonts w:ascii="Times New Roman" w:hAnsi="Times New Roman" w:cs="Times New Roman"/>
          <w:bCs/>
          <w:sz w:val="24"/>
          <w:szCs w:val="24"/>
        </w:rPr>
        <w:t xml:space="preserve"> </w:t>
      </w:r>
      <w:r w:rsidRPr="006F4CA2">
        <w:rPr>
          <w:rFonts w:ascii="Times New Roman" w:hAnsi="Times New Roman" w:cs="Times New Roman"/>
          <w:bCs/>
          <w:sz w:val="24"/>
          <w:szCs w:val="24"/>
        </w:rPr>
        <w:t>to the Indian context.</w:t>
      </w:r>
    </w:p>
    <w:p w:rsidR="006F4CA2" w:rsidRPr="006F4CA2" w:rsidRDefault="006F4CA2" w:rsidP="006F4CA2">
      <w:pPr>
        <w:jc w:val="both"/>
        <w:rPr>
          <w:rFonts w:ascii="Times New Roman" w:hAnsi="Times New Roman" w:cs="Times New Roman"/>
          <w:b/>
          <w:bCs/>
          <w:sz w:val="24"/>
          <w:szCs w:val="24"/>
        </w:rPr>
      </w:pPr>
      <w:r w:rsidRPr="006F4CA2">
        <w:rPr>
          <w:rFonts w:ascii="Times New Roman" w:hAnsi="Times New Roman" w:cs="Times New Roman"/>
          <w:b/>
          <w:bCs/>
          <w:sz w:val="24"/>
          <w:szCs w:val="24"/>
        </w:rPr>
        <w:t>Course Contents:</w:t>
      </w: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 xml:space="preserve">Module I: </w:t>
      </w:r>
      <w:r>
        <w:rPr>
          <w:rFonts w:ascii="Times New Roman" w:hAnsi="Times New Roman" w:cs="Times New Roman"/>
          <w:b/>
          <w:bCs/>
          <w:sz w:val="24"/>
          <w:szCs w:val="24"/>
        </w:rPr>
        <w:t xml:space="preserve">Evolution of management Thought </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sz w:val="24"/>
          <w:szCs w:val="24"/>
        </w:rPr>
        <w:t>Organizational Behavior: Definition, goals, fundamental concepts</w:t>
      </w: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sz w:val="24"/>
          <w:szCs w:val="24"/>
        </w:rPr>
        <w:t>Concept, Determinants and Models</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sz w:val="24"/>
          <w:szCs w:val="24"/>
        </w:rPr>
        <w:t>Historical development of industrial organizational psychology</w:t>
      </w:r>
    </w:p>
    <w:p w:rsidR="006F4CA2" w:rsidRPr="006F4CA2" w:rsidRDefault="006F4CA2" w:rsidP="006A3788">
      <w:pPr>
        <w:spacing w:after="0"/>
        <w:jc w:val="both"/>
        <w:rPr>
          <w:rFonts w:ascii="Times New Roman" w:hAnsi="Times New Roman" w:cs="Times New Roman"/>
          <w:sz w:val="24"/>
          <w:szCs w:val="24"/>
        </w:rPr>
      </w:pP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Module II: Job analysis and selection</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sz w:val="24"/>
          <w:szCs w:val="24"/>
        </w:rPr>
        <w:t>Job analysis – Definition and methods – Questionnaire method, checklist method, individual interview method, observation interview method, group method, technical conference method, diary method, work participation method and critical incident method</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sz w:val="24"/>
          <w:szCs w:val="24"/>
        </w:rPr>
        <w:t>Selection – Application blank, psychological tests used in selection – Intelligence tests, personality tests, interest tests and aptitude tests (mention two tests in each area). Interview, guided interview, unguided interview, stress interview, group interview.</w:t>
      </w:r>
    </w:p>
    <w:p w:rsidR="006F4CA2" w:rsidRPr="006F4CA2" w:rsidRDefault="006F4CA2" w:rsidP="006A3788">
      <w:pPr>
        <w:spacing w:after="0"/>
        <w:jc w:val="both"/>
        <w:rPr>
          <w:rFonts w:ascii="Times New Roman" w:hAnsi="Times New Roman" w:cs="Times New Roman"/>
          <w:sz w:val="24"/>
          <w:szCs w:val="24"/>
        </w:rPr>
      </w:pP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 xml:space="preserve">Module III: </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b/>
          <w:sz w:val="24"/>
          <w:szCs w:val="24"/>
        </w:rPr>
        <w:t>Individual Behavior:</w:t>
      </w:r>
      <w:r w:rsidRPr="006F4CA2">
        <w:rPr>
          <w:rFonts w:ascii="Times New Roman" w:hAnsi="Times New Roman" w:cs="Times New Roman"/>
          <w:sz w:val="24"/>
          <w:szCs w:val="24"/>
        </w:rPr>
        <w:t xml:space="preserve"> Foun</w:t>
      </w:r>
      <w:r>
        <w:rPr>
          <w:rFonts w:ascii="Times New Roman" w:hAnsi="Times New Roman" w:cs="Times New Roman"/>
          <w:sz w:val="24"/>
          <w:szCs w:val="24"/>
        </w:rPr>
        <w:t xml:space="preserve">dation of Individual </w:t>
      </w:r>
      <w:proofErr w:type="spellStart"/>
      <w:r>
        <w:rPr>
          <w:rFonts w:ascii="Times New Roman" w:hAnsi="Times New Roman" w:cs="Times New Roman"/>
          <w:sz w:val="24"/>
          <w:szCs w:val="24"/>
        </w:rPr>
        <w:t>Behaviour</w:t>
      </w:r>
      <w:proofErr w:type="spellEnd"/>
      <w:r>
        <w:rPr>
          <w:rFonts w:ascii="Times New Roman" w:hAnsi="Times New Roman" w:cs="Times New Roman"/>
          <w:sz w:val="24"/>
          <w:szCs w:val="24"/>
        </w:rPr>
        <w:t xml:space="preserve">, </w:t>
      </w:r>
      <w:r w:rsidRPr="006F4CA2">
        <w:rPr>
          <w:rFonts w:ascii="Times New Roman" w:hAnsi="Times New Roman" w:cs="Times New Roman"/>
          <w:sz w:val="24"/>
          <w:szCs w:val="24"/>
        </w:rPr>
        <w:t>Personality, Learning, Perception</w:t>
      </w:r>
      <w:r>
        <w:rPr>
          <w:rFonts w:ascii="Times New Roman" w:hAnsi="Times New Roman" w:cs="Times New Roman"/>
          <w:sz w:val="24"/>
          <w:szCs w:val="24"/>
        </w:rPr>
        <w:t xml:space="preserve"> and Attribution, </w:t>
      </w:r>
      <w:r w:rsidRPr="006F4CA2">
        <w:rPr>
          <w:rFonts w:ascii="Times New Roman" w:hAnsi="Times New Roman" w:cs="Times New Roman"/>
          <w:sz w:val="24"/>
          <w:szCs w:val="24"/>
        </w:rPr>
        <w:t>Values and Attitudes</w:t>
      </w:r>
      <w:r>
        <w:rPr>
          <w:rFonts w:ascii="Times New Roman" w:hAnsi="Times New Roman" w:cs="Times New Roman"/>
          <w:sz w:val="24"/>
          <w:szCs w:val="24"/>
        </w:rPr>
        <w:t>, motivation and job performance</w:t>
      </w:r>
      <w:r w:rsidRPr="006F4CA2">
        <w:rPr>
          <w:rFonts w:ascii="Times New Roman" w:hAnsi="Times New Roman" w:cs="Times New Roman"/>
          <w:sz w:val="24"/>
          <w:szCs w:val="24"/>
        </w:rPr>
        <w:t>. Managem</w:t>
      </w:r>
      <w:r>
        <w:rPr>
          <w:rFonts w:ascii="Times New Roman" w:hAnsi="Times New Roman" w:cs="Times New Roman"/>
          <w:sz w:val="24"/>
          <w:szCs w:val="24"/>
        </w:rPr>
        <w:t>ent’s assumptions about people.</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b/>
          <w:sz w:val="24"/>
          <w:szCs w:val="24"/>
        </w:rPr>
        <w:t xml:space="preserve">Group Behavior: </w:t>
      </w:r>
      <w:r w:rsidRPr="006F4CA2">
        <w:rPr>
          <w:rFonts w:ascii="Times New Roman" w:hAnsi="Times New Roman" w:cs="Times New Roman"/>
          <w:sz w:val="24"/>
          <w:szCs w:val="24"/>
        </w:rPr>
        <w:t xml:space="preserve">Foundation of group behavior, Group Dynamics, </w:t>
      </w:r>
      <w:r>
        <w:rPr>
          <w:rFonts w:ascii="Times New Roman" w:hAnsi="Times New Roman" w:cs="Times New Roman"/>
          <w:sz w:val="24"/>
          <w:szCs w:val="24"/>
        </w:rPr>
        <w:t xml:space="preserve">Leadership: theories and styles. </w:t>
      </w:r>
      <w:r w:rsidRPr="006F4CA2">
        <w:rPr>
          <w:rFonts w:ascii="Times New Roman" w:hAnsi="Times New Roman" w:cs="Times New Roman"/>
          <w:sz w:val="24"/>
          <w:szCs w:val="24"/>
        </w:rPr>
        <w:t xml:space="preserve">Conflict: Sources, Patterns, Levels and Resolution. Organizational </w:t>
      </w:r>
      <w:r>
        <w:rPr>
          <w:rFonts w:ascii="Times New Roman" w:hAnsi="Times New Roman" w:cs="Times New Roman"/>
          <w:sz w:val="24"/>
          <w:szCs w:val="24"/>
        </w:rPr>
        <w:t xml:space="preserve">Power and </w:t>
      </w:r>
      <w:r w:rsidRPr="006F4CA2">
        <w:rPr>
          <w:rFonts w:ascii="Times New Roman" w:hAnsi="Times New Roman" w:cs="Times New Roman"/>
          <w:sz w:val="24"/>
          <w:szCs w:val="24"/>
        </w:rPr>
        <w:t>Politics.</w:t>
      </w:r>
    </w:p>
    <w:p w:rsidR="006A3788" w:rsidRDefault="006A3788" w:rsidP="006A3788">
      <w:pPr>
        <w:spacing w:after="0"/>
        <w:jc w:val="both"/>
        <w:rPr>
          <w:rFonts w:ascii="Times New Roman" w:hAnsi="Times New Roman" w:cs="Times New Roman"/>
          <w:b/>
          <w:bCs/>
          <w:sz w:val="24"/>
          <w:szCs w:val="24"/>
        </w:rPr>
      </w:pP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 xml:space="preserve">Module IV: </w:t>
      </w:r>
    </w:p>
    <w:p w:rsidR="006F4CA2" w:rsidRPr="006F4CA2" w:rsidRDefault="006F4CA2" w:rsidP="006A3788">
      <w:pPr>
        <w:spacing w:after="0"/>
        <w:rPr>
          <w:rFonts w:ascii="Times New Roman" w:hAnsi="Times New Roman" w:cs="Times New Roman"/>
          <w:b/>
          <w:bCs/>
          <w:sz w:val="24"/>
          <w:szCs w:val="24"/>
        </w:rPr>
      </w:pPr>
      <w:r w:rsidRPr="006F4CA2">
        <w:rPr>
          <w:rFonts w:ascii="Times New Roman" w:hAnsi="Times New Roman" w:cs="Times New Roman"/>
          <w:color w:val="141412"/>
          <w:sz w:val="24"/>
          <w:szCs w:val="24"/>
          <w:shd w:val="clear" w:color="auto" w:fill="FFFFFF"/>
        </w:rPr>
        <w:t>Industrial Relation: Origin, Definition, Scope, Determinant, Socio-Economic, Technical,</w:t>
      </w:r>
      <w:r w:rsidRPr="006F4CA2">
        <w:rPr>
          <w:rFonts w:ascii="Times New Roman" w:hAnsi="Times New Roman" w:cs="Times New Roman"/>
          <w:color w:val="141412"/>
          <w:sz w:val="24"/>
          <w:szCs w:val="24"/>
        </w:rPr>
        <w:br/>
      </w:r>
      <w:r w:rsidRPr="006F4CA2">
        <w:rPr>
          <w:rFonts w:ascii="Times New Roman" w:hAnsi="Times New Roman" w:cs="Times New Roman"/>
          <w:color w:val="141412"/>
          <w:sz w:val="24"/>
          <w:szCs w:val="24"/>
          <w:shd w:val="clear" w:color="auto" w:fill="FFFFFF"/>
        </w:rPr>
        <w:t>Political factors affecting IR in changing Environment, Approaches to the study of IR</w:t>
      </w:r>
      <w:r w:rsidRPr="006F4CA2">
        <w:rPr>
          <w:rFonts w:ascii="Times New Roman" w:hAnsi="Times New Roman" w:cs="Times New Roman"/>
          <w:color w:val="141412"/>
          <w:sz w:val="24"/>
          <w:szCs w:val="24"/>
        </w:rPr>
        <w:br/>
      </w:r>
      <w:r w:rsidRPr="006F4CA2">
        <w:rPr>
          <w:rFonts w:ascii="Times New Roman" w:hAnsi="Times New Roman" w:cs="Times New Roman"/>
          <w:color w:val="141412"/>
          <w:sz w:val="24"/>
          <w:szCs w:val="24"/>
          <w:shd w:val="clear" w:color="auto" w:fill="FFFFFF"/>
        </w:rPr>
        <w:t xml:space="preserve">–Psychological, Human Relation, </w:t>
      </w:r>
      <w:proofErr w:type="spellStart"/>
      <w:r w:rsidRPr="006F4CA2">
        <w:rPr>
          <w:rFonts w:ascii="Times New Roman" w:hAnsi="Times New Roman" w:cs="Times New Roman"/>
          <w:color w:val="141412"/>
          <w:sz w:val="24"/>
          <w:szCs w:val="24"/>
          <w:shd w:val="clear" w:color="auto" w:fill="FFFFFF"/>
        </w:rPr>
        <w:t>Socio,Gandhinian</w:t>
      </w:r>
      <w:proofErr w:type="spellEnd"/>
      <w:r w:rsidRPr="006F4CA2">
        <w:rPr>
          <w:rFonts w:ascii="Times New Roman" w:hAnsi="Times New Roman" w:cs="Times New Roman"/>
          <w:color w:val="141412"/>
          <w:sz w:val="24"/>
          <w:szCs w:val="24"/>
          <w:shd w:val="clear" w:color="auto" w:fill="FFFFFF"/>
        </w:rPr>
        <w:t xml:space="preserve"> approach &amp;It’s Effect on</w:t>
      </w:r>
      <w:r w:rsidRPr="006F4CA2">
        <w:rPr>
          <w:rFonts w:ascii="Times New Roman" w:hAnsi="Times New Roman" w:cs="Times New Roman"/>
          <w:color w:val="141412"/>
          <w:sz w:val="24"/>
          <w:szCs w:val="24"/>
        </w:rPr>
        <w:br/>
      </w:r>
      <w:r w:rsidRPr="006F4CA2">
        <w:rPr>
          <w:rFonts w:ascii="Times New Roman" w:hAnsi="Times New Roman" w:cs="Times New Roman"/>
          <w:color w:val="141412"/>
          <w:sz w:val="24"/>
          <w:szCs w:val="24"/>
          <w:shd w:val="clear" w:color="auto" w:fill="FFFFFF"/>
        </w:rPr>
        <w:t>Management</w:t>
      </w:r>
    </w:p>
    <w:p w:rsidR="006F4CA2" w:rsidRPr="006F4CA2" w:rsidRDefault="006F4CA2" w:rsidP="006A3788">
      <w:pPr>
        <w:spacing w:after="0"/>
        <w:jc w:val="both"/>
        <w:rPr>
          <w:rFonts w:ascii="Times New Roman" w:hAnsi="Times New Roman" w:cs="Times New Roman"/>
          <w:sz w:val="24"/>
          <w:szCs w:val="24"/>
        </w:rPr>
      </w:pP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Module V:</w:t>
      </w:r>
    </w:p>
    <w:p w:rsidR="006F4CA2" w:rsidRPr="006F4CA2" w:rsidRDefault="006F4CA2" w:rsidP="001820D2">
      <w:pPr>
        <w:pStyle w:val="ListParagraph"/>
        <w:numPr>
          <w:ilvl w:val="0"/>
          <w:numId w:val="101"/>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 xml:space="preserve">Present day industrial worker - comparison with predecessor Industrial disputes: </w:t>
      </w:r>
    </w:p>
    <w:p w:rsidR="006F4CA2" w:rsidRPr="006F4CA2" w:rsidRDefault="006A3788" w:rsidP="006A3788">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F4CA2" w:rsidRPr="006F4CA2">
        <w:rPr>
          <w:rFonts w:ascii="Times New Roman" w:hAnsi="Times New Roman" w:cs="Times New Roman"/>
          <w:bCs/>
          <w:sz w:val="24"/>
          <w:szCs w:val="24"/>
        </w:rPr>
        <w:t xml:space="preserve">meaning-causes. Importance of good </w:t>
      </w:r>
      <w:proofErr w:type="spellStart"/>
      <w:r w:rsidR="006F4CA2" w:rsidRPr="006F4CA2">
        <w:rPr>
          <w:rFonts w:ascii="Times New Roman" w:hAnsi="Times New Roman" w:cs="Times New Roman"/>
          <w:bCs/>
          <w:sz w:val="24"/>
          <w:szCs w:val="24"/>
        </w:rPr>
        <w:t>labour</w:t>
      </w:r>
      <w:proofErr w:type="spellEnd"/>
      <w:r w:rsidR="006F4CA2" w:rsidRPr="006F4CA2">
        <w:rPr>
          <w:rFonts w:ascii="Times New Roman" w:hAnsi="Times New Roman" w:cs="Times New Roman"/>
          <w:bCs/>
          <w:sz w:val="24"/>
          <w:szCs w:val="24"/>
        </w:rPr>
        <w:t xml:space="preserve"> management relations-causes of industrial unrest</w:t>
      </w:r>
    </w:p>
    <w:p w:rsidR="006F4CA2" w:rsidRPr="006F4CA2" w:rsidRDefault="006F4CA2" w:rsidP="001820D2">
      <w:pPr>
        <w:pStyle w:val="ListParagraph"/>
        <w:numPr>
          <w:ilvl w:val="0"/>
          <w:numId w:val="101"/>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 xml:space="preserve">Directive principles of State policy-creating and adopting </w:t>
      </w:r>
      <w:proofErr w:type="spellStart"/>
      <w:r w:rsidRPr="006F4CA2">
        <w:rPr>
          <w:rFonts w:ascii="Times New Roman" w:hAnsi="Times New Roman" w:cs="Times New Roman"/>
          <w:bCs/>
          <w:sz w:val="24"/>
          <w:szCs w:val="24"/>
        </w:rPr>
        <w:t>labour</w:t>
      </w:r>
      <w:proofErr w:type="spellEnd"/>
      <w:r w:rsidRPr="006F4CA2">
        <w:rPr>
          <w:rFonts w:ascii="Times New Roman" w:hAnsi="Times New Roman" w:cs="Times New Roman"/>
          <w:bCs/>
          <w:sz w:val="24"/>
          <w:szCs w:val="24"/>
        </w:rPr>
        <w:t xml:space="preserve"> policy. </w:t>
      </w:r>
    </w:p>
    <w:p w:rsidR="006F4CA2" w:rsidRPr="006F4CA2" w:rsidRDefault="006F4CA2" w:rsidP="001820D2">
      <w:pPr>
        <w:pStyle w:val="ListParagraph"/>
        <w:numPr>
          <w:ilvl w:val="0"/>
          <w:numId w:val="101"/>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Role of ILO in industrial relations.</w:t>
      </w:r>
    </w:p>
    <w:p w:rsidR="006F4CA2" w:rsidRPr="006F4CA2" w:rsidRDefault="006F4CA2" w:rsidP="006A3788">
      <w:pPr>
        <w:spacing w:after="0"/>
        <w:jc w:val="both"/>
        <w:rPr>
          <w:rFonts w:ascii="Times New Roman" w:hAnsi="Times New Roman" w:cs="Times New Roman"/>
          <w:sz w:val="24"/>
          <w:szCs w:val="24"/>
        </w:rPr>
      </w:pPr>
    </w:p>
    <w:p w:rsidR="00AE75B1" w:rsidRPr="00722ABE" w:rsidRDefault="00AE75B1" w:rsidP="00AE75B1">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E75B1" w:rsidRPr="00722ABE" w:rsidTr="0037697C">
        <w:trPr>
          <w:trHeight w:val="431"/>
          <w:jc w:val="center"/>
        </w:trPr>
        <w:tc>
          <w:tcPr>
            <w:tcW w:w="2059"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E75B1" w:rsidRPr="00722ABE" w:rsidTr="0037697C">
        <w:trPr>
          <w:trHeight w:val="395"/>
          <w:jc w:val="center"/>
        </w:trPr>
        <w:tc>
          <w:tcPr>
            <w:tcW w:w="2059"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E75B1" w:rsidRDefault="00AE75B1" w:rsidP="00AE75B1">
      <w:pPr>
        <w:pStyle w:val="NormalBold"/>
        <w:keepNext w:val="0"/>
        <w:spacing w:before="0" w:after="0"/>
        <w:outlineLvl w:val="9"/>
        <w:rPr>
          <w:bCs/>
          <w:szCs w:val="24"/>
        </w:rPr>
      </w:pPr>
    </w:p>
    <w:p w:rsidR="006F4CA2" w:rsidRPr="006F4CA2" w:rsidRDefault="006F4CA2" w:rsidP="006F4CA2">
      <w:pPr>
        <w:jc w:val="both"/>
        <w:rPr>
          <w:rFonts w:ascii="Times New Roman" w:hAnsi="Times New Roman" w:cs="Times New Roman"/>
          <w:b/>
          <w:sz w:val="24"/>
          <w:szCs w:val="24"/>
        </w:rPr>
      </w:pPr>
      <w:r w:rsidRPr="006F4CA2">
        <w:rPr>
          <w:rFonts w:ascii="Times New Roman" w:hAnsi="Times New Roman" w:cs="Times New Roman"/>
          <w:b/>
          <w:sz w:val="24"/>
          <w:szCs w:val="24"/>
        </w:rPr>
        <w:t>Text &amp; References:</w:t>
      </w:r>
    </w:p>
    <w:p w:rsidR="006F4CA2" w:rsidRPr="006F4CA2" w:rsidRDefault="006F4CA2" w:rsidP="006F4CA2">
      <w:pPr>
        <w:pStyle w:val="BodyText2"/>
        <w:jc w:val="both"/>
        <w:rPr>
          <w:rFonts w:ascii="Times New Roman" w:hAnsi="Times New Roman"/>
          <w:b w:val="0"/>
          <w:i/>
          <w:szCs w:val="24"/>
        </w:rPr>
      </w:pPr>
      <w:r w:rsidRPr="006F4CA2">
        <w:rPr>
          <w:rFonts w:ascii="Times New Roman" w:hAnsi="Times New Roman"/>
          <w:i/>
          <w:szCs w:val="24"/>
        </w:rPr>
        <w:t>Text:</w:t>
      </w:r>
    </w:p>
    <w:p w:rsidR="006F4CA2" w:rsidRPr="006F4CA2" w:rsidRDefault="006F4CA2" w:rsidP="001820D2">
      <w:pPr>
        <w:numPr>
          <w:ilvl w:val="0"/>
          <w:numId w:val="99"/>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Blum &amp; Naylor, Industrial Psychology, CBS Publishers &amp; Distributors.</w:t>
      </w:r>
    </w:p>
    <w:p w:rsidR="006F4CA2" w:rsidRPr="006F4CA2" w:rsidRDefault="006F4CA2" w:rsidP="001820D2">
      <w:pPr>
        <w:pStyle w:val="ListParagraph"/>
        <w:numPr>
          <w:ilvl w:val="0"/>
          <w:numId w:val="99"/>
        </w:numPr>
        <w:spacing w:after="0" w:line="240" w:lineRule="auto"/>
        <w:jc w:val="both"/>
        <w:rPr>
          <w:rFonts w:ascii="Times New Roman" w:hAnsi="Times New Roman" w:cs="Times New Roman"/>
          <w:sz w:val="24"/>
          <w:szCs w:val="24"/>
        </w:rPr>
      </w:pPr>
      <w:r w:rsidRPr="006F4CA2">
        <w:rPr>
          <w:rFonts w:ascii="Times New Roman" w:hAnsi="Times New Roman" w:cs="Times New Roman"/>
          <w:sz w:val="24"/>
          <w:szCs w:val="24"/>
        </w:rPr>
        <w:t xml:space="preserve">Robbins, Stephen P., Organizational </w:t>
      </w:r>
      <w:proofErr w:type="spellStart"/>
      <w:r w:rsidRPr="006F4CA2">
        <w:rPr>
          <w:rFonts w:ascii="Times New Roman" w:hAnsi="Times New Roman" w:cs="Times New Roman"/>
          <w:sz w:val="24"/>
          <w:szCs w:val="24"/>
        </w:rPr>
        <w:t>Behaviour</w:t>
      </w:r>
      <w:proofErr w:type="spellEnd"/>
      <w:r w:rsidRPr="006F4CA2">
        <w:rPr>
          <w:rFonts w:ascii="Times New Roman" w:hAnsi="Times New Roman" w:cs="Times New Roman"/>
          <w:sz w:val="24"/>
          <w:szCs w:val="24"/>
        </w:rPr>
        <w:t>, Prentice -Hall, New Delhi, 9th ed., 2000.</w:t>
      </w:r>
    </w:p>
    <w:p w:rsidR="006F4CA2" w:rsidRPr="006F4CA2" w:rsidRDefault="006F4CA2" w:rsidP="001820D2">
      <w:pPr>
        <w:numPr>
          <w:ilvl w:val="0"/>
          <w:numId w:val="99"/>
        </w:numPr>
        <w:spacing w:after="0" w:line="240" w:lineRule="auto"/>
        <w:jc w:val="both"/>
        <w:rPr>
          <w:rFonts w:ascii="Times New Roman" w:hAnsi="Times New Roman" w:cs="Times New Roman"/>
          <w:sz w:val="24"/>
          <w:szCs w:val="24"/>
        </w:rPr>
      </w:pPr>
      <w:proofErr w:type="spellStart"/>
      <w:r w:rsidRPr="006F4CA2">
        <w:rPr>
          <w:rFonts w:ascii="Times New Roman" w:hAnsi="Times New Roman" w:cs="Times New Roman"/>
          <w:sz w:val="24"/>
          <w:szCs w:val="24"/>
        </w:rPr>
        <w:t>B.D.Singh</w:t>
      </w:r>
      <w:proofErr w:type="spellEnd"/>
      <w:r w:rsidRPr="006F4CA2">
        <w:rPr>
          <w:rFonts w:ascii="Times New Roman" w:hAnsi="Times New Roman" w:cs="Times New Roman"/>
          <w:sz w:val="24"/>
          <w:szCs w:val="24"/>
        </w:rPr>
        <w:t xml:space="preserve"> (2007). Compensation and Reward Management, Excel Books, New Delhi.</w:t>
      </w:r>
    </w:p>
    <w:p w:rsidR="006F4CA2" w:rsidRPr="006F4CA2" w:rsidRDefault="006F4CA2" w:rsidP="001820D2">
      <w:pPr>
        <w:numPr>
          <w:ilvl w:val="0"/>
          <w:numId w:val="99"/>
        </w:numPr>
        <w:spacing w:after="0" w:line="240" w:lineRule="auto"/>
        <w:jc w:val="both"/>
        <w:rPr>
          <w:rFonts w:ascii="Times New Roman" w:hAnsi="Times New Roman" w:cs="Times New Roman"/>
          <w:sz w:val="24"/>
          <w:szCs w:val="24"/>
        </w:rPr>
      </w:pPr>
      <w:r w:rsidRPr="006F4CA2">
        <w:rPr>
          <w:rFonts w:ascii="Times New Roman" w:hAnsi="Times New Roman" w:cs="Times New Roman"/>
          <w:sz w:val="24"/>
          <w:szCs w:val="24"/>
        </w:rPr>
        <w:t xml:space="preserve">Luthans, F. Organizational </w:t>
      </w:r>
      <w:proofErr w:type="spellStart"/>
      <w:r w:rsidRPr="006F4CA2">
        <w:rPr>
          <w:rFonts w:ascii="Times New Roman" w:hAnsi="Times New Roman" w:cs="Times New Roman"/>
          <w:sz w:val="24"/>
          <w:szCs w:val="24"/>
        </w:rPr>
        <w:t>Behaviour</w:t>
      </w:r>
      <w:proofErr w:type="spellEnd"/>
      <w:r w:rsidRPr="006F4CA2">
        <w:rPr>
          <w:rFonts w:ascii="Times New Roman" w:hAnsi="Times New Roman" w:cs="Times New Roman"/>
          <w:sz w:val="24"/>
          <w:szCs w:val="24"/>
        </w:rPr>
        <w:t>, McGraw – Hill International, 1998.</w:t>
      </w:r>
    </w:p>
    <w:p w:rsidR="006F4CA2" w:rsidRPr="006F4CA2" w:rsidRDefault="006F4CA2" w:rsidP="001820D2">
      <w:pPr>
        <w:numPr>
          <w:ilvl w:val="0"/>
          <w:numId w:val="99"/>
        </w:numPr>
        <w:spacing w:after="0" w:line="240" w:lineRule="auto"/>
        <w:jc w:val="both"/>
        <w:rPr>
          <w:rFonts w:ascii="Times New Roman" w:hAnsi="Times New Roman" w:cs="Times New Roman"/>
          <w:sz w:val="24"/>
          <w:szCs w:val="24"/>
        </w:rPr>
      </w:pPr>
      <w:r w:rsidRPr="006F4CA2">
        <w:rPr>
          <w:rFonts w:ascii="Times New Roman" w:hAnsi="Times New Roman" w:cs="Times New Roman"/>
          <w:color w:val="141412"/>
          <w:sz w:val="24"/>
          <w:szCs w:val="24"/>
          <w:shd w:val="clear" w:color="auto" w:fill="FFFFFF"/>
        </w:rPr>
        <w:t>Personnel Management and Industrial Relations –</w:t>
      </w:r>
      <w:proofErr w:type="spellStart"/>
      <w:r w:rsidRPr="006F4CA2">
        <w:rPr>
          <w:rFonts w:ascii="Times New Roman" w:hAnsi="Times New Roman" w:cs="Times New Roman"/>
          <w:color w:val="141412"/>
          <w:sz w:val="24"/>
          <w:szCs w:val="24"/>
          <w:shd w:val="clear" w:color="auto" w:fill="FFFFFF"/>
        </w:rPr>
        <w:t>P.C.ShejwalkarandS.B.Malegaonkar</w:t>
      </w:r>
      <w:proofErr w:type="spellEnd"/>
      <w:r w:rsidRPr="006F4CA2">
        <w:rPr>
          <w:rFonts w:ascii="Times New Roman" w:hAnsi="Times New Roman" w:cs="Times New Roman"/>
          <w:color w:val="141412"/>
          <w:sz w:val="24"/>
          <w:szCs w:val="24"/>
          <w:shd w:val="clear" w:color="auto" w:fill="FFFFFF"/>
        </w:rPr>
        <w:t>.</w:t>
      </w:r>
    </w:p>
    <w:p w:rsidR="00AE75B1" w:rsidRDefault="00AE75B1" w:rsidP="006F4CA2">
      <w:pPr>
        <w:jc w:val="both"/>
        <w:rPr>
          <w:rFonts w:ascii="Times New Roman" w:hAnsi="Times New Roman" w:cs="Times New Roman"/>
          <w:b/>
          <w:i/>
          <w:sz w:val="24"/>
          <w:szCs w:val="24"/>
        </w:rPr>
      </w:pPr>
    </w:p>
    <w:p w:rsidR="006F4CA2" w:rsidRPr="006F4CA2" w:rsidRDefault="006F4CA2" w:rsidP="006F4CA2">
      <w:pPr>
        <w:jc w:val="both"/>
        <w:rPr>
          <w:rFonts w:ascii="Times New Roman" w:hAnsi="Times New Roman" w:cs="Times New Roman"/>
          <w:b/>
          <w:bCs/>
          <w:i/>
          <w:sz w:val="24"/>
          <w:szCs w:val="24"/>
        </w:rPr>
      </w:pPr>
      <w:r w:rsidRPr="006F4CA2">
        <w:rPr>
          <w:rFonts w:ascii="Times New Roman" w:hAnsi="Times New Roman" w:cs="Times New Roman"/>
          <w:b/>
          <w:i/>
          <w:sz w:val="24"/>
          <w:szCs w:val="24"/>
        </w:rPr>
        <w:t>References</w:t>
      </w:r>
      <w:r w:rsidRPr="006F4CA2">
        <w:rPr>
          <w:rFonts w:ascii="Times New Roman" w:hAnsi="Times New Roman" w:cs="Times New Roman"/>
          <w:b/>
          <w:bCs/>
          <w:i/>
          <w:sz w:val="24"/>
          <w:szCs w:val="24"/>
        </w:rPr>
        <w:t>:</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proofErr w:type="spellStart"/>
      <w:r w:rsidRPr="006F4CA2">
        <w:rPr>
          <w:rFonts w:ascii="Times New Roman" w:hAnsi="Times New Roman" w:cs="Times New Roman"/>
          <w:bCs/>
          <w:sz w:val="24"/>
          <w:szCs w:val="24"/>
        </w:rPr>
        <w:t>Kaji</w:t>
      </w:r>
      <w:proofErr w:type="spellEnd"/>
      <w:r w:rsidRPr="006F4CA2">
        <w:rPr>
          <w:rFonts w:ascii="Times New Roman" w:hAnsi="Times New Roman" w:cs="Times New Roman"/>
          <w:bCs/>
          <w:sz w:val="24"/>
          <w:szCs w:val="24"/>
        </w:rPr>
        <w:t xml:space="preserve"> H. </w:t>
      </w:r>
      <w:proofErr w:type="spellStart"/>
      <w:r w:rsidRPr="006F4CA2">
        <w:rPr>
          <w:rFonts w:ascii="Times New Roman" w:hAnsi="Times New Roman" w:cs="Times New Roman"/>
          <w:bCs/>
          <w:sz w:val="24"/>
          <w:szCs w:val="24"/>
        </w:rPr>
        <w:t>Hona</w:t>
      </w:r>
      <w:proofErr w:type="spellEnd"/>
      <w:r w:rsidRPr="006F4CA2">
        <w:rPr>
          <w:rFonts w:ascii="Times New Roman" w:hAnsi="Times New Roman" w:cs="Times New Roman"/>
          <w:bCs/>
          <w:sz w:val="24"/>
          <w:szCs w:val="24"/>
        </w:rPr>
        <w:t>, Syndrome in workers occupationally exposed, Journal of Hard Surgery.</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proofErr w:type="spellStart"/>
      <w:r w:rsidRPr="006F4CA2">
        <w:rPr>
          <w:rFonts w:ascii="Times New Roman" w:hAnsi="Times New Roman" w:cs="Times New Roman"/>
          <w:bCs/>
          <w:sz w:val="24"/>
          <w:szCs w:val="24"/>
        </w:rPr>
        <w:t>Kadefore</w:t>
      </w:r>
      <w:proofErr w:type="spellEnd"/>
      <w:r w:rsidRPr="006F4CA2">
        <w:rPr>
          <w:rFonts w:ascii="Times New Roman" w:hAnsi="Times New Roman" w:cs="Times New Roman"/>
          <w:bCs/>
          <w:sz w:val="24"/>
          <w:szCs w:val="24"/>
        </w:rPr>
        <w:t>. R., Ergonomic model for workplace assessment, Human Factors Association of Canada.</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Malik P.L., Industrial Law Eastern, Lucknow, 1991.</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proofErr w:type="spellStart"/>
      <w:r w:rsidRPr="006F4CA2">
        <w:rPr>
          <w:rFonts w:ascii="Times New Roman" w:hAnsi="Times New Roman" w:cs="Times New Roman"/>
          <w:bCs/>
          <w:sz w:val="24"/>
          <w:szCs w:val="24"/>
        </w:rPr>
        <w:t>Muchinshy</w:t>
      </w:r>
      <w:proofErr w:type="spellEnd"/>
      <w:r w:rsidRPr="006F4CA2">
        <w:rPr>
          <w:rFonts w:ascii="Times New Roman" w:hAnsi="Times New Roman" w:cs="Times New Roman"/>
          <w:bCs/>
          <w:sz w:val="24"/>
          <w:szCs w:val="24"/>
        </w:rPr>
        <w:t>. M. Paul, Psychology Applied to Work – Wadsworth.</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color w:val="141412"/>
          <w:sz w:val="24"/>
          <w:szCs w:val="24"/>
          <w:shd w:val="clear" w:color="auto" w:fill="FFFFFF"/>
        </w:rPr>
        <w:t>The Future of Industrial Relations. New Delhi Sage, 1994. Niland JR.</w:t>
      </w:r>
    </w:p>
    <w:p w:rsidR="0047505C" w:rsidRPr="006F4CA2"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Pr="006A1A87" w:rsidRDefault="006A1A87" w:rsidP="006A1A87">
      <w:pPr>
        <w:jc w:val="center"/>
        <w:rPr>
          <w:rFonts w:ascii="Times New Roman" w:hAnsi="Times New Roman" w:cs="Times New Roman"/>
          <w:b/>
          <w:bCs/>
          <w:sz w:val="30"/>
          <w:szCs w:val="30"/>
        </w:rPr>
      </w:pPr>
      <w:r w:rsidRPr="006A1A87">
        <w:rPr>
          <w:rFonts w:ascii="Times New Roman" w:hAnsi="Times New Roman" w:cs="Times New Roman"/>
          <w:b/>
          <w:bCs/>
          <w:sz w:val="30"/>
          <w:szCs w:val="30"/>
        </w:rPr>
        <w:lastRenderedPageBreak/>
        <w:t>PSYCHOLOGICAL PRACTICE IN PERSONNEL AND HUMAN RESOURCE MANAGEMENT</w:t>
      </w:r>
    </w:p>
    <w:p w:rsidR="006A1A87" w:rsidRPr="006A1A87" w:rsidRDefault="006A1A87" w:rsidP="006A1A87">
      <w:pPr>
        <w:pStyle w:val="NormalBold"/>
        <w:keepNext w:val="0"/>
        <w:tabs>
          <w:tab w:val="left" w:pos="1980"/>
          <w:tab w:val="left" w:pos="7200"/>
          <w:tab w:val="left" w:pos="8856"/>
        </w:tabs>
        <w:spacing w:before="0" w:after="0"/>
        <w:outlineLvl w:val="9"/>
        <w:rPr>
          <w:bCs/>
          <w:szCs w:val="24"/>
          <w:lang w:val="fr-FR"/>
        </w:rPr>
      </w:pPr>
      <w:r>
        <w:rPr>
          <w:bCs/>
          <w:szCs w:val="24"/>
          <w:lang w:val="fr-FR"/>
        </w:rPr>
        <w:t xml:space="preserve">Course Code: </w:t>
      </w:r>
      <w:r w:rsidRPr="006A1A87">
        <w:rPr>
          <w:bCs/>
          <w:szCs w:val="24"/>
          <w:lang w:val="fr-FR"/>
        </w:rPr>
        <w:t>P</w:t>
      </w:r>
      <w:r>
        <w:rPr>
          <w:bCs/>
          <w:szCs w:val="24"/>
          <w:lang w:val="fr-FR"/>
        </w:rPr>
        <w:t>SY4411</w:t>
      </w:r>
      <w:r w:rsidRPr="006A1A87">
        <w:rPr>
          <w:bCs/>
          <w:szCs w:val="24"/>
          <w:lang w:val="fr-FR"/>
        </w:rPr>
        <w:t xml:space="preserve"> </w:t>
      </w:r>
      <w:r w:rsidRPr="006A1A87">
        <w:rPr>
          <w:bCs/>
          <w:szCs w:val="24"/>
          <w:lang w:val="fr-FR"/>
        </w:rPr>
        <w:tab/>
      </w:r>
      <w:proofErr w:type="spellStart"/>
      <w:r w:rsidRPr="006A1A87">
        <w:rPr>
          <w:bCs/>
          <w:szCs w:val="24"/>
          <w:lang w:val="fr-FR"/>
        </w:rPr>
        <w:t>Credit</w:t>
      </w:r>
      <w:proofErr w:type="spellEnd"/>
      <w:r>
        <w:rPr>
          <w:bCs/>
          <w:szCs w:val="24"/>
          <w:lang w:val="fr-FR"/>
        </w:rPr>
        <w:t xml:space="preserve"> </w:t>
      </w:r>
      <w:proofErr w:type="spellStart"/>
      <w:r w:rsidRPr="006A1A87">
        <w:rPr>
          <w:bCs/>
          <w:szCs w:val="24"/>
          <w:lang w:val="fr-FR"/>
        </w:rPr>
        <w:t>Units</w:t>
      </w:r>
      <w:proofErr w:type="spellEnd"/>
      <w:r w:rsidRPr="006A1A87">
        <w:rPr>
          <w:bCs/>
          <w:szCs w:val="24"/>
          <w:lang w:val="fr-FR"/>
        </w:rPr>
        <w:t>:</w:t>
      </w:r>
      <w:r>
        <w:rPr>
          <w:bCs/>
          <w:szCs w:val="24"/>
          <w:lang w:val="fr-FR"/>
        </w:rPr>
        <w:t xml:space="preserve"> 03</w:t>
      </w:r>
      <w:r w:rsidRPr="006A1A87">
        <w:rPr>
          <w:bCs/>
          <w:szCs w:val="24"/>
          <w:lang w:val="fr-FR"/>
        </w:rPr>
        <w:t xml:space="preserve"> </w:t>
      </w:r>
    </w:p>
    <w:p w:rsidR="006A1A87" w:rsidRDefault="006A1A87" w:rsidP="006A1A87">
      <w:pPr>
        <w:spacing w:after="0"/>
        <w:jc w:val="both"/>
        <w:rPr>
          <w:rFonts w:ascii="Times New Roman" w:hAnsi="Times New Roman" w:cs="Times New Roman"/>
          <w:b/>
          <w:bCs/>
          <w:sz w:val="24"/>
          <w:szCs w:val="24"/>
        </w:rPr>
      </w:pPr>
    </w:p>
    <w:p w:rsidR="006A1A87" w:rsidRPr="006A1A87" w:rsidRDefault="006A1A87" w:rsidP="006A1A87">
      <w:pPr>
        <w:jc w:val="both"/>
        <w:rPr>
          <w:rFonts w:ascii="Times New Roman" w:hAnsi="Times New Roman" w:cs="Times New Roman"/>
          <w:b/>
          <w:bCs/>
          <w:sz w:val="24"/>
          <w:szCs w:val="24"/>
        </w:rPr>
      </w:pPr>
      <w:r w:rsidRPr="006A1A87">
        <w:rPr>
          <w:rFonts w:ascii="Times New Roman" w:hAnsi="Times New Roman" w:cs="Times New Roman"/>
          <w:b/>
          <w:bCs/>
          <w:sz w:val="24"/>
          <w:szCs w:val="24"/>
        </w:rPr>
        <w:t xml:space="preserve">Course Objective: </w:t>
      </w:r>
    </w:p>
    <w:p w:rsidR="006A1A87" w:rsidRPr="006A1A87" w:rsidRDefault="006A1A87" w:rsidP="006A1A87">
      <w:pPr>
        <w:jc w:val="both"/>
        <w:rPr>
          <w:rFonts w:ascii="Times New Roman" w:hAnsi="Times New Roman" w:cs="Times New Roman"/>
          <w:bCs/>
          <w:sz w:val="24"/>
          <w:szCs w:val="24"/>
        </w:rPr>
      </w:pPr>
      <w:r w:rsidRPr="006A1A87">
        <w:rPr>
          <w:rFonts w:ascii="Times New Roman" w:hAnsi="Times New Roman" w:cs="Times New Roman"/>
          <w:bCs/>
          <w:sz w:val="24"/>
          <w:szCs w:val="24"/>
        </w:rPr>
        <w:t>To enable students to understand the concepts of psychology as applied in various aspects of human resources in organizations and equip them to develop modules in accordance with the optimum use of the same.</w:t>
      </w:r>
    </w:p>
    <w:p w:rsidR="006A1A87" w:rsidRPr="006A1A87" w:rsidRDefault="006A1A87" w:rsidP="006A1A87">
      <w:pPr>
        <w:jc w:val="both"/>
        <w:rPr>
          <w:rFonts w:ascii="Times New Roman" w:hAnsi="Times New Roman" w:cs="Times New Roman"/>
          <w:b/>
          <w:bCs/>
          <w:sz w:val="24"/>
          <w:szCs w:val="24"/>
        </w:rPr>
      </w:pPr>
      <w:r w:rsidRPr="006A1A87">
        <w:rPr>
          <w:rFonts w:ascii="Times New Roman" w:hAnsi="Times New Roman" w:cs="Times New Roman"/>
          <w:b/>
          <w:bCs/>
          <w:sz w:val="24"/>
          <w:szCs w:val="24"/>
        </w:rPr>
        <w:t>Course Contents:</w:t>
      </w:r>
    </w:p>
    <w:p w:rsidR="006A1A87" w:rsidRPr="006A1A87" w:rsidRDefault="006A1A87" w:rsidP="006A1A87">
      <w:pPr>
        <w:spacing w:after="0"/>
        <w:jc w:val="both"/>
        <w:rPr>
          <w:rFonts w:ascii="Times New Roman" w:hAnsi="Times New Roman" w:cs="Times New Roman"/>
          <w:b/>
          <w:sz w:val="24"/>
          <w:szCs w:val="24"/>
        </w:rPr>
      </w:pPr>
      <w:r w:rsidRPr="006A1A87">
        <w:rPr>
          <w:rFonts w:ascii="Times New Roman" w:hAnsi="Times New Roman" w:cs="Times New Roman"/>
          <w:b/>
          <w:sz w:val="24"/>
          <w:szCs w:val="24"/>
        </w:rPr>
        <w:t>Module I: The Human Resource Management</w:t>
      </w: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sz w:val="24"/>
          <w:szCs w:val="24"/>
        </w:rPr>
        <w:t>Structure of Human Resource Management, Role and Responsibilities of the Human Resource Ma</w:t>
      </w:r>
      <w:r w:rsidR="0037697C">
        <w:rPr>
          <w:rFonts w:ascii="Times New Roman" w:hAnsi="Times New Roman" w:cs="Times New Roman"/>
          <w:sz w:val="24"/>
          <w:szCs w:val="24"/>
        </w:rPr>
        <w:t>nager;</w:t>
      </w:r>
      <w:r>
        <w:rPr>
          <w:rFonts w:ascii="Times New Roman" w:hAnsi="Times New Roman" w:cs="Times New Roman"/>
          <w:sz w:val="24"/>
          <w:szCs w:val="24"/>
        </w:rPr>
        <w:t xml:space="preserve"> Human Resource Policies </w:t>
      </w:r>
      <w:r w:rsidRPr="006A1A87">
        <w:rPr>
          <w:rFonts w:ascii="Times New Roman" w:hAnsi="Times New Roman" w:cs="Times New Roman"/>
          <w:sz w:val="24"/>
          <w:szCs w:val="24"/>
        </w:rPr>
        <w:t xml:space="preserve">- Formulation and </w:t>
      </w:r>
      <w:r>
        <w:rPr>
          <w:rFonts w:ascii="Times New Roman" w:hAnsi="Times New Roman" w:cs="Times New Roman"/>
          <w:sz w:val="24"/>
          <w:szCs w:val="24"/>
        </w:rPr>
        <w:t>Essentials of Sound HR Policies</w:t>
      </w:r>
    </w:p>
    <w:p w:rsidR="006A1A87" w:rsidRDefault="006A1A87" w:rsidP="006A1A87">
      <w:pPr>
        <w:spacing w:after="0"/>
        <w:jc w:val="both"/>
        <w:rPr>
          <w:rFonts w:ascii="Times New Roman" w:hAnsi="Times New Roman" w:cs="Times New Roman"/>
          <w:b/>
          <w:sz w:val="24"/>
          <w:szCs w:val="24"/>
        </w:rPr>
      </w:pP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b/>
          <w:sz w:val="24"/>
          <w:szCs w:val="24"/>
        </w:rPr>
        <w:t xml:space="preserve">Module II: Challenges of </w:t>
      </w:r>
      <w:r>
        <w:rPr>
          <w:rFonts w:ascii="Times New Roman" w:hAnsi="Times New Roman" w:cs="Times New Roman"/>
          <w:b/>
          <w:sz w:val="24"/>
          <w:szCs w:val="24"/>
        </w:rPr>
        <w:t>Personnel M</w:t>
      </w:r>
      <w:r w:rsidRPr="006A1A87">
        <w:rPr>
          <w:rFonts w:ascii="Times New Roman" w:hAnsi="Times New Roman" w:cs="Times New Roman"/>
          <w:b/>
          <w:sz w:val="24"/>
          <w:szCs w:val="24"/>
        </w:rPr>
        <w:t>anagement</w:t>
      </w:r>
      <w:r w:rsidRPr="006A1A87">
        <w:rPr>
          <w:rFonts w:ascii="Times New Roman" w:hAnsi="Times New Roman" w:cs="Times New Roman"/>
          <w:sz w:val="24"/>
          <w:szCs w:val="24"/>
        </w:rPr>
        <w:t>: Individual and Competitiveness, balancing organizational demands and employees concerns-metaphors used to manage people.</w:t>
      </w:r>
    </w:p>
    <w:p w:rsidR="006A1A87" w:rsidRPr="006A1A87" w:rsidRDefault="006A1A87" w:rsidP="006A1A87">
      <w:pPr>
        <w:spacing w:after="0"/>
        <w:jc w:val="both"/>
        <w:rPr>
          <w:rFonts w:ascii="Times New Roman" w:hAnsi="Times New Roman" w:cs="Times New Roman"/>
          <w:sz w:val="24"/>
          <w:szCs w:val="24"/>
        </w:rPr>
      </w:pPr>
    </w:p>
    <w:p w:rsidR="006A1A87" w:rsidRPr="006A1A87" w:rsidRDefault="006A1A87" w:rsidP="006A1A87">
      <w:pPr>
        <w:spacing w:after="0"/>
        <w:jc w:val="both"/>
        <w:rPr>
          <w:rFonts w:ascii="Times New Roman" w:hAnsi="Times New Roman" w:cs="Times New Roman"/>
          <w:b/>
          <w:sz w:val="24"/>
          <w:szCs w:val="24"/>
        </w:rPr>
      </w:pPr>
      <w:r w:rsidRPr="006A1A87">
        <w:rPr>
          <w:rFonts w:ascii="Times New Roman" w:hAnsi="Times New Roman" w:cs="Times New Roman"/>
          <w:b/>
          <w:sz w:val="24"/>
          <w:szCs w:val="24"/>
        </w:rPr>
        <w:t>Module III: Development of Human Resources</w:t>
      </w: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sz w:val="24"/>
          <w:szCs w:val="24"/>
        </w:rPr>
        <w:t>Learning, Training, Training and Development, Evalu</w:t>
      </w:r>
      <w:r>
        <w:rPr>
          <w:rFonts w:ascii="Times New Roman" w:hAnsi="Times New Roman" w:cs="Times New Roman"/>
          <w:sz w:val="24"/>
          <w:szCs w:val="24"/>
        </w:rPr>
        <w:t>ation and Performance Appraisal</w:t>
      </w:r>
    </w:p>
    <w:p w:rsidR="006A1A87" w:rsidRPr="006A1A87" w:rsidRDefault="006A1A87" w:rsidP="006A1A87">
      <w:pPr>
        <w:spacing w:after="0"/>
        <w:jc w:val="both"/>
        <w:rPr>
          <w:rFonts w:ascii="Times New Roman" w:hAnsi="Times New Roman" w:cs="Times New Roman"/>
          <w:sz w:val="24"/>
          <w:szCs w:val="24"/>
        </w:rPr>
      </w:pPr>
    </w:p>
    <w:p w:rsidR="006A1A87" w:rsidRDefault="006A1A87" w:rsidP="006A1A87">
      <w:pPr>
        <w:tabs>
          <w:tab w:val="left" w:pos="720"/>
        </w:tabs>
        <w:spacing w:after="0"/>
        <w:ind w:left="360" w:hanging="360"/>
        <w:jc w:val="both"/>
        <w:rPr>
          <w:rFonts w:ascii="Times New Roman" w:hAnsi="Times New Roman" w:cs="Times New Roman"/>
          <w:b/>
          <w:sz w:val="24"/>
          <w:szCs w:val="24"/>
        </w:rPr>
      </w:pPr>
      <w:r w:rsidRPr="006A1A87">
        <w:rPr>
          <w:rFonts w:ascii="Times New Roman" w:hAnsi="Times New Roman" w:cs="Times New Roman"/>
          <w:b/>
          <w:sz w:val="24"/>
          <w:szCs w:val="24"/>
        </w:rPr>
        <w:t>Module IV:</w:t>
      </w:r>
      <w:r>
        <w:rPr>
          <w:rFonts w:ascii="Times New Roman" w:hAnsi="Times New Roman" w:cs="Times New Roman"/>
          <w:b/>
          <w:sz w:val="24"/>
          <w:szCs w:val="24"/>
        </w:rPr>
        <w:t xml:space="preserve"> </w:t>
      </w:r>
      <w:r w:rsidRPr="006A1A87">
        <w:rPr>
          <w:rFonts w:ascii="Times New Roman" w:hAnsi="Times New Roman" w:cs="Times New Roman"/>
          <w:b/>
          <w:sz w:val="24"/>
          <w:szCs w:val="24"/>
        </w:rPr>
        <w:t>Meeting HR requirements</w:t>
      </w:r>
    </w:p>
    <w:p w:rsidR="006A1A87" w:rsidRPr="006A1A87" w:rsidRDefault="006A1A87" w:rsidP="006A1A87">
      <w:pPr>
        <w:tabs>
          <w:tab w:val="left" w:pos="720"/>
        </w:tabs>
        <w:spacing w:after="0"/>
        <w:jc w:val="both"/>
        <w:rPr>
          <w:rFonts w:ascii="Times New Roman" w:hAnsi="Times New Roman" w:cs="Times New Roman"/>
          <w:sz w:val="24"/>
          <w:szCs w:val="24"/>
        </w:rPr>
      </w:pPr>
      <w:r w:rsidRPr="006A1A87">
        <w:rPr>
          <w:rFonts w:ascii="Times New Roman" w:hAnsi="Times New Roman" w:cs="Times New Roman"/>
          <w:sz w:val="24"/>
          <w:szCs w:val="24"/>
        </w:rPr>
        <w:t xml:space="preserve">Job Analysis and job Descriptions, diversity and empowered employees, career management and developing diverse talent pool, competency assessment- </w:t>
      </w:r>
      <w:r>
        <w:rPr>
          <w:rFonts w:ascii="Times New Roman" w:hAnsi="Times New Roman" w:cs="Times New Roman"/>
          <w:sz w:val="24"/>
          <w:szCs w:val="24"/>
        </w:rPr>
        <w:t>Perspective and Techniques</w:t>
      </w:r>
    </w:p>
    <w:p w:rsidR="006A1A87" w:rsidRPr="006A1A87" w:rsidRDefault="006A1A87" w:rsidP="006A1A87">
      <w:pPr>
        <w:tabs>
          <w:tab w:val="left" w:pos="720"/>
        </w:tabs>
        <w:spacing w:after="0"/>
        <w:ind w:left="360" w:hanging="360"/>
        <w:jc w:val="both"/>
        <w:rPr>
          <w:rFonts w:ascii="Times New Roman" w:hAnsi="Times New Roman" w:cs="Times New Roman"/>
          <w:sz w:val="24"/>
          <w:szCs w:val="24"/>
        </w:rPr>
      </w:pPr>
    </w:p>
    <w:p w:rsidR="006A1A87" w:rsidRPr="006A1A87" w:rsidRDefault="006A1A87" w:rsidP="006A1A87">
      <w:pPr>
        <w:tabs>
          <w:tab w:val="left" w:pos="720"/>
        </w:tabs>
        <w:spacing w:after="0"/>
        <w:ind w:left="360" w:hanging="360"/>
        <w:jc w:val="both"/>
        <w:rPr>
          <w:rFonts w:ascii="Times New Roman" w:hAnsi="Times New Roman" w:cs="Times New Roman"/>
          <w:b/>
          <w:sz w:val="24"/>
          <w:szCs w:val="24"/>
        </w:rPr>
      </w:pPr>
      <w:r w:rsidRPr="006A1A87">
        <w:rPr>
          <w:rFonts w:ascii="Times New Roman" w:hAnsi="Times New Roman" w:cs="Times New Roman"/>
          <w:b/>
          <w:sz w:val="24"/>
          <w:szCs w:val="24"/>
        </w:rPr>
        <w:t>Module V: Employment Testing</w:t>
      </w:r>
    </w:p>
    <w:p w:rsidR="006A1A87" w:rsidRPr="006A1A87" w:rsidRDefault="006A1A87" w:rsidP="006A1A87">
      <w:pPr>
        <w:tabs>
          <w:tab w:val="left" w:pos="720"/>
        </w:tabs>
        <w:spacing w:after="0"/>
        <w:ind w:left="360" w:hanging="360"/>
        <w:jc w:val="both"/>
        <w:rPr>
          <w:rFonts w:ascii="Times New Roman" w:hAnsi="Times New Roman" w:cs="Times New Roman"/>
          <w:sz w:val="24"/>
          <w:szCs w:val="24"/>
        </w:rPr>
      </w:pPr>
      <w:r w:rsidRPr="006A1A87">
        <w:rPr>
          <w:rFonts w:ascii="Times New Roman" w:hAnsi="Times New Roman" w:cs="Times New Roman"/>
          <w:sz w:val="24"/>
          <w:szCs w:val="24"/>
        </w:rPr>
        <w:t>Testing abilities, Testing personality, Testing skills and achievements, Using and not using tests.</w:t>
      </w:r>
    </w:p>
    <w:p w:rsidR="006A1A87" w:rsidRPr="006A1A87" w:rsidRDefault="006A1A87" w:rsidP="006A1A87">
      <w:pPr>
        <w:tabs>
          <w:tab w:val="left" w:pos="720"/>
        </w:tabs>
        <w:spacing w:after="0"/>
        <w:ind w:left="360" w:hanging="360"/>
        <w:jc w:val="both"/>
        <w:rPr>
          <w:rFonts w:ascii="Times New Roman" w:hAnsi="Times New Roman" w:cs="Times New Roman"/>
          <w:sz w:val="24"/>
          <w:szCs w:val="24"/>
        </w:rPr>
      </w:pPr>
    </w:p>
    <w:p w:rsid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b/>
          <w:sz w:val="24"/>
          <w:szCs w:val="24"/>
        </w:rPr>
        <w:t xml:space="preserve">Module VI: Contemporary Issues in HR </w:t>
      </w: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sz w:val="24"/>
          <w:szCs w:val="24"/>
        </w:rPr>
        <w:t xml:space="preserve">Strategic Human Resource Management, International Human </w:t>
      </w: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sz w:val="24"/>
          <w:szCs w:val="24"/>
        </w:rPr>
        <w:t xml:space="preserve">Resource Management Creating High Performing HR Systems: Wellness Programs and Work Life </w:t>
      </w:r>
    </w:p>
    <w:p w:rsidR="006A1A87" w:rsidRPr="006A1A87" w:rsidRDefault="006A1A87" w:rsidP="006A1A87">
      <w:pPr>
        <w:tabs>
          <w:tab w:val="left" w:pos="720"/>
        </w:tabs>
        <w:spacing w:after="0"/>
        <w:ind w:left="360" w:hanging="360"/>
        <w:jc w:val="both"/>
        <w:rPr>
          <w:rFonts w:ascii="Times New Roman" w:hAnsi="Times New Roman" w:cs="Times New Roman"/>
          <w:sz w:val="24"/>
          <w:szCs w:val="24"/>
        </w:rPr>
      </w:pPr>
      <w:r w:rsidRPr="006A1A87">
        <w:rPr>
          <w:rFonts w:ascii="Times New Roman" w:hAnsi="Times New Roman" w:cs="Times New Roman"/>
          <w:sz w:val="24"/>
          <w:szCs w:val="24"/>
        </w:rPr>
        <w:t>Balance and Green HRM</w:t>
      </w:r>
    </w:p>
    <w:p w:rsidR="006A1A87" w:rsidRPr="00722ABE" w:rsidRDefault="006A1A87" w:rsidP="006A1A87">
      <w:pPr>
        <w:spacing w:after="240"/>
        <w:jc w:val="both"/>
        <w:rPr>
          <w:rFonts w:ascii="Times New Roman" w:hAnsi="Times New Roman" w:cs="Times New Roman"/>
          <w:b/>
          <w:bCs/>
          <w:sz w:val="24"/>
          <w:szCs w:val="24"/>
        </w:rPr>
      </w:pPr>
      <w:r w:rsidRPr="006A1A87">
        <w:rPr>
          <w:rFonts w:ascii="Times New Roman" w:hAnsi="Times New Roman" w:cs="Times New Roman"/>
          <w:sz w:val="24"/>
          <w:szCs w:val="24"/>
        </w:rPr>
        <w:cr/>
      </w: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6A1A87" w:rsidRPr="00722ABE" w:rsidTr="0037697C">
        <w:trPr>
          <w:trHeight w:val="431"/>
          <w:jc w:val="center"/>
        </w:trPr>
        <w:tc>
          <w:tcPr>
            <w:tcW w:w="2059"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6A1A87" w:rsidRPr="00722ABE" w:rsidTr="0037697C">
        <w:trPr>
          <w:trHeight w:val="395"/>
          <w:jc w:val="center"/>
        </w:trPr>
        <w:tc>
          <w:tcPr>
            <w:tcW w:w="2059"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6A1A87" w:rsidRDefault="006A1A87" w:rsidP="006A1A87">
      <w:pPr>
        <w:pStyle w:val="NormalBold"/>
        <w:keepNext w:val="0"/>
        <w:spacing w:before="0" w:after="0"/>
        <w:outlineLvl w:val="9"/>
        <w:rPr>
          <w:bCs/>
          <w:szCs w:val="24"/>
        </w:rPr>
      </w:pPr>
    </w:p>
    <w:p w:rsidR="006A1A87" w:rsidRPr="006A1A87" w:rsidRDefault="006A1A87" w:rsidP="006A1A87">
      <w:pPr>
        <w:jc w:val="both"/>
        <w:rPr>
          <w:rFonts w:ascii="Times New Roman" w:hAnsi="Times New Roman" w:cs="Times New Roman"/>
          <w:b/>
          <w:sz w:val="24"/>
          <w:szCs w:val="24"/>
        </w:rPr>
      </w:pPr>
      <w:r w:rsidRPr="006A1A87">
        <w:rPr>
          <w:rFonts w:ascii="Times New Roman" w:hAnsi="Times New Roman" w:cs="Times New Roman"/>
          <w:b/>
          <w:sz w:val="24"/>
          <w:szCs w:val="24"/>
        </w:rPr>
        <w:t>Text &amp; References:</w:t>
      </w:r>
    </w:p>
    <w:p w:rsidR="006A1A87" w:rsidRPr="006A1A87" w:rsidRDefault="006A1A87" w:rsidP="006A1A87">
      <w:pPr>
        <w:jc w:val="both"/>
        <w:rPr>
          <w:rFonts w:ascii="Times New Roman" w:hAnsi="Times New Roman" w:cs="Times New Roman"/>
          <w:sz w:val="24"/>
          <w:szCs w:val="24"/>
        </w:rPr>
      </w:pPr>
    </w:p>
    <w:p w:rsidR="006A1A87" w:rsidRPr="006A1A87" w:rsidRDefault="006A1A87" w:rsidP="006A1A87">
      <w:pPr>
        <w:jc w:val="both"/>
        <w:rPr>
          <w:rFonts w:ascii="Times New Roman" w:hAnsi="Times New Roman" w:cs="Times New Roman"/>
          <w:b/>
          <w:i/>
          <w:sz w:val="24"/>
          <w:szCs w:val="24"/>
        </w:rPr>
      </w:pPr>
      <w:r w:rsidRPr="006A1A87">
        <w:rPr>
          <w:rFonts w:ascii="Times New Roman" w:hAnsi="Times New Roman" w:cs="Times New Roman"/>
          <w:b/>
          <w:i/>
          <w:sz w:val="24"/>
          <w:szCs w:val="24"/>
        </w:rPr>
        <w:lastRenderedPageBreak/>
        <w:t>Text:</w:t>
      </w:r>
    </w:p>
    <w:p w:rsidR="006A1A87" w:rsidRPr="006A1A87" w:rsidRDefault="006A1A87" w:rsidP="001820D2">
      <w:pPr>
        <w:numPr>
          <w:ilvl w:val="0"/>
          <w:numId w:val="102"/>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 xml:space="preserve">Cascio (1998) Managing Human Resources. Delhi: Tata McGraw Hill.  </w:t>
      </w:r>
    </w:p>
    <w:p w:rsidR="006A1A87" w:rsidRPr="006A1A87" w:rsidRDefault="006A1A87" w:rsidP="001820D2">
      <w:pPr>
        <w:numPr>
          <w:ilvl w:val="0"/>
          <w:numId w:val="102"/>
        </w:numPr>
        <w:spacing w:after="0" w:line="240" w:lineRule="auto"/>
        <w:jc w:val="both"/>
        <w:rPr>
          <w:rFonts w:ascii="Times New Roman" w:hAnsi="Times New Roman" w:cs="Times New Roman"/>
          <w:sz w:val="24"/>
          <w:szCs w:val="24"/>
        </w:rPr>
      </w:pPr>
      <w:proofErr w:type="spellStart"/>
      <w:r w:rsidRPr="006A1A87">
        <w:rPr>
          <w:rFonts w:ascii="Times New Roman" w:hAnsi="Times New Roman" w:cs="Times New Roman"/>
          <w:sz w:val="24"/>
          <w:szCs w:val="24"/>
        </w:rPr>
        <w:t>Cascio</w:t>
      </w:r>
      <w:proofErr w:type="spellEnd"/>
      <w:r w:rsidRPr="006A1A87">
        <w:rPr>
          <w:rFonts w:ascii="Times New Roman" w:hAnsi="Times New Roman" w:cs="Times New Roman"/>
          <w:sz w:val="24"/>
          <w:szCs w:val="24"/>
        </w:rPr>
        <w:t xml:space="preserve"> W.F. &amp;</w:t>
      </w:r>
      <w:proofErr w:type="spellStart"/>
      <w:r w:rsidRPr="006A1A87">
        <w:rPr>
          <w:rFonts w:ascii="Times New Roman" w:hAnsi="Times New Roman" w:cs="Times New Roman"/>
          <w:sz w:val="24"/>
          <w:szCs w:val="24"/>
        </w:rPr>
        <w:t>Aguinis</w:t>
      </w:r>
      <w:proofErr w:type="spellEnd"/>
      <w:r w:rsidRPr="006A1A87">
        <w:rPr>
          <w:rFonts w:ascii="Times New Roman" w:hAnsi="Times New Roman" w:cs="Times New Roman"/>
          <w:sz w:val="24"/>
          <w:szCs w:val="24"/>
        </w:rPr>
        <w:t xml:space="preserve"> H. (2008), Applied Psychology in Human Resource Management, 6th Edition, </w:t>
      </w:r>
      <w:proofErr w:type="spellStart"/>
      <w:r w:rsidRPr="006A1A87">
        <w:rPr>
          <w:rFonts w:ascii="Times New Roman" w:hAnsi="Times New Roman" w:cs="Times New Roman"/>
          <w:sz w:val="24"/>
          <w:szCs w:val="24"/>
        </w:rPr>
        <w:t>Printice</w:t>
      </w:r>
      <w:proofErr w:type="spellEnd"/>
      <w:r w:rsidRPr="006A1A87">
        <w:rPr>
          <w:rFonts w:ascii="Times New Roman" w:hAnsi="Times New Roman" w:cs="Times New Roman"/>
          <w:sz w:val="24"/>
          <w:szCs w:val="24"/>
        </w:rPr>
        <w:t xml:space="preserve">-Hall, USA </w:t>
      </w:r>
    </w:p>
    <w:p w:rsidR="006A1A87" w:rsidRPr="006A1A87" w:rsidRDefault="006A1A87" w:rsidP="001820D2">
      <w:pPr>
        <w:numPr>
          <w:ilvl w:val="0"/>
          <w:numId w:val="102"/>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Robert A. Baron and Donn Byrne, “Social Psychology:  Understanding Human Interactions”</w:t>
      </w:r>
      <w:proofErr w:type="gramStart"/>
      <w:r w:rsidRPr="006A1A87">
        <w:rPr>
          <w:rFonts w:ascii="Times New Roman" w:hAnsi="Times New Roman" w:cs="Times New Roman"/>
          <w:sz w:val="24"/>
          <w:szCs w:val="24"/>
        </w:rPr>
        <w:t>,  New</w:t>
      </w:r>
      <w:proofErr w:type="gramEnd"/>
      <w:r w:rsidRPr="006A1A87">
        <w:rPr>
          <w:rFonts w:ascii="Times New Roman" w:hAnsi="Times New Roman" w:cs="Times New Roman"/>
          <w:sz w:val="24"/>
          <w:szCs w:val="24"/>
        </w:rPr>
        <w:t xml:space="preserve"> Delhi,  Prentice Hall of India, 7</w:t>
      </w:r>
      <w:r w:rsidRPr="006A1A87">
        <w:rPr>
          <w:rFonts w:ascii="Times New Roman" w:hAnsi="Times New Roman" w:cs="Times New Roman"/>
          <w:sz w:val="24"/>
          <w:szCs w:val="24"/>
          <w:vertAlign w:val="superscript"/>
        </w:rPr>
        <w:t>th</w:t>
      </w:r>
      <w:r w:rsidRPr="006A1A87">
        <w:rPr>
          <w:rFonts w:ascii="Times New Roman" w:hAnsi="Times New Roman" w:cs="Times New Roman"/>
          <w:sz w:val="24"/>
          <w:szCs w:val="24"/>
        </w:rPr>
        <w:t xml:space="preserve"> Ed.,1995.</w:t>
      </w:r>
    </w:p>
    <w:p w:rsidR="006A1A87" w:rsidRPr="006A1A87" w:rsidRDefault="006A1A87" w:rsidP="001820D2">
      <w:pPr>
        <w:numPr>
          <w:ilvl w:val="0"/>
          <w:numId w:val="102"/>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John B. Miner, “Industrial - Organizational Psychology”</w:t>
      </w:r>
      <w:proofErr w:type="gramStart"/>
      <w:r w:rsidRPr="006A1A87">
        <w:rPr>
          <w:rFonts w:ascii="Times New Roman" w:hAnsi="Times New Roman" w:cs="Times New Roman"/>
          <w:sz w:val="24"/>
          <w:szCs w:val="24"/>
        </w:rPr>
        <w:t>,  Singapore</w:t>
      </w:r>
      <w:proofErr w:type="gramEnd"/>
      <w:r w:rsidRPr="006A1A87">
        <w:rPr>
          <w:rFonts w:ascii="Times New Roman" w:hAnsi="Times New Roman" w:cs="Times New Roman"/>
          <w:sz w:val="24"/>
          <w:szCs w:val="24"/>
        </w:rPr>
        <w:t>,  McGraw-Hill, 1992.</w:t>
      </w:r>
    </w:p>
    <w:p w:rsidR="006A1A87" w:rsidRPr="006A1A87" w:rsidRDefault="006A1A87" w:rsidP="006A1A87">
      <w:pPr>
        <w:jc w:val="both"/>
        <w:rPr>
          <w:rFonts w:ascii="Times New Roman" w:hAnsi="Times New Roman" w:cs="Times New Roman"/>
          <w:sz w:val="24"/>
          <w:szCs w:val="24"/>
        </w:rPr>
      </w:pPr>
    </w:p>
    <w:p w:rsidR="006A1A87" w:rsidRPr="006A1A87" w:rsidRDefault="006A1A87" w:rsidP="006A1A87">
      <w:pPr>
        <w:jc w:val="both"/>
        <w:rPr>
          <w:rFonts w:ascii="Times New Roman" w:hAnsi="Times New Roman" w:cs="Times New Roman"/>
          <w:i/>
          <w:sz w:val="24"/>
          <w:szCs w:val="24"/>
        </w:rPr>
      </w:pPr>
      <w:r w:rsidRPr="006A1A87">
        <w:rPr>
          <w:rFonts w:ascii="Times New Roman" w:hAnsi="Times New Roman" w:cs="Times New Roman"/>
          <w:b/>
          <w:i/>
          <w:sz w:val="24"/>
          <w:szCs w:val="24"/>
        </w:rPr>
        <w:t xml:space="preserve"> References:</w:t>
      </w:r>
    </w:p>
    <w:p w:rsidR="006A1A87" w:rsidRPr="006A1A87" w:rsidRDefault="006A1A87" w:rsidP="001820D2">
      <w:pPr>
        <w:numPr>
          <w:ilvl w:val="0"/>
          <w:numId w:val="103"/>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Snell &amp;</w:t>
      </w:r>
      <w:proofErr w:type="spellStart"/>
      <w:r w:rsidRPr="006A1A87">
        <w:rPr>
          <w:rFonts w:ascii="Times New Roman" w:hAnsi="Times New Roman" w:cs="Times New Roman"/>
          <w:sz w:val="24"/>
          <w:szCs w:val="24"/>
        </w:rPr>
        <w:t>Bohlander</w:t>
      </w:r>
      <w:proofErr w:type="spellEnd"/>
      <w:r w:rsidRPr="006A1A87">
        <w:rPr>
          <w:rFonts w:ascii="Times New Roman" w:hAnsi="Times New Roman" w:cs="Times New Roman"/>
          <w:sz w:val="24"/>
          <w:szCs w:val="24"/>
        </w:rPr>
        <w:t xml:space="preserve"> (2007) Human Resource Management, Thomson South Western.</w:t>
      </w:r>
    </w:p>
    <w:p w:rsidR="006A1A87" w:rsidRPr="006A1A87" w:rsidRDefault="006A1A87" w:rsidP="001820D2">
      <w:pPr>
        <w:numPr>
          <w:ilvl w:val="0"/>
          <w:numId w:val="103"/>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 xml:space="preserve">David S. </w:t>
      </w:r>
      <w:proofErr w:type="spellStart"/>
      <w:r w:rsidRPr="006A1A87">
        <w:rPr>
          <w:rFonts w:ascii="Times New Roman" w:hAnsi="Times New Roman" w:cs="Times New Roman"/>
          <w:sz w:val="24"/>
          <w:szCs w:val="24"/>
        </w:rPr>
        <w:t>Decenzo</w:t>
      </w:r>
      <w:proofErr w:type="spellEnd"/>
      <w:r w:rsidRPr="006A1A87">
        <w:rPr>
          <w:rFonts w:ascii="Times New Roman" w:hAnsi="Times New Roman" w:cs="Times New Roman"/>
          <w:sz w:val="24"/>
          <w:szCs w:val="24"/>
        </w:rPr>
        <w:t xml:space="preserve"> and Stephen P. Robbins, Personnel/Human Resource Management</w:t>
      </w:r>
      <w:r w:rsidRPr="006A1A87">
        <w:rPr>
          <w:rFonts w:ascii="Times New Roman" w:hAnsi="Times New Roman" w:cs="Times New Roman"/>
          <w:sz w:val="24"/>
          <w:szCs w:val="24"/>
          <w:u w:val="single"/>
        </w:rPr>
        <w:t>,</w:t>
      </w:r>
      <w:r w:rsidRPr="006A1A87">
        <w:rPr>
          <w:rFonts w:ascii="Times New Roman" w:hAnsi="Times New Roman" w:cs="Times New Roman"/>
          <w:sz w:val="24"/>
          <w:szCs w:val="24"/>
        </w:rPr>
        <w:t xml:space="preserve"> Prentice Hall, New Delhi.</w:t>
      </w:r>
    </w:p>
    <w:p w:rsidR="006A1A87" w:rsidRPr="006A1A87" w:rsidRDefault="006A1A87" w:rsidP="001820D2">
      <w:pPr>
        <w:numPr>
          <w:ilvl w:val="0"/>
          <w:numId w:val="104"/>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William B. Werther Jr. and Keith Davis, Human Resources and Personnel Management, McGraw Hill, Singapore, 4th Ed.</w:t>
      </w:r>
      <w:proofErr w:type="gramStart"/>
      <w:r w:rsidRPr="006A1A87">
        <w:rPr>
          <w:rFonts w:ascii="Times New Roman" w:hAnsi="Times New Roman" w:cs="Times New Roman"/>
          <w:sz w:val="24"/>
          <w:szCs w:val="24"/>
        </w:rPr>
        <w:t>,1993</w:t>
      </w:r>
      <w:proofErr w:type="gramEnd"/>
      <w:r w:rsidRPr="006A1A87">
        <w:rPr>
          <w:rFonts w:ascii="Times New Roman" w:hAnsi="Times New Roman" w:cs="Times New Roman"/>
          <w:sz w:val="24"/>
          <w:szCs w:val="24"/>
        </w:rPr>
        <w:t xml:space="preserve"> .</w:t>
      </w:r>
    </w:p>
    <w:p w:rsidR="006A1A87" w:rsidRPr="006A1A87" w:rsidRDefault="006A1A87" w:rsidP="001820D2">
      <w:pPr>
        <w:numPr>
          <w:ilvl w:val="0"/>
          <w:numId w:val="104"/>
        </w:numPr>
        <w:spacing w:after="0" w:line="240" w:lineRule="auto"/>
        <w:jc w:val="both"/>
        <w:rPr>
          <w:rFonts w:ascii="Times New Roman" w:hAnsi="Times New Roman" w:cs="Times New Roman"/>
          <w:sz w:val="24"/>
          <w:szCs w:val="24"/>
        </w:rPr>
      </w:pPr>
      <w:proofErr w:type="spellStart"/>
      <w:r w:rsidRPr="006A1A87">
        <w:rPr>
          <w:rFonts w:ascii="Times New Roman" w:hAnsi="Times New Roman" w:cs="Times New Roman"/>
          <w:sz w:val="24"/>
          <w:szCs w:val="24"/>
        </w:rPr>
        <w:t>ArunMonappa</w:t>
      </w:r>
      <w:proofErr w:type="spellEnd"/>
      <w:r w:rsidRPr="006A1A87">
        <w:rPr>
          <w:rFonts w:ascii="Times New Roman" w:hAnsi="Times New Roman" w:cs="Times New Roman"/>
          <w:sz w:val="24"/>
          <w:szCs w:val="24"/>
        </w:rPr>
        <w:t xml:space="preserve"> and </w:t>
      </w:r>
      <w:proofErr w:type="spellStart"/>
      <w:r w:rsidRPr="006A1A87">
        <w:rPr>
          <w:rFonts w:ascii="Times New Roman" w:hAnsi="Times New Roman" w:cs="Times New Roman"/>
          <w:sz w:val="24"/>
          <w:szCs w:val="24"/>
        </w:rPr>
        <w:t>Mirza</w:t>
      </w:r>
      <w:proofErr w:type="spellEnd"/>
      <w:r w:rsidRPr="006A1A87">
        <w:rPr>
          <w:rFonts w:ascii="Times New Roman" w:hAnsi="Times New Roman" w:cs="Times New Roman"/>
          <w:sz w:val="24"/>
          <w:szCs w:val="24"/>
        </w:rPr>
        <w:t xml:space="preserve"> S. </w:t>
      </w:r>
      <w:proofErr w:type="spellStart"/>
      <w:r w:rsidRPr="006A1A87">
        <w:rPr>
          <w:rFonts w:ascii="Times New Roman" w:hAnsi="Times New Roman" w:cs="Times New Roman"/>
          <w:sz w:val="24"/>
          <w:szCs w:val="24"/>
        </w:rPr>
        <w:t>Saiyadain</w:t>
      </w:r>
      <w:proofErr w:type="spellEnd"/>
      <w:r w:rsidRPr="006A1A87">
        <w:rPr>
          <w:rFonts w:ascii="Times New Roman" w:hAnsi="Times New Roman" w:cs="Times New Roman"/>
          <w:sz w:val="24"/>
          <w:szCs w:val="24"/>
        </w:rPr>
        <w:t xml:space="preserve">, </w:t>
      </w:r>
      <w:proofErr w:type="gramStart"/>
      <w:r w:rsidRPr="006A1A87">
        <w:rPr>
          <w:rFonts w:ascii="Times New Roman" w:hAnsi="Times New Roman" w:cs="Times New Roman"/>
          <w:sz w:val="24"/>
          <w:szCs w:val="24"/>
        </w:rPr>
        <w:t>Personnel  Management</w:t>
      </w:r>
      <w:proofErr w:type="gramEnd"/>
      <w:r w:rsidRPr="006A1A87">
        <w:rPr>
          <w:rFonts w:ascii="Times New Roman" w:hAnsi="Times New Roman" w:cs="Times New Roman"/>
          <w:sz w:val="24"/>
          <w:szCs w:val="24"/>
          <w:u w:val="single"/>
        </w:rPr>
        <w:t>,</w:t>
      </w:r>
      <w:r w:rsidRPr="006A1A87">
        <w:rPr>
          <w:rFonts w:ascii="Times New Roman" w:hAnsi="Times New Roman" w:cs="Times New Roman"/>
          <w:sz w:val="24"/>
          <w:szCs w:val="24"/>
        </w:rPr>
        <w:t xml:space="preserve"> Tata Mc-Graw Hill, New Delhi 1995.</w:t>
      </w:r>
    </w:p>
    <w:p w:rsidR="006A1A87" w:rsidRPr="006A1A87" w:rsidRDefault="006A1A87" w:rsidP="001820D2">
      <w:pPr>
        <w:numPr>
          <w:ilvl w:val="0"/>
          <w:numId w:val="104"/>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 xml:space="preserve">P </w:t>
      </w:r>
      <w:proofErr w:type="spellStart"/>
      <w:r w:rsidRPr="006A1A87">
        <w:rPr>
          <w:rFonts w:ascii="Times New Roman" w:hAnsi="Times New Roman" w:cs="Times New Roman"/>
          <w:sz w:val="24"/>
          <w:szCs w:val="24"/>
        </w:rPr>
        <w:t>Subba</w:t>
      </w:r>
      <w:proofErr w:type="spellEnd"/>
      <w:r w:rsidRPr="006A1A87">
        <w:rPr>
          <w:rFonts w:ascii="Times New Roman" w:hAnsi="Times New Roman" w:cs="Times New Roman"/>
          <w:sz w:val="24"/>
          <w:szCs w:val="24"/>
        </w:rPr>
        <w:t xml:space="preserve"> </w:t>
      </w:r>
      <w:proofErr w:type="spellStart"/>
      <w:r w:rsidRPr="006A1A87">
        <w:rPr>
          <w:rFonts w:ascii="Times New Roman" w:hAnsi="Times New Roman" w:cs="Times New Roman"/>
          <w:sz w:val="24"/>
          <w:szCs w:val="24"/>
        </w:rPr>
        <w:t>Rao</w:t>
      </w:r>
      <w:proofErr w:type="spellEnd"/>
      <w:r w:rsidRPr="006A1A87">
        <w:rPr>
          <w:rFonts w:ascii="Times New Roman" w:hAnsi="Times New Roman" w:cs="Times New Roman"/>
          <w:sz w:val="24"/>
          <w:szCs w:val="24"/>
        </w:rPr>
        <w:t>, Essentials of Human Resource Management and Industrial Relations: Text, Cases and Games, Himalaya, Mumbai,2000.</w:t>
      </w:r>
    </w:p>
    <w:p w:rsidR="006A1A87" w:rsidRPr="006A1A87" w:rsidRDefault="006A1A87" w:rsidP="001820D2">
      <w:pPr>
        <w:numPr>
          <w:ilvl w:val="0"/>
          <w:numId w:val="104"/>
        </w:numPr>
        <w:spacing w:after="0" w:line="240" w:lineRule="auto"/>
        <w:jc w:val="both"/>
        <w:rPr>
          <w:rFonts w:ascii="Times New Roman" w:hAnsi="Times New Roman" w:cs="Times New Roman"/>
          <w:sz w:val="24"/>
          <w:szCs w:val="24"/>
        </w:rPr>
      </w:pPr>
      <w:proofErr w:type="spellStart"/>
      <w:r w:rsidRPr="006A1A87">
        <w:rPr>
          <w:rFonts w:ascii="Times New Roman" w:hAnsi="Times New Roman" w:cs="Times New Roman"/>
          <w:sz w:val="24"/>
          <w:szCs w:val="24"/>
        </w:rPr>
        <w:t>BiswajeetPatanayak</w:t>
      </w:r>
      <w:proofErr w:type="spellEnd"/>
      <w:r w:rsidRPr="006A1A87">
        <w:rPr>
          <w:rFonts w:ascii="Times New Roman" w:hAnsi="Times New Roman" w:cs="Times New Roman"/>
          <w:sz w:val="24"/>
          <w:szCs w:val="24"/>
        </w:rPr>
        <w:t>, Human Resource Management, Prentice Hall India, New Delhi 2001.</w:t>
      </w:r>
    </w:p>
    <w:p w:rsidR="006A1A87" w:rsidRPr="006A1A87" w:rsidRDefault="006A1A87"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37697C" w:rsidRDefault="0037697C" w:rsidP="0037697C">
      <w:pPr>
        <w:ind w:left="360"/>
        <w:jc w:val="center"/>
        <w:rPr>
          <w:rFonts w:ascii="Times New Roman" w:eastAsia="Times New Roman" w:hAnsi="Times New Roman"/>
          <w:b/>
          <w:sz w:val="32"/>
          <w:szCs w:val="32"/>
          <w:lang w:val="en-IN" w:eastAsia="en-IN"/>
        </w:rPr>
      </w:pPr>
    </w:p>
    <w:p w:rsidR="00983E27" w:rsidRDefault="00983E27">
      <w:pPr>
        <w:rPr>
          <w:rFonts w:ascii="Times New Roman" w:hAnsi="Times New Roman" w:cs="Times New Roman"/>
          <w:b/>
          <w:sz w:val="24"/>
          <w:szCs w:val="24"/>
        </w:rPr>
      </w:pPr>
      <w:r>
        <w:rPr>
          <w:rFonts w:ascii="Times New Roman" w:hAnsi="Times New Roman" w:cs="Times New Roman"/>
          <w:b/>
          <w:sz w:val="24"/>
          <w:szCs w:val="24"/>
        </w:rPr>
        <w:br w:type="page"/>
      </w:r>
    </w:p>
    <w:p w:rsidR="007E07B1" w:rsidRDefault="007E07B1" w:rsidP="00691CCD">
      <w:pPr>
        <w:spacing w:after="0" w:line="240" w:lineRule="auto"/>
        <w:jc w:val="center"/>
        <w:rPr>
          <w:rFonts w:ascii="Times New Roman" w:hAnsi="Times New Roman" w:cs="Times New Roman"/>
          <w:b/>
          <w:sz w:val="24"/>
          <w:szCs w:val="24"/>
        </w:rPr>
      </w:pPr>
      <w:bookmarkStart w:id="0" w:name="_GoBack"/>
      <w:bookmarkEnd w:id="0"/>
    </w:p>
    <w:sectPr w:rsidR="007E07B1" w:rsidSect="0014608A">
      <w:footerReference w:type="default" r:id="rId13"/>
      <w:pgSz w:w="12240" w:h="15840"/>
      <w:pgMar w:top="1008" w:right="1296" w:bottom="1008" w:left="1296"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C21" w:rsidRDefault="00954C21" w:rsidP="00A61773">
      <w:pPr>
        <w:spacing w:after="0" w:line="240" w:lineRule="auto"/>
      </w:pPr>
      <w:r>
        <w:separator/>
      </w:r>
    </w:p>
  </w:endnote>
  <w:endnote w:type="continuationSeparator" w:id="0">
    <w:p w:rsidR="00954C21" w:rsidRDefault="00954C21" w:rsidP="00A617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msRm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w:panose1 w:val="00000000000000000000"/>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A02" w:rsidRDefault="00CF7A02">
    <w:pPr>
      <w:pStyle w:val="Footer"/>
      <w:jc w:val="right"/>
    </w:pPr>
  </w:p>
  <w:p w:rsidR="00CF7A02" w:rsidRDefault="00CF7A02" w:rsidP="00BB1B41">
    <w:pPr>
      <w:pStyle w:val="Footer"/>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19515"/>
      <w:docPartObj>
        <w:docPartGallery w:val="Page Numbers (Bottom of Page)"/>
        <w:docPartUnique/>
      </w:docPartObj>
    </w:sdtPr>
    <w:sdtContent>
      <w:p w:rsidR="00CF7A02" w:rsidRDefault="00500512">
        <w:pPr>
          <w:pStyle w:val="Footer"/>
          <w:jc w:val="right"/>
        </w:pPr>
        <w:r>
          <w:fldChar w:fldCharType="begin"/>
        </w:r>
        <w:r w:rsidR="00CF7A02">
          <w:instrText xml:space="preserve"> PAGE   \* MERGEFORMAT </w:instrText>
        </w:r>
        <w:r>
          <w:fldChar w:fldCharType="separate"/>
        </w:r>
        <w:r w:rsidR="00336F40">
          <w:rPr>
            <w:noProof/>
          </w:rPr>
          <w:t>70</w:t>
        </w:r>
        <w:r>
          <w:rPr>
            <w:noProof/>
          </w:rPr>
          <w:fldChar w:fldCharType="end"/>
        </w:r>
      </w:p>
    </w:sdtContent>
  </w:sdt>
  <w:p w:rsidR="00CF7A02" w:rsidRDefault="00CF7A02" w:rsidP="00BB1B41">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C21" w:rsidRDefault="00954C21" w:rsidP="00A61773">
      <w:pPr>
        <w:spacing w:after="0" w:line="240" w:lineRule="auto"/>
      </w:pPr>
      <w:r>
        <w:separator/>
      </w:r>
    </w:p>
  </w:footnote>
  <w:footnote w:type="continuationSeparator" w:id="0">
    <w:p w:rsidR="00954C21" w:rsidRDefault="00954C21" w:rsidP="00A617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4C0EF2"/>
    <w:multiLevelType w:val="hybridMultilevel"/>
    <w:tmpl w:val="CEDAFF94"/>
    <w:lvl w:ilvl="0" w:tplc="FADEC666">
      <w:start w:val="4"/>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DD1FFF"/>
    <w:multiLevelType w:val="hybridMultilevel"/>
    <w:tmpl w:val="73C83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616DD5"/>
    <w:multiLevelType w:val="hybridMultilevel"/>
    <w:tmpl w:val="9A46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8F062D"/>
    <w:multiLevelType w:val="hybridMultilevel"/>
    <w:tmpl w:val="57446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D5AB4"/>
    <w:multiLevelType w:val="hybridMultilevel"/>
    <w:tmpl w:val="3886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732A7C"/>
    <w:multiLevelType w:val="multilevel"/>
    <w:tmpl w:val="B91AAB56"/>
    <w:lvl w:ilvl="0">
      <w:start w:val="1"/>
      <w:numFmt w:val="decimal"/>
      <w:lvlText w:val="%1."/>
      <w:lvlJc w:val="left"/>
      <w:pPr>
        <w:ind w:left="720" w:hanging="360"/>
      </w:pPr>
      <w:rPr>
        <w:rFonts w:ascii="Times New Roman" w:hAnsi="Times New Roman" w:cs="Times New Roman" w:hint="default"/>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0593009A"/>
    <w:multiLevelType w:val="hybridMultilevel"/>
    <w:tmpl w:val="75280D34"/>
    <w:lvl w:ilvl="0" w:tplc="45DA0D82">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6935624"/>
    <w:multiLevelType w:val="hybridMultilevel"/>
    <w:tmpl w:val="962203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87343B6"/>
    <w:multiLevelType w:val="hybridMultilevel"/>
    <w:tmpl w:val="C6E248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08820133"/>
    <w:multiLevelType w:val="hybridMultilevel"/>
    <w:tmpl w:val="5E1AA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A8138DD"/>
    <w:multiLevelType w:val="hybridMultilevel"/>
    <w:tmpl w:val="ADC868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B6145F8"/>
    <w:multiLevelType w:val="hybridMultilevel"/>
    <w:tmpl w:val="0DF25B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0C8D2D5E"/>
    <w:multiLevelType w:val="hybridMultilevel"/>
    <w:tmpl w:val="7362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CD87705"/>
    <w:multiLevelType w:val="hybridMultilevel"/>
    <w:tmpl w:val="9626D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3253B"/>
    <w:multiLevelType w:val="multilevel"/>
    <w:tmpl w:val="0688D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F694F53"/>
    <w:multiLevelType w:val="hybridMultilevel"/>
    <w:tmpl w:val="4AC029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02352EF"/>
    <w:multiLevelType w:val="hybridMultilevel"/>
    <w:tmpl w:val="DFC400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107F16AB"/>
    <w:multiLevelType w:val="hybridMultilevel"/>
    <w:tmpl w:val="9F84F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1424158"/>
    <w:multiLevelType w:val="hybridMultilevel"/>
    <w:tmpl w:val="4118A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15236FD"/>
    <w:multiLevelType w:val="hybridMultilevel"/>
    <w:tmpl w:val="792CF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20F0988"/>
    <w:multiLevelType w:val="hybridMultilevel"/>
    <w:tmpl w:val="902441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135B2BA6"/>
    <w:multiLevelType w:val="hybridMultilevel"/>
    <w:tmpl w:val="9B5EFA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13834C3F"/>
    <w:multiLevelType w:val="hybridMultilevel"/>
    <w:tmpl w:val="D222215A"/>
    <w:lvl w:ilvl="0" w:tplc="46826C00">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371C4B"/>
    <w:multiLevelType w:val="hybridMultilevel"/>
    <w:tmpl w:val="4362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5B5696B"/>
    <w:multiLevelType w:val="hybridMultilevel"/>
    <w:tmpl w:val="161A2682"/>
    <w:lvl w:ilvl="0" w:tplc="8B3296EA">
      <w:start w:val="1"/>
      <w:numFmt w:val="lowerRoman"/>
      <w:lvlText w:val="%1."/>
      <w:lvlJc w:val="righ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15C26AF0"/>
    <w:multiLevelType w:val="hybridMultilevel"/>
    <w:tmpl w:val="9BF243DC"/>
    <w:lvl w:ilvl="0" w:tplc="FFFFFFFF">
      <w:start w:val="1"/>
      <w:numFmt w:val="bullet"/>
      <w:lvlText w:val=""/>
      <w:legacy w:legacy="1" w:legacySpace="0" w:legacyIndent="283"/>
      <w:lvlJc w:val="left"/>
      <w:pPr>
        <w:ind w:left="283"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16C66A75"/>
    <w:multiLevelType w:val="hybridMultilevel"/>
    <w:tmpl w:val="FDEE5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725232C"/>
    <w:multiLevelType w:val="hybridMultilevel"/>
    <w:tmpl w:val="2C16A2A0"/>
    <w:lvl w:ilvl="0" w:tplc="0409001B">
      <w:start w:val="1"/>
      <w:numFmt w:val="bullet"/>
      <w:lvlText w:val=""/>
      <w:lvlJc w:val="left"/>
      <w:pPr>
        <w:ind w:left="1530" w:hanging="360"/>
      </w:pPr>
      <w:rPr>
        <w:rFonts w:ascii="Symbol" w:hAnsi="Symbol" w:hint="default"/>
      </w:rPr>
    </w:lvl>
    <w:lvl w:ilvl="1" w:tplc="04090019" w:tentative="1">
      <w:start w:val="1"/>
      <w:numFmt w:val="bullet"/>
      <w:lvlText w:val="o"/>
      <w:lvlJc w:val="left"/>
      <w:pPr>
        <w:ind w:left="2250" w:hanging="360"/>
      </w:pPr>
      <w:rPr>
        <w:rFonts w:ascii="Courier New" w:hAnsi="Courier New" w:cs="Courier New" w:hint="default"/>
      </w:rPr>
    </w:lvl>
    <w:lvl w:ilvl="2" w:tplc="0409001B" w:tentative="1">
      <w:start w:val="1"/>
      <w:numFmt w:val="bullet"/>
      <w:lvlText w:val=""/>
      <w:lvlJc w:val="left"/>
      <w:pPr>
        <w:ind w:left="2970" w:hanging="360"/>
      </w:pPr>
      <w:rPr>
        <w:rFonts w:ascii="Wingdings" w:hAnsi="Wingdings" w:hint="default"/>
      </w:rPr>
    </w:lvl>
    <w:lvl w:ilvl="3" w:tplc="0409000F" w:tentative="1">
      <w:start w:val="1"/>
      <w:numFmt w:val="bullet"/>
      <w:lvlText w:val=""/>
      <w:lvlJc w:val="left"/>
      <w:pPr>
        <w:ind w:left="3690" w:hanging="360"/>
      </w:pPr>
      <w:rPr>
        <w:rFonts w:ascii="Symbol" w:hAnsi="Symbol" w:hint="default"/>
      </w:rPr>
    </w:lvl>
    <w:lvl w:ilvl="4" w:tplc="04090019" w:tentative="1">
      <w:start w:val="1"/>
      <w:numFmt w:val="bullet"/>
      <w:lvlText w:val="o"/>
      <w:lvlJc w:val="left"/>
      <w:pPr>
        <w:ind w:left="4410" w:hanging="360"/>
      </w:pPr>
      <w:rPr>
        <w:rFonts w:ascii="Courier New" w:hAnsi="Courier New" w:cs="Courier New" w:hint="default"/>
      </w:rPr>
    </w:lvl>
    <w:lvl w:ilvl="5" w:tplc="0409001B" w:tentative="1">
      <w:start w:val="1"/>
      <w:numFmt w:val="bullet"/>
      <w:lvlText w:val=""/>
      <w:lvlJc w:val="left"/>
      <w:pPr>
        <w:ind w:left="5130" w:hanging="360"/>
      </w:pPr>
      <w:rPr>
        <w:rFonts w:ascii="Wingdings" w:hAnsi="Wingdings" w:hint="default"/>
      </w:rPr>
    </w:lvl>
    <w:lvl w:ilvl="6" w:tplc="0409000F" w:tentative="1">
      <w:start w:val="1"/>
      <w:numFmt w:val="bullet"/>
      <w:lvlText w:val=""/>
      <w:lvlJc w:val="left"/>
      <w:pPr>
        <w:ind w:left="5850" w:hanging="360"/>
      </w:pPr>
      <w:rPr>
        <w:rFonts w:ascii="Symbol" w:hAnsi="Symbol" w:hint="default"/>
      </w:rPr>
    </w:lvl>
    <w:lvl w:ilvl="7" w:tplc="04090019" w:tentative="1">
      <w:start w:val="1"/>
      <w:numFmt w:val="bullet"/>
      <w:lvlText w:val="o"/>
      <w:lvlJc w:val="left"/>
      <w:pPr>
        <w:ind w:left="6570" w:hanging="360"/>
      </w:pPr>
      <w:rPr>
        <w:rFonts w:ascii="Courier New" w:hAnsi="Courier New" w:cs="Courier New" w:hint="default"/>
      </w:rPr>
    </w:lvl>
    <w:lvl w:ilvl="8" w:tplc="0409001B" w:tentative="1">
      <w:start w:val="1"/>
      <w:numFmt w:val="bullet"/>
      <w:lvlText w:val=""/>
      <w:lvlJc w:val="left"/>
      <w:pPr>
        <w:ind w:left="7290" w:hanging="360"/>
      </w:pPr>
      <w:rPr>
        <w:rFonts w:ascii="Wingdings" w:hAnsi="Wingdings" w:hint="default"/>
      </w:rPr>
    </w:lvl>
  </w:abstractNum>
  <w:abstractNum w:abstractNumId="29">
    <w:nsid w:val="194D6554"/>
    <w:multiLevelType w:val="hybridMultilevel"/>
    <w:tmpl w:val="3BF0E1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1B8270FF"/>
    <w:multiLevelType w:val="hybridMultilevel"/>
    <w:tmpl w:val="0608C2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1BB51400"/>
    <w:multiLevelType w:val="hybridMultilevel"/>
    <w:tmpl w:val="D304D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1D3945F8"/>
    <w:multiLevelType w:val="hybridMultilevel"/>
    <w:tmpl w:val="A3A43588"/>
    <w:lvl w:ilvl="0" w:tplc="FBB01D8A">
      <w:start w:val="2"/>
      <w:numFmt w:val="lowerRoman"/>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1D7412F7"/>
    <w:multiLevelType w:val="hybridMultilevel"/>
    <w:tmpl w:val="71CAF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03B2900"/>
    <w:multiLevelType w:val="hybridMultilevel"/>
    <w:tmpl w:val="99802AB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251377DE"/>
    <w:multiLevelType w:val="hybridMultilevel"/>
    <w:tmpl w:val="662C0032"/>
    <w:lvl w:ilvl="0" w:tplc="B120C7E0">
      <w:start w:val="2"/>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56F4A2A"/>
    <w:multiLevelType w:val="hybridMultilevel"/>
    <w:tmpl w:val="DEB2D9D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25F73137"/>
    <w:multiLevelType w:val="hybridMultilevel"/>
    <w:tmpl w:val="8806B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26FF3137"/>
    <w:multiLevelType w:val="hybridMultilevel"/>
    <w:tmpl w:val="74B47C5A"/>
    <w:lvl w:ilvl="0" w:tplc="45DA0D82">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288D7654"/>
    <w:multiLevelType w:val="hybridMultilevel"/>
    <w:tmpl w:val="79DC83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29560152"/>
    <w:multiLevelType w:val="hybridMultilevel"/>
    <w:tmpl w:val="D0CE0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F7B49EA"/>
    <w:multiLevelType w:val="hybridMultilevel"/>
    <w:tmpl w:val="996C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FE0604C"/>
    <w:multiLevelType w:val="multilevel"/>
    <w:tmpl w:val="E8C08F04"/>
    <w:lvl w:ilvl="0">
      <w:start w:val="1"/>
      <w:numFmt w:val="bullet"/>
      <w:lvlText w:val=""/>
      <w:lvlJc w:val="left"/>
      <w:pPr>
        <w:tabs>
          <w:tab w:val="num" w:pos="360"/>
        </w:tabs>
        <w:ind w:left="360" w:hanging="360"/>
      </w:pPr>
      <w:rPr>
        <w:rFonts w:ascii="Wingdings" w:hAnsi="Wingding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nsid w:val="30973F25"/>
    <w:multiLevelType w:val="hybridMultilevel"/>
    <w:tmpl w:val="41BC2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nsid w:val="3224488A"/>
    <w:multiLevelType w:val="hybridMultilevel"/>
    <w:tmpl w:val="216C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26F7E9C"/>
    <w:multiLevelType w:val="hybridMultilevel"/>
    <w:tmpl w:val="15D01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nsid w:val="345B5569"/>
    <w:multiLevelType w:val="hybridMultilevel"/>
    <w:tmpl w:val="EF16DC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nsid w:val="3583290C"/>
    <w:multiLevelType w:val="hybridMultilevel"/>
    <w:tmpl w:val="D8666B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nsid w:val="3649451F"/>
    <w:multiLevelType w:val="multilevel"/>
    <w:tmpl w:val="CC207C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37725042"/>
    <w:multiLevelType w:val="hybridMultilevel"/>
    <w:tmpl w:val="5BF08E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3A977EED"/>
    <w:multiLevelType w:val="multilevel"/>
    <w:tmpl w:val="F65E3E58"/>
    <w:lvl w:ilvl="0">
      <w:start w:val="1"/>
      <w:numFmt w:val="bullet"/>
      <w:lvlText w:val=""/>
      <w:lvlJc w:val="left"/>
      <w:pPr>
        <w:ind w:left="720" w:hanging="360"/>
      </w:pPr>
      <w:rPr>
        <w:rFonts w:ascii="Symbol" w:hAnsi="Symbol" w:hint="default"/>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nsid w:val="3BA03BB2"/>
    <w:multiLevelType w:val="hybridMultilevel"/>
    <w:tmpl w:val="C944DC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
    <w:nsid w:val="3E1F7809"/>
    <w:multiLevelType w:val="hybridMultilevel"/>
    <w:tmpl w:val="A0E03C26"/>
    <w:lvl w:ilvl="0" w:tplc="47608860">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3EA39C9"/>
    <w:multiLevelType w:val="hybridMultilevel"/>
    <w:tmpl w:val="EAC87D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nsid w:val="45C83E99"/>
    <w:multiLevelType w:val="multilevel"/>
    <w:tmpl w:val="45844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46EB73C2"/>
    <w:multiLevelType w:val="hybridMultilevel"/>
    <w:tmpl w:val="512E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8290187"/>
    <w:multiLevelType w:val="hybridMultilevel"/>
    <w:tmpl w:val="2ABA6A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921287D"/>
    <w:multiLevelType w:val="hybridMultilevel"/>
    <w:tmpl w:val="07E43A6C"/>
    <w:lvl w:ilvl="0" w:tplc="51022462">
      <w:start w:val="3"/>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C010857"/>
    <w:multiLevelType w:val="hybridMultilevel"/>
    <w:tmpl w:val="3F9C8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DCB2F31"/>
    <w:multiLevelType w:val="hybridMultilevel"/>
    <w:tmpl w:val="3412EF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nsid w:val="4FC20B0C"/>
    <w:multiLevelType w:val="hybridMultilevel"/>
    <w:tmpl w:val="0AE2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FCC1779"/>
    <w:multiLevelType w:val="hybridMultilevel"/>
    <w:tmpl w:val="69567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0D1360B"/>
    <w:multiLevelType w:val="hybridMultilevel"/>
    <w:tmpl w:val="185E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2AD783B"/>
    <w:multiLevelType w:val="hybridMultilevel"/>
    <w:tmpl w:val="12BADC2C"/>
    <w:lvl w:ilvl="0" w:tplc="04090001">
      <w:start w:val="1"/>
      <w:numFmt w:val="bullet"/>
      <w:lvlText w:val=""/>
      <w:lvlJc w:val="left"/>
      <w:pPr>
        <w:tabs>
          <w:tab w:val="num" w:pos="360"/>
        </w:tabs>
        <w:ind w:left="360" w:hanging="360"/>
      </w:pPr>
      <w:rPr>
        <w:rFonts w:ascii="Symbol" w:hAnsi="Symbol" w:hint="default"/>
      </w:rPr>
    </w:lvl>
    <w:lvl w:ilvl="1" w:tplc="4780631C">
      <w:numFmt w:val="bullet"/>
      <w:lvlText w:val=""/>
      <w:lvlJc w:val="left"/>
      <w:pPr>
        <w:tabs>
          <w:tab w:val="num" w:pos="1080"/>
        </w:tabs>
        <w:ind w:left="720" w:firstLine="0"/>
      </w:pPr>
      <w:rPr>
        <w:rFonts w:ascii="Symbol" w:hAnsi="Symbol" w:cs="Times New Roman" w:hint="default"/>
        <w:sz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4">
    <w:nsid w:val="54226755"/>
    <w:multiLevelType w:val="hybridMultilevel"/>
    <w:tmpl w:val="FBB61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43A7CFD"/>
    <w:multiLevelType w:val="hybridMultilevel"/>
    <w:tmpl w:val="91E8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79C367B"/>
    <w:multiLevelType w:val="hybridMultilevel"/>
    <w:tmpl w:val="7BA83A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57ED6565"/>
    <w:multiLevelType w:val="hybridMultilevel"/>
    <w:tmpl w:val="642EAF2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nsid w:val="58FB69E7"/>
    <w:multiLevelType w:val="hybridMultilevel"/>
    <w:tmpl w:val="681C60DE"/>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nsid w:val="5DD16BA2"/>
    <w:multiLevelType w:val="hybridMultilevel"/>
    <w:tmpl w:val="D1A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E192EE2"/>
    <w:multiLevelType w:val="hybridMultilevel"/>
    <w:tmpl w:val="BBE4A024"/>
    <w:lvl w:ilvl="0" w:tplc="45DA0D82">
      <w:start w:val="1"/>
      <w:numFmt w:val="bullet"/>
      <w:lvlText w:val=""/>
      <w:lvlJc w:val="left"/>
      <w:pPr>
        <w:tabs>
          <w:tab w:val="num" w:pos="360"/>
        </w:tabs>
        <w:ind w:left="360" w:hanging="360"/>
      </w:pPr>
      <w:rPr>
        <w:rFonts w:ascii="Symbol" w:hAnsi="Symbol" w:hint="default"/>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1">
    <w:nsid w:val="5E286981"/>
    <w:multiLevelType w:val="hybridMultilevel"/>
    <w:tmpl w:val="92429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283020F"/>
    <w:multiLevelType w:val="hybridMultilevel"/>
    <w:tmpl w:val="3F34FB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2D12FC0"/>
    <w:multiLevelType w:val="hybridMultilevel"/>
    <w:tmpl w:val="39FE5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63464EB4"/>
    <w:multiLevelType w:val="hybridMultilevel"/>
    <w:tmpl w:val="23F01A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642524A4"/>
    <w:multiLevelType w:val="hybridMultilevel"/>
    <w:tmpl w:val="C5A2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4C64221"/>
    <w:multiLevelType w:val="hybridMultilevel"/>
    <w:tmpl w:val="F0E0580A"/>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7">
    <w:nsid w:val="6525074D"/>
    <w:multiLevelType w:val="hybridMultilevel"/>
    <w:tmpl w:val="55DAE7B0"/>
    <w:lvl w:ilvl="0" w:tplc="40090011">
      <w:start w:val="1"/>
      <w:numFmt w:val="lowerLetter"/>
      <w:lvlText w:val="%1."/>
      <w:lvlJc w:val="left"/>
      <w:pPr>
        <w:ind w:left="720" w:hanging="360"/>
      </w:pPr>
      <w:rPr>
        <w:rFonts w:hint="default"/>
        <w:sz w:val="24"/>
      </w:rPr>
    </w:lvl>
    <w:lvl w:ilvl="1" w:tplc="40090019">
      <w:start w:val="5"/>
      <w:numFmt w:val="lowerRoman"/>
      <w:lvlText w:val="(%2)"/>
      <w:lvlJc w:val="left"/>
      <w:pPr>
        <w:ind w:left="1800" w:hanging="720"/>
      </w:pPr>
      <w:rPr>
        <w:rFonts w:hint="default"/>
      </w:rPr>
    </w:lvl>
    <w:lvl w:ilvl="2" w:tplc="F8BCD50A">
      <w:start w:val="2"/>
      <w:numFmt w:val="decimal"/>
      <w:lvlText w:val="%3."/>
      <w:lvlJc w:val="left"/>
      <w:pPr>
        <w:ind w:left="2340" w:hanging="360"/>
      </w:pPr>
      <w:rPr>
        <w:rFonts w:hint="default"/>
      </w:r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nsid w:val="6765623E"/>
    <w:multiLevelType w:val="hybridMultilevel"/>
    <w:tmpl w:val="94DC6618"/>
    <w:lvl w:ilvl="0" w:tplc="0B6ECB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98442A9"/>
    <w:multiLevelType w:val="hybridMultilevel"/>
    <w:tmpl w:val="99802AB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6A19158E"/>
    <w:multiLevelType w:val="hybridMultilevel"/>
    <w:tmpl w:val="78281B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6A2F4D71"/>
    <w:multiLevelType w:val="hybridMultilevel"/>
    <w:tmpl w:val="731ED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A981EDC"/>
    <w:multiLevelType w:val="hybridMultilevel"/>
    <w:tmpl w:val="0C44C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03A3CEA"/>
    <w:multiLevelType w:val="hybridMultilevel"/>
    <w:tmpl w:val="11508BF6"/>
    <w:lvl w:ilvl="0" w:tplc="04090001">
      <w:start w:val="1"/>
      <w:numFmt w:val="lowerRoman"/>
      <w:lvlText w:val="%1)"/>
      <w:lvlJc w:val="left"/>
      <w:pPr>
        <w:ind w:left="1710" w:hanging="72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84">
    <w:nsid w:val="70400DF0"/>
    <w:multiLevelType w:val="hybridMultilevel"/>
    <w:tmpl w:val="D5326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07E62D4"/>
    <w:multiLevelType w:val="hybridMultilevel"/>
    <w:tmpl w:val="C7B89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0C2030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7">
    <w:nsid w:val="73AE3C60"/>
    <w:multiLevelType w:val="hybridMultilevel"/>
    <w:tmpl w:val="BEC4F3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73DA48DF"/>
    <w:multiLevelType w:val="hybridMultilevel"/>
    <w:tmpl w:val="AB00A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4855E22"/>
    <w:multiLevelType w:val="hybridMultilevel"/>
    <w:tmpl w:val="9718E35C"/>
    <w:lvl w:ilvl="0" w:tplc="C318F4C2">
      <w:numFmt w:val="bullet"/>
      <w:lvlText w:val="-"/>
      <w:lvlJc w:val="left"/>
      <w:pPr>
        <w:tabs>
          <w:tab w:val="num" w:pos="0"/>
        </w:tabs>
        <w:ind w:left="0" w:hanging="360"/>
      </w:pPr>
      <w:rPr>
        <w:rFonts w:ascii="Times New Roman" w:hAnsi="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0">
    <w:nsid w:val="751B6D1E"/>
    <w:multiLevelType w:val="hybridMultilevel"/>
    <w:tmpl w:val="D098E8A8"/>
    <w:lvl w:ilvl="0" w:tplc="45DA0D82">
      <w:start w:val="1"/>
      <w:numFmt w:val="bullet"/>
      <w:lvlText w:val=""/>
      <w:lvlJc w:val="left"/>
      <w:pPr>
        <w:tabs>
          <w:tab w:val="num" w:pos="360"/>
        </w:tabs>
        <w:ind w:left="360" w:hanging="360"/>
      </w:pPr>
      <w:rPr>
        <w:rFonts w:ascii="Symbol" w:hAnsi="Symbol"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75476858"/>
    <w:multiLevelType w:val="hybridMultilevel"/>
    <w:tmpl w:val="8278C5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
    <w:nsid w:val="76590415"/>
    <w:multiLevelType w:val="hybridMultilevel"/>
    <w:tmpl w:val="1ED43614"/>
    <w:lvl w:ilvl="0" w:tplc="21A0779E">
      <w:numFmt w:val="decimal"/>
      <w:lvlText w:val="%1-"/>
      <w:lvlJc w:val="left"/>
      <w:pPr>
        <w:ind w:left="2070" w:hanging="360"/>
      </w:p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360" w:hanging="360"/>
      </w:pPr>
    </w:lvl>
    <w:lvl w:ilvl="4" w:tplc="04090019">
      <w:start w:val="1"/>
      <w:numFmt w:val="lowerLetter"/>
      <w:lvlText w:val="%5."/>
      <w:lvlJc w:val="left"/>
      <w:pPr>
        <w:ind w:left="4950" w:hanging="360"/>
      </w:pPr>
    </w:lvl>
    <w:lvl w:ilvl="5" w:tplc="0409001B">
      <w:start w:val="1"/>
      <w:numFmt w:val="lowerRoman"/>
      <w:lvlText w:val="%6."/>
      <w:lvlJc w:val="right"/>
      <w:pPr>
        <w:ind w:left="5670" w:hanging="180"/>
      </w:pPr>
    </w:lvl>
    <w:lvl w:ilvl="6" w:tplc="0409000F">
      <w:start w:val="1"/>
      <w:numFmt w:val="decimal"/>
      <w:lvlText w:val="%7."/>
      <w:lvlJc w:val="left"/>
      <w:pPr>
        <w:ind w:left="6390" w:hanging="360"/>
      </w:pPr>
    </w:lvl>
    <w:lvl w:ilvl="7" w:tplc="04090019">
      <w:start w:val="1"/>
      <w:numFmt w:val="lowerLetter"/>
      <w:lvlText w:val="%8."/>
      <w:lvlJc w:val="left"/>
      <w:pPr>
        <w:ind w:left="7110" w:hanging="360"/>
      </w:pPr>
    </w:lvl>
    <w:lvl w:ilvl="8" w:tplc="0409001B">
      <w:start w:val="1"/>
      <w:numFmt w:val="lowerRoman"/>
      <w:lvlText w:val="%9."/>
      <w:lvlJc w:val="right"/>
      <w:pPr>
        <w:ind w:left="7830" w:hanging="180"/>
      </w:pPr>
    </w:lvl>
  </w:abstractNum>
  <w:abstractNum w:abstractNumId="93">
    <w:nsid w:val="76FB4850"/>
    <w:multiLevelType w:val="hybridMultilevel"/>
    <w:tmpl w:val="E01C4A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4">
    <w:nsid w:val="77C042D3"/>
    <w:multiLevelType w:val="hybridMultilevel"/>
    <w:tmpl w:val="99528B9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5">
    <w:nsid w:val="77F967F1"/>
    <w:multiLevelType w:val="hybridMultilevel"/>
    <w:tmpl w:val="773C960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
    <w:nsid w:val="780361CC"/>
    <w:multiLevelType w:val="hybridMultilevel"/>
    <w:tmpl w:val="B296D85A"/>
    <w:lvl w:ilvl="0" w:tplc="04090001">
      <w:start w:val="4"/>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7">
    <w:nsid w:val="7A93378E"/>
    <w:multiLevelType w:val="hybridMultilevel"/>
    <w:tmpl w:val="EB68A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BDB59F0"/>
    <w:multiLevelType w:val="hybridMultilevel"/>
    <w:tmpl w:val="1E2E5458"/>
    <w:lvl w:ilvl="0" w:tplc="40090011">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nsid w:val="7C2C00F4"/>
    <w:multiLevelType w:val="hybridMultilevel"/>
    <w:tmpl w:val="BB2638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
    <w:nsid w:val="7C371547"/>
    <w:multiLevelType w:val="hybridMultilevel"/>
    <w:tmpl w:val="0A92F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7DEA3E24"/>
    <w:multiLevelType w:val="singleLevel"/>
    <w:tmpl w:val="75024DC8"/>
    <w:lvl w:ilvl="0">
      <w:start w:val="1"/>
      <w:numFmt w:val="decimal"/>
      <w:lvlText w:val="%1."/>
      <w:legacy w:legacy="1" w:legacySpace="0" w:legacyIndent="283"/>
      <w:lvlJc w:val="left"/>
      <w:pPr>
        <w:ind w:left="283" w:hanging="283"/>
      </w:pPr>
    </w:lvl>
  </w:abstractNum>
  <w:num w:numId="1">
    <w:abstractNumId w:val="54"/>
  </w:num>
  <w:num w:numId="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6"/>
  </w:num>
  <w:num w:numId="5">
    <w:abstractNumId w:val="28"/>
  </w:num>
  <w:num w:numId="6">
    <w:abstractNumId w:val="48"/>
  </w:num>
  <w:num w:numId="7">
    <w:abstractNumId w:val="77"/>
  </w:num>
  <w:num w:numId="8">
    <w:abstractNumId w:val="52"/>
  </w:num>
  <w:num w:numId="9">
    <w:abstractNumId w:val="98"/>
  </w:num>
  <w:num w:numId="10">
    <w:abstractNumId w:val="25"/>
  </w:num>
  <w:num w:numId="11">
    <w:abstractNumId w:val="6"/>
  </w:num>
  <w:num w:numId="12">
    <w:abstractNumId w:val="82"/>
  </w:num>
  <w:num w:numId="13">
    <w:abstractNumId w:val="56"/>
  </w:num>
  <w:num w:numId="14">
    <w:abstractNumId w:val="72"/>
  </w:num>
  <w:num w:numId="15">
    <w:abstractNumId w:val="34"/>
  </w:num>
  <w:num w:numId="16">
    <w:abstractNumId w:val="79"/>
  </w:num>
  <w:num w:numId="17">
    <w:abstractNumId w:val="2"/>
  </w:num>
  <w:num w:numId="18">
    <w:abstractNumId w:val="78"/>
  </w:num>
  <w:num w:numId="19">
    <w:abstractNumId w:val="16"/>
  </w:num>
  <w:num w:numId="20">
    <w:abstractNumId w:val="22"/>
  </w:num>
  <w:num w:numId="21">
    <w:abstractNumId w:val="51"/>
  </w:num>
  <w:num w:numId="22">
    <w:abstractNumId w:val="76"/>
  </w:num>
  <w:num w:numId="23">
    <w:abstractNumId w:val="84"/>
  </w:num>
  <w:num w:numId="24">
    <w:abstractNumId w:val="11"/>
  </w:num>
  <w:num w:numId="25">
    <w:abstractNumId w:val="27"/>
  </w:num>
  <w:num w:numId="26">
    <w:abstractNumId w:val="39"/>
  </w:num>
  <w:num w:numId="27">
    <w:abstractNumId w:val="46"/>
  </w:num>
  <w:num w:numId="28">
    <w:abstractNumId w:val="88"/>
  </w:num>
  <w:num w:numId="29">
    <w:abstractNumId w:val="62"/>
  </w:num>
  <w:num w:numId="30">
    <w:abstractNumId w:val="69"/>
  </w:num>
  <w:num w:numId="31">
    <w:abstractNumId w:val="95"/>
  </w:num>
  <w:num w:numId="32">
    <w:abstractNumId w:val="94"/>
  </w:num>
  <w:num w:numId="33">
    <w:abstractNumId w:val="80"/>
  </w:num>
  <w:num w:numId="34">
    <w:abstractNumId w:val="60"/>
  </w:num>
  <w:num w:numId="35">
    <w:abstractNumId w:val="55"/>
  </w:num>
  <w:num w:numId="36">
    <w:abstractNumId w:val="63"/>
  </w:num>
  <w:num w:numId="37">
    <w:abstractNumId w:val="20"/>
  </w:num>
  <w:num w:numId="38">
    <w:abstractNumId w:val="64"/>
  </w:num>
  <w:num w:numId="39">
    <w:abstractNumId w:val="65"/>
  </w:num>
  <w:num w:numId="40">
    <w:abstractNumId w:val="9"/>
  </w:num>
  <w:num w:numId="41">
    <w:abstractNumId w:val="74"/>
  </w:num>
  <w:num w:numId="42">
    <w:abstractNumId w:val="36"/>
  </w:num>
  <w:num w:numId="43">
    <w:abstractNumId w:val="4"/>
  </w:num>
  <w:num w:numId="44">
    <w:abstractNumId w:val="29"/>
  </w:num>
  <w:num w:numId="45">
    <w:abstractNumId w:val="66"/>
  </w:num>
  <w:num w:numId="46">
    <w:abstractNumId w:val="61"/>
  </w:num>
  <w:num w:numId="47">
    <w:abstractNumId w:val="21"/>
  </w:num>
  <w:num w:numId="48">
    <w:abstractNumId w:val="85"/>
  </w:num>
  <w:num w:numId="49">
    <w:abstractNumId w:val="71"/>
  </w:num>
  <w:num w:numId="50">
    <w:abstractNumId w:val="3"/>
  </w:num>
  <w:num w:numId="51">
    <w:abstractNumId w:val="97"/>
  </w:num>
  <w:num w:numId="52">
    <w:abstractNumId w:val="19"/>
  </w:num>
  <w:num w:numId="53">
    <w:abstractNumId w:val="67"/>
  </w:num>
  <w:num w:numId="54">
    <w:abstractNumId w:val="89"/>
  </w:num>
  <w:num w:numId="55">
    <w:abstractNumId w:val="8"/>
  </w:num>
  <w:num w:numId="56">
    <w:abstractNumId w:val="13"/>
  </w:num>
  <w:num w:numId="57">
    <w:abstractNumId w:val="14"/>
  </w:num>
  <w:num w:numId="58">
    <w:abstractNumId w:val="40"/>
  </w:num>
  <w:num w:numId="59">
    <w:abstractNumId w:val="44"/>
  </w:num>
  <w:num w:numId="60">
    <w:abstractNumId w:val="5"/>
  </w:num>
  <w:num w:numId="61">
    <w:abstractNumId w:val="41"/>
  </w:num>
  <w:num w:numId="62">
    <w:abstractNumId w:val="24"/>
  </w:num>
  <w:num w:numId="63">
    <w:abstractNumId w:val="58"/>
  </w:num>
  <w:num w:numId="64">
    <w:abstractNumId w:val="91"/>
  </w:num>
  <w:num w:numId="65">
    <w:abstractNumId w:val="99"/>
  </w:num>
  <w:num w:numId="66">
    <w:abstractNumId w:val="73"/>
  </w:num>
  <w:num w:numId="67">
    <w:abstractNumId w:val="37"/>
  </w:num>
  <w:num w:numId="68">
    <w:abstractNumId w:val="35"/>
  </w:num>
  <w:num w:numId="69">
    <w:abstractNumId w:val="81"/>
  </w:num>
  <w:num w:numId="70">
    <w:abstractNumId w:val="75"/>
  </w:num>
  <w:num w:numId="71">
    <w:abstractNumId w:val="10"/>
  </w:num>
  <w:num w:numId="72">
    <w:abstractNumId w:val="57"/>
  </w:num>
  <w:num w:numId="73">
    <w:abstractNumId w:val="33"/>
  </w:num>
  <w:num w:numId="74">
    <w:abstractNumId w:val="49"/>
  </w:num>
  <w:num w:numId="75">
    <w:abstractNumId w:val="1"/>
  </w:num>
  <w:num w:numId="76">
    <w:abstractNumId w:val="59"/>
  </w:num>
  <w:num w:numId="77">
    <w:abstractNumId w:val="45"/>
  </w:num>
  <w:num w:numId="78">
    <w:abstractNumId w:val="43"/>
  </w:num>
  <w:num w:numId="79">
    <w:abstractNumId w:val="87"/>
  </w:num>
  <w:num w:numId="80">
    <w:abstractNumId w:val="47"/>
  </w:num>
  <w:num w:numId="81">
    <w:abstractNumId w:val="31"/>
  </w:num>
  <w:num w:numId="82">
    <w:abstractNumId w:val="100"/>
  </w:num>
  <w:num w:numId="83">
    <w:abstractNumId w:val="15"/>
  </w:num>
  <w:num w:numId="84">
    <w:abstractNumId w:val="7"/>
  </w:num>
  <w:num w:numId="85">
    <w:abstractNumId w:val="42"/>
  </w:num>
  <w:num w:numId="86">
    <w:abstractNumId w:val="68"/>
  </w:num>
  <w:num w:numId="87">
    <w:abstractNumId w:val="18"/>
  </w:num>
  <w:num w:numId="8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9">
    <w:abstractNumId w:val="86"/>
  </w:num>
  <w:num w:numId="90">
    <w:abstractNumId w:val="101"/>
  </w:num>
  <w:num w:numId="91">
    <w:abstractNumId w:val="101"/>
    <w:lvlOverride w:ilvl="0">
      <w:lvl w:ilvl="0">
        <w:start w:val="1"/>
        <w:numFmt w:val="decimal"/>
        <w:lvlText w:val="%1."/>
        <w:legacy w:legacy="1" w:legacySpace="0" w:legacyIndent="283"/>
        <w:lvlJc w:val="left"/>
        <w:pPr>
          <w:ind w:left="283" w:hanging="283"/>
        </w:pPr>
      </w:lvl>
    </w:lvlOverride>
  </w:num>
  <w:num w:numId="92">
    <w:abstractNumId w:val="101"/>
    <w:lvlOverride w:ilvl="0">
      <w:lvl w:ilvl="0">
        <w:start w:val="1"/>
        <w:numFmt w:val="decimal"/>
        <w:lvlText w:val="%1."/>
        <w:legacy w:legacy="1" w:legacySpace="0" w:legacyIndent="283"/>
        <w:lvlJc w:val="left"/>
        <w:pPr>
          <w:ind w:left="283" w:hanging="283"/>
        </w:pPr>
      </w:lvl>
    </w:lvlOverride>
  </w:num>
  <w:num w:numId="93">
    <w:abstractNumId w:val="101"/>
    <w:lvlOverride w:ilvl="0">
      <w:lvl w:ilvl="0">
        <w:start w:val="1"/>
        <w:numFmt w:val="decimal"/>
        <w:lvlText w:val="%1."/>
        <w:legacy w:legacy="1" w:legacySpace="0" w:legacyIndent="283"/>
        <w:lvlJc w:val="left"/>
        <w:pPr>
          <w:ind w:left="283" w:hanging="283"/>
        </w:pPr>
      </w:lvl>
    </w:lvlOverride>
  </w:num>
  <w:num w:numId="94">
    <w:abstractNumId w:val="101"/>
    <w:lvlOverride w:ilvl="0">
      <w:lvl w:ilvl="0">
        <w:start w:val="1"/>
        <w:numFmt w:val="decimal"/>
        <w:lvlText w:val="%1."/>
        <w:legacy w:legacy="1" w:legacySpace="0" w:legacyIndent="283"/>
        <w:lvlJc w:val="left"/>
        <w:pPr>
          <w:ind w:left="283" w:hanging="283"/>
        </w:pPr>
      </w:lvl>
    </w:lvlOverride>
  </w:num>
  <w:num w:numId="95">
    <w:abstractNumId w:val="101"/>
    <w:lvlOverride w:ilvl="0">
      <w:lvl w:ilvl="0">
        <w:start w:val="1"/>
        <w:numFmt w:val="decimal"/>
        <w:lvlText w:val="%1."/>
        <w:legacy w:legacy="1" w:legacySpace="0" w:legacyIndent="283"/>
        <w:lvlJc w:val="left"/>
        <w:pPr>
          <w:ind w:left="283" w:hanging="283"/>
        </w:pPr>
      </w:lvl>
    </w:lvlOverride>
  </w:num>
  <w:num w:numId="96">
    <w:abstractNumId w:val="101"/>
    <w:lvlOverride w:ilvl="0">
      <w:lvl w:ilvl="0">
        <w:start w:val="1"/>
        <w:numFmt w:val="decimal"/>
        <w:lvlText w:val="%1."/>
        <w:legacy w:legacy="1" w:legacySpace="0" w:legacyIndent="283"/>
        <w:lvlJc w:val="left"/>
        <w:pPr>
          <w:ind w:left="283" w:hanging="283"/>
        </w:pPr>
      </w:lvl>
    </w:lvlOverride>
  </w:num>
  <w:num w:numId="97">
    <w:abstractNumId w:val="101"/>
    <w:lvlOverride w:ilvl="0">
      <w:lvl w:ilvl="0">
        <w:start w:val="1"/>
        <w:numFmt w:val="decimal"/>
        <w:lvlText w:val="%1."/>
        <w:legacy w:legacy="1" w:legacySpace="0" w:legacyIndent="283"/>
        <w:lvlJc w:val="left"/>
        <w:pPr>
          <w:ind w:left="283" w:hanging="283"/>
        </w:pPr>
      </w:lvl>
    </w:lvlOverride>
  </w:num>
  <w:num w:numId="98">
    <w:abstractNumId w:val="26"/>
  </w:num>
  <w:num w:numId="99">
    <w:abstractNumId w:val="93"/>
  </w:num>
  <w:num w:numId="100">
    <w:abstractNumId w:val="12"/>
  </w:num>
  <w:num w:numId="101">
    <w:abstractNumId w:val="53"/>
  </w:num>
  <w:num w:numId="102">
    <w:abstractNumId w:val="70"/>
  </w:num>
  <w:num w:numId="103">
    <w:abstractNumId w:val="38"/>
  </w:num>
  <w:num w:numId="104">
    <w:abstractNumId w:val="90"/>
  </w:num>
  <w:num w:numId="1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3"/>
  </w:num>
  <w:num w:numId="108">
    <w:abstractNumId w:val="32"/>
  </w:num>
  <w:num w:numId="109">
    <w:abstractNumId w:val="50"/>
  </w:num>
  <w:num w:numId="11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
  <w:rsids>
    <w:rsidRoot w:val="006D345E"/>
    <w:rsid w:val="000002CB"/>
    <w:rsid w:val="00001963"/>
    <w:rsid w:val="00001E59"/>
    <w:rsid w:val="000045FC"/>
    <w:rsid w:val="00004672"/>
    <w:rsid w:val="000059EF"/>
    <w:rsid w:val="00005DAE"/>
    <w:rsid w:val="00006D15"/>
    <w:rsid w:val="00007769"/>
    <w:rsid w:val="000079D2"/>
    <w:rsid w:val="00010D91"/>
    <w:rsid w:val="0001151D"/>
    <w:rsid w:val="00014439"/>
    <w:rsid w:val="00015A3E"/>
    <w:rsid w:val="000170C9"/>
    <w:rsid w:val="00017E33"/>
    <w:rsid w:val="0002001E"/>
    <w:rsid w:val="00020508"/>
    <w:rsid w:val="000206A6"/>
    <w:rsid w:val="0002549A"/>
    <w:rsid w:val="00026113"/>
    <w:rsid w:val="00027454"/>
    <w:rsid w:val="00027D86"/>
    <w:rsid w:val="00027EA3"/>
    <w:rsid w:val="000308D9"/>
    <w:rsid w:val="00031484"/>
    <w:rsid w:val="00032871"/>
    <w:rsid w:val="000328D1"/>
    <w:rsid w:val="0003604F"/>
    <w:rsid w:val="000373AB"/>
    <w:rsid w:val="00037CC4"/>
    <w:rsid w:val="00037CD2"/>
    <w:rsid w:val="00040F50"/>
    <w:rsid w:val="00041FFC"/>
    <w:rsid w:val="000422C7"/>
    <w:rsid w:val="00042809"/>
    <w:rsid w:val="00043F50"/>
    <w:rsid w:val="0005043E"/>
    <w:rsid w:val="00051353"/>
    <w:rsid w:val="00051E9E"/>
    <w:rsid w:val="000532DA"/>
    <w:rsid w:val="00055AA9"/>
    <w:rsid w:val="00055C13"/>
    <w:rsid w:val="00055F31"/>
    <w:rsid w:val="0006241E"/>
    <w:rsid w:val="00062AF1"/>
    <w:rsid w:val="00064A00"/>
    <w:rsid w:val="00064D98"/>
    <w:rsid w:val="000656A4"/>
    <w:rsid w:val="00067EFF"/>
    <w:rsid w:val="00072EDB"/>
    <w:rsid w:val="000737A9"/>
    <w:rsid w:val="00074318"/>
    <w:rsid w:val="00074E6A"/>
    <w:rsid w:val="00076488"/>
    <w:rsid w:val="00077FC5"/>
    <w:rsid w:val="00080D61"/>
    <w:rsid w:val="000812BB"/>
    <w:rsid w:val="00081A48"/>
    <w:rsid w:val="00082A52"/>
    <w:rsid w:val="00083D7F"/>
    <w:rsid w:val="00085CDF"/>
    <w:rsid w:val="00085D0E"/>
    <w:rsid w:val="0008663F"/>
    <w:rsid w:val="00087B77"/>
    <w:rsid w:val="00090ACB"/>
    <w:rsid w:val="00097BC3"/>
    <w:rsid w:val="000A2406"/>
    <w:rsid w:val="000A34A8"/>
    <w:rsid w:val="000A3800"/>
    <w:rsid w:val="000A39D8"/>
    <w:rsid w:val="000A7369"/>
    <w:rsid w:val="000A7CBE"/>
    <w:rsid w:val="000B0EB6"/>
    <w:rsid w:val="000B17D1"/>
    <w:rsid w:val="000B5034"/>
    <w:rsid w:val="000B53D9"/>
    <w:rsid w:val="000B6A89"/>
    <w:rsid w:val="000B7C5C"/>
    <w:rsid w:val="000C0CF9"/>
    <w:rsid w:val="000C2AE8"/>
    <w:rsid w:val="000C33D0"/>
    <w:rsid w:val="000C36AF"/>
    <w:rsid w:val="000C3C08"/>
    <w:rsid w:val="000C474D"/>
    <w:rsid w:val="000C5518"/>
    <w:rsid w:val="000C65A6"/>
    <w:rsid w:val="000D0354"/>
    <w:rsid w:val="000D17C4"/>
    <w:rsid w:val="000D3131"/>
    <w:rsid w:val="000D4554"/>
    <w:rsid w:val="000D51EB"/>
    <w:rsid w:val="000D5703"/>
    <w:rsid w:val="000D5CEF"/>
    <w:rsid w:val="000D5D10"/>
    <w:rsid w:val="000D61E4"/>
    <w:rsid w:val="000D67DD"/>
    <w:rsid w:val="000D6E4C"/>
    <w:rsid w:val="000D7051"/>
    <w:rsid w:val="000E144A"/>
    <w:rsid w:val="000E2AC2"/>
    <w:rsid w:val="000E2D41"/>
    <w:rsid w:val="000E414B"/>
    <w:rsid w:val="000E6B66"/>
    <w:rsid w:val="000E76B6"/>
    <w:rsid w:val="000E7966"/>
    <w:rsid w:val="000F0AC3"/>
    <w:rsid w:val="000F2753"/>
    <w:rsid w:val="000F32FC"/>
    <w:rsid w:val="000F4514"/>
    <w:rsid w:val="000F4CCB"/>
    <w:rsid w:val="000F56E9"/>
    <w:rsid w:val="000F608E"/>
    <w:rsid w:val="000F7113"/>
    <w:rsid w:val="000F79DE"/>
    <w:rsid w:val="00100A0D"/>
    <w:rsid w:val="00102AE5"/>
    <w:rsid w:val="0010369B"/>
    <w:rsid w:val="00104003"/>
    <w:rsid w:val="001050A4"/>
    <w:rsid w:val="00106236"/>
    <w:rsid w:val="00111788"/>
    <w:rsid w:val="00112098"/>
    <w:rsid w:val="00112A6A"/>
    <w:rsid w:val="001134BC"/>
    <w:rsid w:val="00114E9B"/>
    <w:rsid w:val="00116759"/>
    <w:rsid w:val="00116951"/>
    <w:rsid w:val="00120596"/>
    <w:rsid w:val="00121BA7"/>
    <w:rsid w:val="001220DE"/>
    <w:rsid w:val="0012327D"/>
    <w:rsid w:val="00124477"/>
    <w:rsid w:val="001253CD"/>
    <w:rsid w:val="00125CDA"/>
    <w:rsid w:val="0012686F"/>
    <w:rsid w:val="0012785F"/>
    <w:rsid w:val="00130FA3"/>
    <w:rsid w:val="0013154D"/>
    <w:rsid w:val="00131834"/>
    <w:rsid w:val="00132196"/>
    <w:rsid w:val="00132345"/>
    <w:rsid w:val="001369B9"/>
    <w:rsid w:val="00141823"/>
    <w:rsid w:val="001422F7"/>
    <w:rsid w:val="00144863"/>
    <w:rsid w:val="00144BE9"/>
    <w:rsid w:val="00145BF2"/>
    <w:rsid w:val="0014608A"/>
    <w:rsid w:val="001466AE"/>
    <w:rsid w:val="00157DE4"/>
    <w:rsid w:val="00157E4F"/>
    <w:rsid w:val="001603CA"/>
    <w:rsid w:val="00162721"/>
    <w:rsid w:val="001668B9"/>
    <w:rsid w:val="0016750B"/>
    <w:rsid w:val="0016774D"/>
    <w:rsid w:val="001677CD"/>
    <w:rsid w:val="00167CBF"/>
    <w:rsid w:val="0017063B"/>
    <w:rsid w:val="00170BE1"/>
    <w:rsid w:val="001715B7"/>
    <w:rsid w:val="00172A1B"/>
    <w:rsid w:val="001736FA"/>
    <w:rsid w:val="001745DA"/>
    <w:rsid w:val="00176043"/>
    <w:rsid w:val="00176750"/>
    <w:rsid w:val="00177110"/>
    <w:rsid w:val="001777DA"/>
    <w:rsid w:val="001805EC"/>
    <w:rsid w:val="00180DAC"/>
    <w:rsid w:val="00180DEC"/>
    <w:rsid w:val="00181D35"/>
    <w:rsid w:val="001820D2"/>
    <w:rsid w:val="00182951"/>
    <w:rsid w:val="00182BFE"/>
    <w:rsid w:val="00183B45"/>
    <w:rsid w:val="00183C3F"/>
    <w:rsid w:val="00184A82"/>
    <w:rsid w:val="00186D99"/>
    <w:rsid w:val="00187EBC"/>
    <w:rsid w:val="00190B24"/>
    <w:rsid w:val="00192278"/>
    <w:rsid w:val="0019481A"/>
    <w:rsid w:val="00194B13"/>
    <w:rsid w:val="00196275"/>
    <w:rsid w:val="00197D92"/>
    <w:rsid w:val="001A0BAA"/>
    <w:rsid w:val="001A0DEE"/>
    <w:rsid w:val="001A0EEB"/>
    <w:rsid w:val="001A2884"/>
    <w:rsid w:val="001A3086"/>
    <w:rsid w:val="001A61BD"/>
    <w:rsid w:val="001A6D96"/>
    <w:rsid w:val="001A76B2"/>
    <w:rsid w:val="001B086B"/>
    <w:rsid w:val="001B08D6"/>
    <w:rsid w:val="001B0F8D"/>
    <w:rsid w:val="001B1476"/>
    <w:rsid w:val="001B3AB5"/>
    <w:rsid w:val="001B3B7E"/>
    <w:rsid w:val="001B4BF1"/>
    <w:rsid w:val="001B6EB5"/>
    <w:rsid w:val="001D2328"/>
    <w:rsid w:val="001D2407"/>
    <w:rsid w:val="001D3E0D"/>
    <w:rsid w:val="001D40AD"/>
    <w:rsid w:val="001D54D0"/>
    <w:rsid w:val="001D58AA"/>
    <w:rsid w:val="001D5FA7"/>
    <w:rsid w:val="001D77B1"/>
    <w:rsid w:val="001E17EC"/>
    <w:rsid w:val="001E1E19"/>
    <w:rsid w:val="001E3130"/>
    <w:rsid w:val="001E3393"/>
    <w:rsid w:val="001E406D"/>
    <w:rsid w:val="001E42C4"/>
    <w:rsid w:val="001E48F4"/>
    <w:rsid w:val="001E52A5"/>
    <w:rsid w:val="001E61B5"/>
    <w:rsid w:val="001E634F"/>
    <w:rsid w:val="001E6A6E"/>
    <w:rsid w:val="001E6B19"/>
    <w:rsid w:val="001F0807"/>
    <w:rsid w:val="001F1006"/>
    <w:rsid w:val="001F2696"/>
    <w:rsid w:val="001F26A3"/>
    <w:rsid w:val="001F6180"/>
    <w:rsid w:val="001F6DC5"/>
    <w:rsid w:val="001F7B0D"/>
    <w:rsid w:val="001F7D94"/>
    <w:rsid w:val="00201393"/>
    <w:rsid w:val="00202E6E"/>
    <w:rsid w:val="0020502F"/>
    <w:rsid w:val="00206305"/>
    <w:rsid w:val="00207318"/>
    <w:rsid w:val="00207897"/>
    <w:rsid w:val="00207AA4"/>
    <w:rsid w:val="00210368"/>
    <w:rsid w:val="00213B2E"/>
    <w:rsid w:val="00215288"/>
    <w:rsid w:val="002161A5"/>
    <w:rsid w:val="00216F9A"/>
    <w:rsid w:val="0021753F"/>
    <w:rsid w:val="00220546"/>
    <w:rsid w:val="002237F1"/>
    <w:rsid w:val="0022382A"/>
    <w:rsid w:val="00223B7C"/>
    <w:rsid w:val="00227E1F"/>
    <w:rsid w:val="00230329"/>
    <w:rsid w:val="002324A8"/>
    <w:rsid w:val="00232BB4"/>
    <w:rsid w:val="00233ABD"/>
    <w:rsid w:val="00233AC6"/>
    <w:rsid w:val="00243C34"/>
    <w:rsid w:val="00243D28"/>
    <w:rsid w:val="002502E7"/>
    <w:rsid w:val="002520C8"/>
    <w:rsid w:val="00252BBF"/>
    <w:rsid w:val="00254495"/>
    <w:rsid w:val="00256FC3"/>
    <w:rsid w:val="00257BE5"/>
    <w:rsid w:val="002602F7"/>
    <w:rsid w:val="002614BF"/>
    <w:rsid w:val="00261E64"/>
    <w:rsid w:val="0026456B"/>
    <w:rsid w:val="00265834"/>
    <w:rsid w:val="0026690B"/>
    <w:rsid w:val="002670BC"/>
    <w:rsid w:val="00267ECD"/>
    <w:rsid w:val="002723A4"/>
    <w:rsid w:val="00272A02"/>
    <w:rsid w:val="00272C13"/>
    <w:rsid w:val="00274198"/>
    <w:rsid w:val="002758FE"/>
    <w:rsid w:val="0027793A"/>
    <w:rsid w:val="00277EA5"/>
    <w:rsid w:val="00281517"/>
    <w:rsid w:val="0028221D"/>
    <w:rsid w:val="00282523"/>
    <w:rsid w:val="00282EC8"/>
    <w:rsid w:val="00284298"/>
    <w:rsid w:val="002906CC"/>
    <w:rsid w:val="00290807"/>
    <w:rsid w:val="002918AF"/>
    <w:rsid w:val="002924A7"/>
    <w:rsid w:val="00293011"/>
    <w:rsid w:val="00293068"/>
    <w:rsid w:val="002948C3"/>
    <w:rsid w:val="002A0CBE"/>
    <w:rsid w:val="002A0E8B"/>
    <w:rsid w:val="002A254A"/>
    <w:rsid w:val="002A408E"/>
    <w:rsid w:val="002A52A0"/>
    <w:rsid w:val="002A55C0"/>
    <w:rsid w:val="002A595A"/>
    <w:rsid w:val="002A5A9F"/>
    <w:rsid w:val="002B39F5"/>
    <w:rsid w:val="002B42EA"/>
    <w:rsid w:val="002B58CC"/>
    <w:rsid w:val="002B66AD"/>
    <w:rsid w:val="002B6718"/>
    <w:rsid w:val="002B70B0"/>
    <w:rsid w:val="002C0568"/>
    <w:rsid w:val="002C717F"/>
    <w:rsid w:val="002D0C3F"/>
    <w:rsid w:val="002D1C38"/>
    <w:rsid w:val="002D1CD2"/>
    <w:rsid w:val="002D22BD"/>
    <w:rsid w:val="002D31D8"/>
    <w:rsid w:val="002D416A"/>
    <w:rsid w:val="002D4AD6"/>
    <w:rsid w:val="002D4DB3"/>
    <w:rsid w:val="002D5237"/>
    <w:rsid w:val="002E0217"/>
    <w:rsid w:val="002E0F35"/>
    <w:rsid w:val="002E156B"/>
    <w:rsid w:val="002E21F2"/>
    <w:rsid w:val="002E2610"/>
    <w:rsid w:val="002E2E75"/>
    <w:rsid w:val="002E5D8E"/>
    <w:rsid w:val="002F0B2B"/>
    <w:rsid w:val="002F1FE8"/>
    <w:rsid w:val="002F224E"/>
    <w:rsid w:val="002F724D"/>
    <w:rsid w:val="002F78A1"/>
    <w:rsid w:val="00300F0A"/>
    <w:rsid w:val="003022BD"/>
    <w:rsid w:val="00302FF6"/>
    <w:rsid w:val="00304EFD"/>
    <w:rsid w:val="0030601B"/>
    <w:rsid w:val="00307483"/>
    <w:rsid w:val="00310A00"/>
    <w:rsid w:val="00310B05"/>
    <w:rsid w:val="00310B52"/>
    <w:rsid w:val="00311788"/>
    <w:rsid w:val="0031353C"/>
    <w:rsid w:val="003139D4"/>
    <w:rsid w:val="0031451C"/>
    <w:rsid w:val="00316B0B"/>
    <w:rsid w:val="00320120"/>
    <w:rsid w:val="0032277E"/>
    <w:rsid w:val="00324099"/>
    <w:rsid w:val="00324584"/>
    <w:rsid w:val="003258DE"/>
    <w:rsid w:val="003279AE"/>
    <w:rsid w:val="003309D8"/>
    <w:rsid w:val="00330F82"/>
    <w:rsid w:val="00333D29"/>
    <w:rsid w:val="0033533B"/>
    <w:rsid w:val="00336F40"/>
    <w:rsid w:val="00341CC9"/>
    <w:rsid w:val="00344127"/>
    <w:rsid w:val="00344C5D"/>
    <w:rsid w:val="003473D7"/>
    <w:rsid w:val="00347ADA"/>
    <w:rsid w:val="00350E66"/>
    <w:rsid w:val="0035125B"/>
    <w:rsid w:val="0035556D"/>
    <w:rsid w:val="003565BA"/>
    <w:rsid w:val="003566A2"/>
    <w:rsid w:val="003601DE"/>
    <w:rsid w:val="00360C95"/>
    <w:rsid w:val="00361067"/>
    <w:rsid w:val="003635E4"/>
    <w:rsid w:val="0036400F"/>
    <w:rsid w:val="00365229"/>
    <w:rsid w:val="00367874"/>
    <w:rsid w:val="00367B15"/>
    <w:rsid w:val="00370DB1"/>
    <w:rsid w:val="00371066"/>
    <w:rsid w:val="003721D0"/>
    <w:rsid w:val="00372BEA"/>
    <w:rsid w:val="003748FA"/>
    <w:rsid w:val="00375420"/>
    <w:rsid w:val="00375C21"/>
    <w:rsid w:val="0037697C"/>
    <w:rsid w:val="00376FC4"/>
    <w:rsid w:val="003772DB"/>
    <w:rsid w:val="00377B34"/>
    <w:rsid w:val="00377C07"/>
    <w:rsid w:val="003806D7"/>
    <w:rsid w:val="00381B5A"/>
    <w:rsid w:val="00381C93"/>
    <w:rsid w:val="00381D56"/>
    <w:rsid w:val="00382213"/>
    <w:rsid w:val="0038250C"/>
    <w:rsid w:val="003830BB"/>
    <w:rsid w:val="003844DA"/>
    <w:rsid w:val="00385353"/>
    <w:rsid w:val="0038599F"/>
    <w:rsid w:val="003862A3"/>
    <w:rsid w:val="00386AC1"/>
    <w:rsid w:val="0038782D"/>
    <w:rsid w:val="003934C4"/>
    <w:rsid w:val="00393573"/>
    <w:rsid w:val="003936FD"/>
    <w:rsid w:val="0039413D"/>
    <w:rsid w:val="00394DEE"/>
    <w:rsid w:val="003A162F"/>
    <w:rsid w:val="003A1FC1"/>
    <w:rsid w:val="003A4B67"/>
    <w:rsid w:val="003A5405"/>
    <w:rsid w:val="003A724D"/>
    <w:rsid w:val="003A72DB"/>
    <w:rsid w:val="003A7FD1"/>
    <w:rsid w:val="003B2611"/>
    <w:rsid w:val="003B26C5"/>
    <w:rsid w:val="003B2CAA"/>
    <w:rsid w:val="003B2FBD"/>
    <w:rsid w:val="003B35B8"/>
    <w:rsid w:val="003B419B"/>
    <w:rsid w:val="003B5369"/>
    <w:rsid w:val="003B7486"/>
    <w:rsid w:val="003C1381"/>
    <w:rsid w:val="003C1C24"/>
    <w:rsid w:val="003C2C0A"/>
    <w:rsid w:val="003C6154"/>
    <w:rsid w:val="003C62FD"/>
    <w:rsid w:val="003D0325"/>
    <w:rsid w:val="003D253C"/>
    <w:rsid w:val="003D285D"/>
    <w:rsid w:val="003D3CC2"/>
    <w:rsid w:val="003D3D03"/>
    <w:rsid w:val="003D561C"/>
    <w:rsid w:val="003D6385"/>
    <w:rsid w:val="003E177E"/>
    <w:rsid w:val="003E4A11"/>
    <w:rsid w:val="003E4E6F"/>
    <w:rsid w:val="003E4F3C"/>
    <w:rsid w:val="003E6BA2"/>
    <w:rsid w:val="003E710E"/>
    <w:rsid w:val="003E7196"/>
    <w:rsid w:val="003F0251"/>
    <w:rsid w:val="003F204F"/>
    <w:rsid w:val="003F5E7A"/>
    <w:rsid w:val="003F727A"/>
    <w:rsid w:val="003F7776"/>
    <w:rsid w:val="003F7DF2"/>
    <w:rsid w:val="00402A83"/>
    <w:rsid w:val="00404810"/>
    <w:rsid w:val="004051D7"/>
    <w:rsid w:val="0040546B"/>
    <w:rsid w:val="00405812"/>
    <w:rsid w:val="004108F5"/>
    <w:rsid w:val="004115E7"/>
    <w:rsid w:val="00411EEF"/>
    <w:rsid w:val="00412004"/>
    <w:rsid w:val="00412940"/>
    <w:rsid w:val="00413B86"/>
    <w:rsid w:val="00413C04"/>
    <w:rsid w:val="004142D4"/>
    <w:rsid w:val="00414AAD"/>
    <w:rsid w:val="00414AFB"/>
    <w:rsid w:val="00414C7E"/>
    <w:rsid w:val="004150D6"/>
    <w:rsid w:val="0041622D"/>
    <w:rsid w:val="004166EE"/>
    <w:rsid w:val="0041786C"/>
    <w:rsid w:val="0042485C"/>
    <w:rsid w:val="00424B1D"/>
    <w:rsid w:val="00426C89"/>
    <w:rsid w:val="00427DAC"/>
    <w:rsid w:val="0043031C"/>
    <w:rsid w:val="00430404"/>
    <w:rsid w:val="00430B02"/>
    <w:rsid w:val="00432533"/>
    <w:rsid w:val="00433652"/>
    <w:rsid w:val="0043380C"/>
    <w:rsid w:val="00434FF2"/>
    <w:rsid w:val="00441CFA"/>
    <w:rsid w:val="004428F5"/>
    <w:rsid w:val="00443FA6"/>
    <w:rsid w:val="004442E6"/>
    <w:rsid w:val="004443F0"/>
    <w:rsid w:val="004449F3"/>
    <w:rsid w:val="004460FA"/>
    <w:rsid w:val="004469DF"/>
    <w:rsid w:val="00447595"/>
    <w:rsid w:val="004522C2"/>
    <w:rsid w:val="004534B5"/>
    <w:rsid w:val="00454F17"/>
    <w:rsid w:val="00456445"/>
    <w:rsid w:val="00457012"/>
    <w:rsid w:val="00461549"/>
    <w:rsid w:val="00465EA6"/>
    <w:rsid w:val="00465FB1"/>
    <w:rsid w:val="0046634A"/>
    <w:rsid w:val="00466DC8"/>
    <w:rsid w:val="0046748B"/>
    <w:rsid w:val="004713A9"/>
    <w:rsid w:val="00471A69"/>
    <w:rsid w:val="00472082"/>
    <w:rsid w:val="004720DE"/>
    <w:rsid w:val="00474021"/>
    <w:rsid w:val="0047505C"/>
    <w:rsid w:val="00475B66"/>
    <w:rsid w:val="004777A8"/>
    <w:rsid w:val="004806D0"/>
    <w:rsid w:val="00481005"/>
    <w:rsid w:val="004832F0"/>
    <w:rsid w:val="00485E76"/>
    <w:rsid w:val="00491A37"/>
    <w:rsid w:val="0049310E"/>
    <w:rsid w:val="004936E9"/>
    <w:rsid w:val="00494E7E"/>
    <w:rsid w:val="00495B0D"/>
    <w:rsid w:val="004A334B"/>
    <w:rsid w:val="004A4E38"/>
    <w:rsid w:val="004A7820"/>
    <w:rsid w:val="004A7B37"/>
    <w:rsid w:val="004A7BA0"/>
    <w:rsid w:val="004A7C6E"/>
    <w:rsid w:val="004A7D59"/>
    <w:rsid w:val="004B0DA8"/>
    <w:rsid w:val="004B2297"/>
    <w:rsid w:val="004B2A9F"/>
    <w:rsid w:val="004B2CED"/>
    <w:rsid w:val="004B4283"/>
    <w:rsid w:val="004B4D18"/>
    <w:rsid w:val="004B678A"/>
    <w:rsid w:val="004B7952"/>
    <w:rsid w:val="004C025B"/>
    <w:rsid w:val="004C17CC"/>
    <w:rsid w:val="004C2C13"/>
    <w:rsid w:val="004C4C20"/>
    <w:rsid w:val="004C4DF9"/>
    <w:rsid w:val="004C7A8E"/>
    <w:rsid w:val="004D0419"/>
    <w:rsid w:val="004D17BC"/>
    <w:rsid w:val="004D2775"/>
    <w:rsid w:val="004D28E6"/>
    <w:rsid w:val="004D30DD"/>
    <w:rsid w:val="004D4015"/>
    <w:rsid w:val="004D604D"/>
    <w:rsid w:val="004E34A5"/>
    <w:rsid w:val="004E4F14"/>
    <w:rsid w:val="004E6B1D"/>
    <w:rsid w:val="004E7019"/>
    <w:rsid w:val="004F0104"/>
    <w:rsid w:val="004F0CAE"/>
    <w:rsid w:val="004F0F96"/>
    <w:rsid w:val="004F1CC1"/>
    <w:rsid w:val="004F2C59"/>
    <w:rsid w:val="004F4091"/>
    <w:rsid w:val="004F492D"/>
    <w:rsid w:val="00500512"/>
    <w:rsid w:val="005017F3"/>
    <w:rsid w:val="0050391C"/>
    <w:rsid w:val="00504994"/>
    <w:rsid w:val="00504E0C"/>
    <w:rsid w:val="00505602"/>
    <w:rsid w:val="00506A5F"/>
    <w:rsid w:val="0050758C"/>
    <w:rsid w:val="0051161D"/>
    <w:rsid w:val="005120D5"/>
    <w:rsid w:val="00512992"/>
    <w:rsid w:val="00512A6D"/>
    <w:rsid w:val="00513E9D"/>
    <w:rsid w:val="00513F86"/>
    <w:rsid w:val="00515415"/>
    <w:rsid w:val="00517DDB"/>
    <w:rsid w:val="0052427F"/>
    <w:rsid w:val="00525280"/>
    <w:rsid w:val="00525296"/>
    <w:rsid w:val="0052553B"/>
    <w:rsid w:val="00526D79"/>
    <w:rsid w:val="005272B6"/>
    <w:rsid w:val="0052731F"/>
    <w:rsid w:val="00530487"/>
    <w:rsid w:val="00530E5E"/>
    <w:rsid w:val="00531A31"/>
    <w:rsid w:val="00531B18"/>
    <w:rsid w:val="0053258F"/>
    <w:rsid w:val="00534D23"/>
    <w:rsid w:val="00535AFC"/>
    <w:rsid w:val="00536BD1"/>
    <w:rsid w:val="0053753D"/>
    <w:rsid w:val="005402F2"/>
    <w:rsid w:val="00540C58"/>
    <w:rsid w:val="00541630"/>
    <w:rsid w:val="005420A0"/>
    <w:rsid w:val="005422AD"/>
    <w:rsid w:val="00542710"/>
    <w:rsid w:val="00546A07"/>
    <w:rsid w:val="00547067"/>
    <w:rsid w:val="00551885"/>
    <w:rsid w:val="00551DFC"/>
    <w:rsid w:val="005522D1"/>
    <w:rsid w:val="005525CC"/>
    <w:rsid w:val="00555CDB"/>
    <w:rsid w:val="0055679B"/>
    <w:rsid w:val="005610F8"/>
    <w:rsid w:val="005624A5"/>
    <w:rsid w:val="00563A6B"/>
    <w:rsid w:val="00563BC2"/>
    <w:rsid w:val="00563BF1"/>
    <w:rsid w:val="005641F6"/>
    <w:rsid w:val="005652B3"/>
    <w:rsid w:val="00566197"/>
    <w:rsid w:val="0056636E"/>
    <w:rsid w:val="0057036F"/>
    <w:rsid w:val="00570981"/>
    <w:rsid w:val="005720A7"/>
    <w:rsid w:val="0057437C"/>
    <w:rsid w:val="005750D0"/>
    <w:rsid w:val="005752E9"/>
    <w:rsid w:val="005764E8"/>
    <w:rsid w:val="005775DD"/>
    <w:rsid w:val="00577D7A"/>
    <w:rsid w:val="0058071C"/>
    <w:rsid w:val="00581869"/>
    <w:rsid w:val="00585DAB"/>
    <w:rsid w:val="00586C38"/>
    <w:rsid w:val="00587B1D"/>
    <w:rsid w:val="00592096"/>
    <w:rsid w:val="005959DD"/>
    <w:rsid w:val="00595BFB"/>
    <w:rsid w:val="00596754"/>
    <w:rsid w:val="00596893"/>
    <w:rsid w:val="00597DC1"/>
    <w:rsid w:val="005A0C2B"/>
    <w:rsid w:val="005A2086"/>
    <w:rsid w:val="005A22B5"/>
    <w:rsid w:val="005A5533"/>
    <w:rsid w:val="005B040F"/>
    <w:rsid w:val="005B0A17"/>
    <w:rsid w:val="005B0EB6"/>
    <w:rsid w:val="005B2719"/>
    <w:rsid w:val="005B290E"/>
    <w:rsid w:val="005B2E57"/>
    <w:rsid w:val="005B35BB"/>
    <w:rsid w:val="005B37EF"/>
    <w:rsid w:val="005B4406"/>
    <w:rsid w:val="005B4579"/>
    <w:rsid w:val="005B4D50"/>
    <w:rsid w:val="005B6BBA"/>
    <w:rsid w:val="005B71D2"/>
    <w:rsid w:val="005B7FB8"/>
    <w:rsid w:val="005C0A83"/>
    <w:rsid w:val="005C1ACD"/>
    <w:rsid w:val="005C1D16"/>
    <w:rsid w:val="005C2496"/>
    <w:rsid w:val="005C2A5D"/>
    <w:rsid w:val="005C56EE"/>
    <w:rsid w:val="005C6D34"/>
    <w:rsid w:val="005C6F45"/>
    <w:rsid w:val="005C702F"/>
    <w:rsid w:val="005D0820"/>
    <w:rsid w:val="005D1CC8"/>
    <w:rsid w:val="005D2B82"/>
    <w:rsid w:val="005D2D13"/>
    <w:rsid w:val="005D4AA8"/>
    <w:rsid w:val="005D4E1B"/>
    <w:rsid w:val="005D5FD9"/>
    <w:rsid w:val="005E013A"/>
    <w:rsid w:val="005E205E"/>
    <w:rsid w:val="005E45AC"/>
    <w:rsid w:val="005E4B65"/>
    <w:rsid w:val="005E543A"/>
    <w:rsid w:val="005E6701"/>
    <w:rsid w:val="005E6909"/>
    <w:rsid w:val="005F1D9F"/>
    <w:rsid w:val="005F229D"/>
    <w:rsid w:val="005F24B4"/>
    <w:rsid w:val="005F5F19"/>
    <w:rsid w:val="005F6D6B"/>
    <w:rsid w:val="00601572"/>
    <w:rsid w:val="006029D3"/>
    <w:rsid w:val="00604229"/>
    <w:rsid w:val="0060490D"/>
    <w:rsid w:val="00604FA9"/>
    <w:rsid w:val="006071CD"/>
    <w:rsid w:val="00611583"/>
    <w:rsid w:val="006116E8"/>
    <w:rsid w:val="0061237F"/>
    <w:rsid w:val="00612B32"/>
    <w:rsid w:val="00614631"/>
    <w:rsid w:val="0061732D"/>
    <w:rsid w:val="0062336B"/>
    <w:rsid w:val="006259EE"/>
    <w:rsid w:val="00627743"/>
    <w:rsid w:val="006321EB"/>
    <w:rsid w:val="00633D9B"/>
    <w:rsid w:val="00635C77"/>
    <w:rsid w:val="00635D81"/>
    <w:rsid w:val="00636C58"/>
    <w:rsid w:val="0063777B"/>
    <w:rsid w:val="00640363"/>
    <w:rsid w:val="00642A54"/>
    <w:rsid w:val="006441A9"/>
    <w:rsid w:val="006449AE"/>
    <w:rsid w:val="00645B18"/>
    <w:rsid w:val="006469D7"/>
    <w:rsid w:val="00650FA6"/>
    <w:rsid w:val="00651E63"/>
    <w:rsid w:val="00653C64"/>
    <w:rsid w:val="00654ADF"/>
    <w:rsid w:val="0065570B"/>
    <w:rsid w:val="00655B39"/>
    <w:rsid w:val="00656633"/>
    <w:rsid w:val="00656CC7"/>
    <w:rsid w:val="00656DB7"/>
    <w:rsid w:val="00656FD7"/>
    <w:rsid w:val="00657AC6"/>
    <w:rsid w:val="00657E37"/>
    <w:rsid w:val="006609EB"/>
    <w:rsid w:val="00664830"/>
    <w:rsid w:val="0066687A"/>
    <w:rsid w:val="006669AB"/>
    <w:rsid w:val="00666F50"/>
    <w:rsid w:val="00667D5F"/>
    <w:rsid w:val="00667D76"/>
    <w:rsid w:val="00670653"/>
    <w:rsid w:val="00670A28"/>
    <w:rsid w:val="0067172F"/>
    <w:rsid w:val="00672F9E"/>
    <w:rsid w:val="006740CD"/>
    <w:rsid w:val="0067542C"/>
    <w:rsid w:val="00676894"/>
    <w:rsid w:val="00680917"/>
    <w:rsid w:val="00681E5A"/>
    <w:rsid w:val="0068332F"/>
    <w:rsid w:val="0068362B"/>
    <w:rsid w:val="00684AC5"/>
    <w:rsid w:val="0068508D"/>
    <w:rsid w:val="00685240"/>
    <w:rsid w:val="00685F00"/>
    <w:rsid w:val="006863B3"/>
    <w:rsid w:val="006864A9"/>
    <w:rsid w:val="006872DD"/>
    <w:rsid w:val="006875B8"/>
    <w:rsid w:val="00690561"/>
    <w:rsid w:val="0069078B"/>
    <w:rsid w:val="00691B62"/>
    <w:rsid w:val="00691CCD"/>
    <w:rsid w:val="0069412C"/>
    <w:rsid w:val="006944C3"/>
    <w:rsid w:val="006A05A6"/>
    <w:rsid w:val="006A1024"/>
    <w:rsid w:val="006A1A87"/>
    <w:rsid w:val="006A3788"/>
    <w:rsid w:val="006B2CCA"/>
    <w:rsid w:val="006B394E"/>
    <w:rsid w:val="006B4739"/>
    <w:rsid w:val="006B594F"/>
    <w:rsid w:val="006B7E74"/>
    <w:rsid w:val="006C46C1"/>
    <w:rsid w:val="006C612D"/>
    <w:rsid w:val="006C7597"/>
    <w:rsid w:val="006D032C"/>
    <w:rsid w:val="006D0911"/>
    <w:rsid w:val="006D15A6"/>
    <w:rsid w:val="006D16DC"/>
    <w:rsid w:val="006D2314"/>
    <w:rsid w:val="006D345E"/>
    <w:rsid w:val="006D3DE7"/>
    <w:rsid w:val="006D556B"/>
    <w:rsid w:val="006E0D92"/>
    <w:rsid w:val="006E0F55"/>
    <w:rsid w:val="006E28C5"/>
    <w:rsid w:val="006E4702"/>
    <w:rsid w:val="006E4BE2"/>
    <w:rsid w:val="006E6D75"/>
    <w:rsid w:val="006E79AB"/>
    <w:rsid w:val="006F224A"/>
    <w:rsid w:val="006F263D"/>
    <w:rsid w:val="006F2851"/>
    <w:rsid w:val="006F3FAE"/>
    <w:rsid w:val="006F4CA2"/>
    <w:rsid w:val="006F6E94"/>
    <w:rsid w:val="006F70C9"/>
    <w:rsid w:val="00700DAF"/>
    <w:rsid w:val="007015F8"/>
    <w:rsid w:val="0070415E"/>
    <w:rsid w:val="007059C1"/>
    <w:rsid w:val="007075C6"/>
    <w:rsid w:val="007077B3"/>
    <w:rsid w:val="00707826"/>
    <w:rsid w:val="007102B8"/>
    <w:rsid w:val="00710C34"/>
    <w:rsid w:val="00712491"/>
    <w:rsid w:val="00713DE7"/>
    <w:rsid w:val="00715305"/>
    <w:rsid w:val="0071552B"/>
    <w:rsid w:val="007157D6"/>
    <w:rsid w:val="007200CF"/>
    <w:rsid w:val="00723AC3"/>
    <w:rsid w:val="00723F60"/>
    <w:rsid w:val="00724952"/>
    <w:rsid w:val="00724BA5"/>
    <w:rsid w:val="007251DB"/>
    <w:rsid w:val="0073087B"/>
    <w:rsid w:val="00731442"/>
    <w:rsid w:val="00731EDD"/>
    <w:rsid w:val="00732106"/>
    <w:rsid w:val="00733E96"/>
    <w:rsid w:val="007348AF"/>
    <w:rsid w:val="007363FC"/>
    <w:rsid w:val="007401E4"/>
    <w:rsid w:val="007410DE"/>
    <w:rsid w:val="007414DC"/>
    <w:rsid w:val="007422A8"/>
    <w:rsid w:val="00742895"/>
    <w:rsid w:val="00746E01"/>
    <w:rsid w:val="00747B2C"/>
    <w:rsid w:val="00750302"/>
    <w:rsid w:val="007511C6"/>
    <w:rsid w:val="00751577"/>
    <w:rsid w:val="00751DF1"/>
    <w:rsid w:val="00752AA4"/>
    <w:rsid w:val="0075437C"/>
    <w:rsid w:val="00755141"/>
    <w:rsid w:val="0075596D"/>
    <w:rsid w:val="0075604E"/>
    <w:rsid w:val="00756D66"/>
    <w:rsid w:val="00760675"/>
    <w:rsid w:val="007619E5"/>
    <w:rsid w:val="00762DF1"/>
    <w:rsid w:val="00763133"/>
    <w:rsid w:val="007632F2"/>
    <w:rsid w:val="00763BDD"/>
    <w:rsid w:val="0076412D"/>
    <w:rsid w:val="00766E41"/>
    <w:rsid w:val="00771F1C"/>
    <w:rsid w:val="00772C37"/>
    <w:rsid w:val="007736BD"/>
    <w:rsid w:val="007738FA"/>
    <w:rsid w:val="00773F0F"/>
    <w:rsid w:val="0077457B"/>
    <w:rsid w:val="007756D3"/>
    <w:rsid w:val="00776E05"/>
    <w:rsid w:val="00777C94"/>
    <w:rsid w:val="00780414"/>
    <w:rsid w:val="00780D76"/>
    <w:rsid w:val="007811E2"/>
    <w:rsid w:val="007819A5"/>
    <w:rsid w:val="00781D94"/>
    <w:rsid w:val="00781ED8"/>
    <w:rsid w:val="00784B4C"/>
    <w:rsid w:val="00786570"/>
    <w:rsid w:val="00787CCA"/>
    <w:rsid w:val="00787F17"/>
    <w:rsid w:val="0079013C"/>
    <w:rsid w:val="007932AE"/>
    <w:rsid w:val="00795D67"/>
    <w:rsid w:val="00795E29"/>
    <w:rsid w:val="007967BE"/>
    <w:rsid w:val="007A003B"/>
    <w:rsid w:val="007A1C88"/>
    <w:rsid w:val="007A2DDB"/>
    <w:rsid w:val="007A3EB8"/>
    <w:rsid w:val="007A7C42"/>
    <w:rsid w:val="007A7D12"/>
    <w:rsid w:val="007A7E11"/>
    <w:rsid w:val="007B0E4E"/>
    <w:rsid w:val="007B1D1B"/>
    <w:rsid w:val="007B304B"/>
    <w:rsid w:val="007B3FFC"/>
    <w:rsid w:val="007B52C1"/>
    <w:rsid w:val="007B7555"/>
    <w:rsid w:val="007C052E"/>
    <w:rsid w:val="007C0716"/>
    <w:rsid w:val="007C0F8B"/>
    <w:rsid w:val="007C1032"/>
    <w:rsid w:val="007C1937"/>
    <w:rsid w:val="007C2C11"/>
    <w:rsid w:val="007C3184"/>
    <w:rsid w:val="007C3D72"/>
    <w:rsid w:val="007C7742"/>
    <w:rsid w:val="007D16EA"/>
    <w:rsid w:val="007D37BF"/>
    <w:rsid w:val="007D3945"/>
    <w:rsid w:val="007D3BD8"/>
    <w:rsid w:val="007D4C7E"/>
    <w:rsid w:val="007D72CD"/>
    <w:rsid w:val="007E07B1"/>
    <w:rsid w:val="007E07FD"/>
    <w:rsid w:val="007E0D30"/>
    <w:rsid w:val="007E1477"/>
    <w:rsid w:val="007E1B58"/>
    <w:rsid w:val="007E2299"/>
    <w:rsid w:val="007E29A5"/>
    <w:rsid w:val="007E30EC"/>
    <w:rsid w:val="007E424A"/>
    <w:rsid w:val="007E5F60"/>
    <w:rsid w:val="007E62D6"/>
    <w:rsid w:val="007E75D4"/>
    <w:rsid w:val="007E788B"/>
    <w:rsid w:val="007F0133"/>
    <w:rsid w:val="007F1A03"/>
    <w:rsid w:val="007F3547"/>
    <w:rsid w:val="007F3655"/>
    <w:rsid w:val="007F4113"/>
    <w:rsid w:val="00801C04"/>
    <w:rsid w:val="00802D13"/>
    <w:rsid w:val="00805FB4"/>
    <w:rsid w:val="00807354"/>
    <w:rsid w:val="00807657"/>
    <w:rsid w:val="00810C49"/>
    <w:rsid w:val="00811197"/>
    <w:rsid w:val="00821D4F"/>
    <w:rsid w:val="00821E97"/>
    <w:rsid w:val="008220B0"/>
    <w:rsid w:val="00823451"/>
    <w:rsid w:val="0082538F"/>
    <w:rsid w:val="008306F1"/>
    <w:rsid w:val="0083083B"/>
    <w:rsid w:val="00831A56"/>
    <w:rsid w:val="008333AE"/>
    <w:rsid w:val="008343C3"/>
    <w:rsid w:val="00835AD7"/>
    <w:rsid w:val="00835EE0"/>
    <w:rsid w:val="00836803"/>
    <w:rsid w:val="00844134"/>
    <w:rsid w:val="008451AA"/>
    <w:rsid w:val="00846199"/>
    <w:rsid w:val="00846A1B"/>
    <w:rsid w:val="008476D7"/>
    <w:rsid w:val="008522C1"/>
    <w:rsid w:val="008537A9"/>
    <w:rsid w:val="008541CB"/>
    <w:rsid w:val="008554D2"/>
    <w:rsid w:val="0085586A"/>
    <w:rsid w:val="008577A4"/>
    <w:rsid w:val="00860009"/>
    <w:rsid w:val="00864B39"/>
    <w:rsid w:val="0086508E"/>
    <w:rsid w:val="00871D1C"/>
    <w:rsid w:val="00875459"/>
    <w:rsid w:val="00875DB8"/>
    <w:rsid w:val="008812E3"/>
    <w:rsid w:val="008821EC"/>
    <w:rsid w:val="00882577"/>
    <w:rsid w:val="0088481F"/>
    <w:rsid w:val="00884FB6"/>
    <w:rsid w:val="00890250"/>
    <w:rsid w:val="008916E2"/>
    <w:rsid w:val="00891BC6"/>
    <w:rsid w:val="00895903"/>
    <w:rsid w:val="00895FE0"/>
    <w:rsid w:val="008A1612"/>
    <w:rsid w:val="008A2FDD"/>
    <w:rsid w:val="008B0B84"/>
    <w:rsid w:val="008B1363"/>
    <w:rsid w:val="008B1D80"/>
    <w:rsid w:val="008B69F4"/>
    <w:rsid w:val="008B6D21"/>
    <w:rsid w:val="008B7120"/>
    <w:rsid w:val="008C0A4C"/>
    <w:rsid w:val="008C1154"/>
    <w:rsid w:val="008C43D8"/>
    <w:rsid w:val="008C5060"/>
    <w:rsid w:val="008C60EA"/>
    <w:rsid w:val="008C6536"/>
    <w:rsid w:val="008C69D6"/>
    <w:rsid w:val="008C7E1A"/>
    <w:rsid w:val="008C7E45"/>
    <w:rsid w:val="008D023D"/>
    <w:rsid w:val="008D053A"/>
    <w:rsid w:val="008D080C"/>
    <w:rsid w:val="008D241D"/>
    <w:rsid w:val="008D3380"/>
    <w:rsid w:val="008D4901"/>
    <w:rsid w:val="008D5E86"/>
    <w:rsid w:val="008D64AB"/>
    <w:rsid w:val="008E6F73"/>
    <w:rsid w:val="008E723C"/>
    <w:rsid w:val="008F0A6D"/>
    <w:rsid w:val="008F0DAE"/>
    <w:rsid w:val="008F0F1E"/>
    <w:rsid w:val="008F1889"/>
    <w:rsid w:val="008F26F6"/>
    <w:rsid w:val="008F2BB9"/>
    <w:rsid w:val="008F2EE5"/>
    <w:rsid w:val="008F3AF3"/>
    <w:rsid w:val="008F70B4"/>
    <w:rsid w:val="00901020"/>
    <w:rsid w:val="0090243A"/>
    <w:rsid w:val="00902CAF"/>
    <w:rsid w:val="009044DE"/>
    <w:rsid w:val="00906BE6"/>
    <w:rsid w:val="00906E61"/>
    <w:rsid w:val="0091063C"/>
    <w:rsid w:val="009106A7"/>
    <w:rsid w:val="00910B27"/>
    <w:rsid w:val="009113CE"/>
    <w:rsid w:val="0091176E"/>
    <w:rsid w:val="0091247D"/>
    <w:rsid w:val="00913762"/>
    <w:rsid w:val="00913E41"/>
    <w:rsid w:val="00917198"/>
    <w:rsid w:val="00917B20"/>
    <w:rsid w:val="0092036D"/>
    <w:rsid w:val="009215B7"/>
    <w:rsid w:val="009216C8"/>
    <w:rsid w:val="00923317"/>
    <w:rsid w:val="00923B9A"/>
    <w:rsid w:val="0092425B"/>
    <w:rsid w:val="00924422"/>
    <w:rsid w:val="009313F0"/>
    <w:rsid w:val="00932608"/>
    <w:rsid w:val="00932C92"/>
    <w:rsid w:val="00933458"/>
    <w:rsid w:val="00933B3B"/>
    <w:rsid w:val="009342A4"/>
    <w:rsid w:val="009358DA"/>
    <w:rsid w:val="00944024"/>
    <w:rsid w:val="009442C6"/>
    <w:rsid w:val="00944BB3"/>
    <w:rsid w:val="009458C0"/>
    <w:rsid w:val="00945CCC"/>
    <w:rsid w:val="00947161"/>
    <w:rsid w:val="00950656"/>
    <w:rsid w:val="0095130A"/>
    <w:rsid w:val="0095147B"/>
    <w:rsid w:val="0095167A"/>
    <w:rsid w:val="00951DAE"/>
    <w:rsid w:val="00951FC2"/>
    <w:rsid w:val="009546DF"/>
    <w:rsid w:val="00954B98"/>
    <w:rsid w:val="00954C21"/>
    <w:rsid w:val="0095534E"/>
    <w:rsid w:val="009562F6"/>
    <w:rsid w:val="00956A25"/>
    <w:rsid w:val="00960E0F"/>
    <w:rsid w:val="009615C4"/>
    <w:rsid w:val="00962580"/>
    <w:rsid w:val="00963271"/>
    <w:rsid w:val="00964BFA"/>
    <w:rsid w:val="00965F9D"/>
    <w:rsid w:val="00966C1B"/>
    <w:rsid w:val="009676C0"/>
    <w:rsid w:val="009707AA"/>
    <w:rsid w:val="00970B4A"/>
    <w:rsid w:val="0097265A"/>
    <w:rsid w:val="00972C4D"/>
    <w:rsid w:val="00974904"/>
    <w:rsid w:val="00975B25"/>
    <w:rsid w:val="0098062A"/>
    <w:rsid w:val="00980EFB"/>
    <w:rsid w:val="009819A6"/>
    <w:rsid w:val="00981D15"/>
    <w:rsid w:val="00983544"/>
    <w:rsid w:val="00983E27"/>
    <w:rsid w:val="00985B69"/>
    <w:rsid w:val="00986F20"/>
    <w:rsid w:val="00987837"/>
    <w:rsid w:val="00995024"/>
    <w:rsid w:val="00995D35"/>
    <w:rsid w:val="0099688B"/>
    <w:rsid w:val="00996E64"/>
    <w:rsid w:val="00996F5E"/>
    <w:rsid w:val="009A0B97"/>
    <w:rsid w:val="009A4CA5"/>
    <w:rsid w:val="009A4F5E"/>
    <w:rsid w:val="009A6AD7"/>
    <w:rsid w:val="009A7EF0"/>
    <w:rsid w:val="009B262E"/>
    <w:rsid w:val="009B4F35"/>
    <w:rsid w:val="009B6373"/>
    <w:rsid w:val="009B6FDE"/>
    <w:rsid w:val="009B77B8"/>
    <w:rsid w:val="009C08AB"/>
    <w:rsid w:val="009C091B"/>
    <w:rsid w:val="009C13EB"/>
    <w:rsid w:val="009C29B1"/>
    <w:rsid w:val="009C3174"/>
    <w:rsid w:val="009C37B6"/>
    <w:rsid w:val="009C42F8"/>
    <w:rsid w:val="009C6BFE"/>
    <w:rsid w:val="009C7A2F"/>
    <w:rsid w:val="009D0304"/>
    <w:rsid w:val="009D1212"/>
    <w:rsid w:val="009D2C13"/>
    <w:rsid w:val="009D34CE"/>
    <w:rsid w:val="009D3E12"/>
    <w:rsid w:val="009D4C3D"/>
    <w:rsid w:val="009D4C81"/>
    <w:rsid w:val="009D56AD"/>
    <w:rsid w:val="009D5B17"/>
    <w:rsid w:val="009D666B"/>
    <w:rsid w:val="009D70E2"/>
    <w:rsid w:val="009D7F8A"/>
    <w:rsid w:val="009E2728"/>
    <w:rsid w:val="009E4D97"/>
    <w:rsid w:val="009E518A"/>
    <w:rsid w:val="009E585E"/>
    <w:rsid w:val="009E5B0F"/>
    <w:rsid w:val="009E5DA6"/>
    <w:rsid w:val="009E648A"/>
    <w:rsid w:val="009E7375"/>
    <w:rsid w:val="009E76BF"/>
    <w:rsid w:val="009F16A5"/>
    <w:rsid w:val="009F262C"/>
    <w:rsid w:val="009F408C"/>
    <w:rsid w:val="009F7A5F"/>
    <w:rsid w:val="00A01E99"/>
    <w:rsid w:val="00A02A0D"/>
    <w:rsid w:val="00A02AF3"/>
    <w:rsid w:val="00A035DF"/>
    <w:rsid w:val="00A0505C"/>
    <w:rsid w:val="00A104C5"/>
    <w:rsid w:val="00A11FEF"/>
    <w:rsid w:val="00A12697"/>
    <w:rsid w:val="00A16836"/>
    <w:rsid w:val="00A168C0"/>
    <w:rsid w:val="00A20459"/>
    <w:rsid w:val="00A20469"/>
    <w:rsid w:val="00A21440"/>
    <w:rsid w:val="00A21A75"/>
    <w:rsid w:val="00A21CE7"/>
    <w:rsid w:val="00A21EA5"/>
    <w:rsid w:val="00A23FEC"/>
    <w:rsid w:val="00A30313"/>
    <w:rsid w:val="00A30A90"/>
    <w:rsid w:val="00A3225D"/>
    <w:rsid w:val="00A332FE"/>
    <w:rsid w:val="00A36A72"/>
    <w:rsid w:val="00A37782"/>
    <w:rsid w:val="00A40223"/>
    <w:rsid w:val="00A40A00"/>
    <w:rsid w:val="00A40E73"/>
    <w:rsid w:val="00A410A2"/>
    <w:rsid w:val="00A41145"/>
    <w:rsid w:val="00A50388"/>
    <w:rsid w:val="00A51879"/>
    <w:rsid w:val="00A5297A"/>
    <w:rsid w:val="00A543C2"/>
    <w:rsid w:val="00A55D14"/>
    <w:rsid w:val="00A5796C"/>
    <w:rsid w:val="00A61773"/>
    <w:rsid w:val="00A61A7F"/>
    <w:rsid w:val="00A61EEF"/>
    <w:rsid w:val="00A654C8"/>
    <w:rsid w:val="00A6799A"/>
    <w:rsid w:val="00A71F5B"/>
    <w:rsid w:val="00A72A27"/>
    <w:rsid w:val="00A7389E"/>
    <w:rsid w:val="00A7484D"/>
    <w:rsid w:val="00A767E0"/>
    <w:rsid w:val="00A7796A"/>
    <w:rsid w:val="00A8256D"/>
    <w:rsid w:val="00A82F82"/>
    <w:rsid w:val="00A83640"/>
    <w:rsid w:val="00A84809"/>
    <w:rsid w:val="00A853DB"/>
    <w:rsid w:val="00A85A53"/>
    <w:rsid w:val="00A86C08"/>
    <w:rsid w:val="00A92579"/>
    <w:rsid w:val="00A95C46"/>
    <w:rsid w:val="00AA0305"/>
    <w:rsid w:val="00AA32C6"/>
    <w:rsid w:val="00AA42B3"/>
    <w:rsid w:val="00AA5A33"/>
    <w:rsid w:val="00AA5BDA"/>
    <w:rsid w:val="00AA78E7"/>
    <w:rsid w:val="00AB30D8"/>
    <w:rsid w:val="00AB3C43"/>
    <w:rsid w:val="00AB713B"/>
    <w:rsid w:val="00AB77F5"/>
    <w:rsid w:val="00AC12A4"/>
    <w:rsid w:val="00AC14F1"/>
    <w:rsid w:val="00AC19E6"/>
    <w:rsid w:val="00AC4D53"/>
    <w:rsid w:val="00AC5031"/>
    <w:rsid w:val="00AC649E"/>
    <w:rsid w:val="00AD01D6"/>
    <w:rsid w:val="00AD144A"/>
    <w:rsid w:val="00AD2EC5"/>
    <w:rsid w:val="00AD2FC2"/>
    <w:rsid w:val="00AD34BE"/>
    <w:rsid w:val="00AD3ED0"/>
    <w:rsid w:val="00AD6C29"/>
    <w:rsid w:val="00AD6EA7"/>
    <w:rsid w:val="00AE2907"/>
    <w:rsid w:val="00AE29B3"/>
    <w:rsid w:val="00AE2DB4"/>
    <w:rsid w:val="00AE6709"/>
    <w:rsid w:val="00AE75B1"/>
    <w:rsid w:val="00AF11CF"/>
    <w:rsid w:val="00AF290D"/>
    <w:rsid w:val="00AF2F68"/>
    <w:rsid w:val="00AF4745"/>
    <w:rsid w:val="00AF5F00"/>
    <w:rsid w:val="00B033D7"/>
    <w:rsid w:val="00B05936"/>
    <w:rsid w:val="00B05C76"/>
    <w:rsid w:val="00B06399"/>
    <w:rsid w:val="00B06914"/>
    <w:rsid w:val="00B06EE2"/>
    <w:rsid w:val="00B06F7D"/>
    <w:rsid w:val="00B07405"/>
    <w:rsid w:val="00B11D23"/>
    <w:rsid w:val="00B13A87"/>
    <w:rsid w:val="00B14F89"/>
    <w:rsid w:val="00B17925"/>
    <w:rsid w:val="00B249BA"/>
    <w:rsid w:val="00B306F6"/>
    <w:rsid w:val="00B30DF4"/>
    <w:rsid w:val="00B31AE6"/>
    <w:rsid w:val="00B34F66"/>
    <w:rsid w:val="00B3648A"/>
    <w:rsid w:val="00B41C22"/>
    <w:rsid w:val="00B45659"/>
    <w:rsid w:val="00B474F2"/>
    <w:rsid w:val="00B500C8"/>
    <w:rsid w:val="00B504D6"/>
    <w:rsid w:val="00B5090C"/>
    <w:rsid w:val="00B50E38"/>
    <w:rsid w:val="00B511F9"/>
    <w:rsid w:val="00B54D75"/>
    <w:rsid w:val="00B55F63"/>
    <w:rsid w:val="00B61884"/>
    <w:rsid w:val="00B62777"/>
    <w:rsid w:val="00B65D43"/>
    <w:rsid w:val="00B714FB"/>
    <w:rsid w:val="00B71CA2"/>
    <w:rsid w:val="00B75CB4"/>
    <w:rsid w:val="00B765F0"/>
    <w:rsid w:val="00B8006A"/>
    <w:rsid w:val="00B81B38"/>
    <w:rsid w:val="00B82010"/>
    <w:rsid w:val="00B84094"/>
    <w:rsid w:val="00B8420D"/>
    <w:rsid w:val="00B84702"/>
    <w:rsid w:val="00B8555C"/>
    <w:rsid w:val="00B86384"/>
    <w:rsid w:val="00B90E45"/>
    <w:rsid w:val="00B92619"/>
    <w:rsid w:val="00B93CF5"/>
    <w:rsid w:val="00B9539D"/>
    <w:rsid w:val="00B95762"/>
    <w:rsid w:val="00B976AD"/>
    <w:rsid w:val="00BA03AE"/>
    <w:rsid w:val="00BA1CB3"/>
    <w:rsid w:val="00BA1FEF"/>
    <w:rsid w:val="00BA48F4"/>
    <w:rsid w:val="00BA6364"/>
    <w:rsid w:val="00BA74C8"/>
    <w:rsid w:val="00BB1B41"/>
    <w:rsid w:val="00BB2602"/>
    <w:rsid w:val="00BB537E"/>
    <w:rsid w:val="00BB78A3"/>
    <w:rsid w:val="00BC1B01"/>
    <w:rsid w:val="00BC1F40"/>
    <w:rsid w:val="00BC28D9"/>
    <w:rsid w:val="00BC344E"/>
    <w:rsid w:val="00BC7395"/>
    <w:rsid w:val="00BC7638"/>
    <w:rsid w:val="00BD3E55"/>
    <w:rsid w:val="00BD412A"/>
    <w:rsid w:val="00BD435E"/>
    <w:rsid w:val="00BD6A9C"/>
    <w:rsid w:val="00BD7434"/>
    <w:rsid w:val="00BD7464"/>
    <w:rsid w:val="00BE01D7"/>
    <w:rsid w:val="00BE0BB9"/>
    <w:rsid w:val="00BE2C35"/>
    <w:rsid w:val="00BE3152"/>
    <w:rsid w:val="00BE56BF"/>
    <w:rsid w:val="00BE5E65"/>
    <w:rsid w:val="00BE6F4E"/>
    <w:rsid w:val="00BE72B4"/>
    <w:rsid w:val="00BE79EB"/>
    <w:rsid w:val="00BF0317"/>
    <w:rsid w:val="00BF044C"/>
    <w:rsid w:val="00BF05C2"/>
    <w:rsid w:val="00BF0D2D"/>
    <w:rsid w:val="00BF1BAB"/>
    <w:rsid w:val="00BF453D"/>
    <w:rsid w:val="00BF5FB3"/>
    <w:rsid w:val="00BF6946"/>
    <w:rsid w:val="00C022C3"/>
    <w:rsid w:val="00C02EE2"/>
    <w:rsid w:val="00C03594"/>
    <w:rsid w:val="00C05495"/>
    <w:rsid w:val="00C0730B"/>
    <w:rsid w:val="00C10141"/>
    <w:rsid w:val="00C10293"/>
    <w:rsid w:val="00C10430"/>
    <w:rsid w:val="00C117CC"/>
    <w:rsid w:val="00C122A2"/>
    <w:rsid w:val="00C13C92"/>
    <w:rsid w:val="00C15A6B"/>
    <w:rsid w:val="00C1609B"/>
    <w:rsid w:val="00C1700F"/>
    <w:rsid w:val="00C225A3"/>
    <w:rsid w:val="00C226F0"/>
    <w:rsid w:val="00C22C60"/>
    <w:rsid w:val="00C22C84"/>
    <w:rsid w:val="00C25629"/>
    <w:rsid w:val="00C2619D"/>
    <w:rsid w:val="00C26469"/>
    <w:rsid w:val="00C27078"/>
    <w:rsid w:val="00C278BD"/>
    <w:rsid w:val="00C34D9A"/>
    <w:rsid w:val="00C35025"/>
    <w:rsid w:val="00C372FD"/>
    <w:rsid w:val="00C40BAA"/>
    <w:rsid w:val="00C41D30"/>
    <w:rsid w:val="00C41D4C"/>
    <w:rsid w:val="00C41F49"/>
    <w:rsid w:val="00C47A19"/>
    <w:rsid w:val="00C50998"/>
    <w:rsid w:val="00C509D8"/>
    <w:rsid w:val="00C53110"/>
    <w:rsid w:val="00C53F91"/>
    <w:rsid w:val="00C54653"/>
    <w:rsid w:val="00C54F75"/>
    <w:rsid w:val="00C60224"/>
    <w:rsid w:val="00C60322"/>
    <w:rsid w:val="00C60C92"/>
    <w:rsid w:val="00C61424"/>
    <w:rsid w:val="00C62558"/>
    <w:rsid w:val="00C6383E"/>
    <w:rsid w:val="00C64662"/>
    <w:rsid w:val="00C64B23"/>
    <w:rsid w:val="00C66A62"/>
    <w:rsid w:val="00C721D9"/>
    <w:rsid w:val="00C72DC3"/>
    <w:rsid w:val="00C73FC1"/>
    <w:rsid w:val="00C744AE"/>
    <w:rsid w:val="00C750D6"/>
    <w:rsid w:val="00C75B24"/>
    <w:rsid w:val="00C76121"/>
    <w:rsid w:val="00C82111"/>
    <w:rsid w:val="00C83BE4"/>
    <w:rsid w:val="00C8465B"/>
    <w:rsid w:val="00C849F5"/>
    <w:rsid w:val="00C86D66"/>
    <w:rsid w:val="00C87B9E"/>
    <w:rsid w:val="00C906C1"/>
    <w:rsid w:val="00C9105E"/>
    <w:rsid w:val="00C95CE0"/>
    <w:rsid w:val="00C96D6E"/>
    <w:rsid w:val="00CA0177"/>
    <w:rsid w:val="00CA01F3"/>
    <w:rsid w:val="00CA071F"/>
    <w:rsid w:val="00CA089F"/>
    <w:rsid w:val="00CA0B56"/>
    <w:rsid w:val="00CA1752"/>
    <w:rsid w:val="00CA2F70"/>
    <w:rsid w:val="00CA4128"/>
    <w:rsid w:val="00CA4633"/>
    <w:rsid w:val="00CA5197"/>
    <w:rsid w:val="00CA77EB"/>
    <w:rsid w:val="00CB00BC"/>
    <w:rsid w:val="00CB2A2F"/>
    <w:rsid w:val="00CB2CFF"/>
    <w:rsid w:val="00CB5083"/>
    <w:rsid w:val="00CB50EC"/>
    <w:rsid w:val="00CB6A14"/>
    <w:rsid w:val="00CB74D9"/>
    <w:rsid w:val="00CB74FE"/>
    <w:rsid w:val="00CB79A3"/>
    <w:rsid w:val="00CC57E5"/>
    <w:rsid w:val="00CC60D5"/>
    <w:rsid w:val="00CC77B8"/>
    <w:rsid w:val="00CD39C2"/>
    <w:rsid w:val="00CD4372"/>
    <w:rsid w:val="00CD697A"/>
    <w:rsid w:val="00CE154E"/>
    <w:rsid w:val="00CE2F73"/>
    <w:rsid w:val="00CE75D5"/>
    <w:rsid w:val="00CF339F"/>
    <w:rsid w:val="00CF437C"/>
    <w:rsid w:val="00CF4F76"/>
    <w:rsid w:val="00CF694A"/>
    <w:rsid w:val="00CF7528"/>
    <w:rsid w:val="00CF7A02"/>
    <w:rsid w:val="00D04AB2"/>
    <w:rsid w:val="00D0562B"/>
    <w:rsid w:val="00D05783"/>
    <w:rsid w:val="00D11F4E"/>
    <w:rsid w:val="00D154B6"/>
    <w:rsid w:val="00D17665"/>
    <w:rsid w:val="00D2110A"/>
    <w:rsid w:val="00D22FFF"/>
    <w:rsid w:val="00D23D76"/>
    <w:rsid w:val="00D246DD"/>
    <w:rsid w:val="00D25222"/>
    <w:rsid w:val="00D25DFC"/>
    <w:rsid w:val="00D25EA8"/>
    <w:rsid w:val="00D304DD"/>
    <w:rsid w:val="00D3344B"/>
    <w:rsid w:val="00D33F6E"/>
    <w:rsid w:val="00D42479"/>
    <w:rsid w:val="00D4295C"/>
    <w:rsid w:val="00D52BAF"/>
    <w:rsid w:val="00D53213"/>
    <w:rsid w:val="00D54ED3"/>
    <w:rsid w:val="00D612EB"/>
    <w:rsid w:val="00D6141F"/>
    <w:rsid w:val="00D61797"/>
    <w:rsid w:val="00D63A75"/>
    <w:rsid w:val="00D64A4D"/>
    <w:rsid w:val="00D64F7A"/>
    <w:rsid w:val="00D67227"/>
    <w:rsid w:val="00D67529"/>
    <w:rsid w:val="00D75477"/>
    <w:rsid w:val="00D808C3"/>
    <w:rsid w:val="00D8224D"/>
    <w:rsid w:val="00D82A7F"/>
    <w:rsid w:val="00D83CDF"/>
    <w:rsid w:val="00D856D6"/>
    <w:rsid w:val="00D858CA"/>
    <w:rsid w:val="00D90B79"/>
    <w:rsid w:val="00D91032"/>
    <w:rsid w:val="00D9137F"/>
    <w:rsid w:val="00D92CE6"/>
    <w:rsid w:val="00D943B1"/>
    <w:rsid w:val="00D966F9"/>
    <w:rsid w:val="00DA076F"/>
    <w:rsid w:val="00DA0896"/>
    <w:rsid w:val="00DA0F95"/>
    <w:rsid w:val="00DA10EA"/>
    <w:rsid w:val="00DA2529"/>
    <w:rsid w:val="00DA25D3"/>
    <w:rsid w:val="00DA4785"/>
    <w:rsid w:val="00DA4A4E"/>
    <w:rsid w:val="00DA63C6"/>
    <w:rsid w:val="00DA7CA9"/>
    <w:rsid w:val="00DB0307"/>
    <w:rsid w:val="00DB06FF"/>
    <w:rsid w:val="00DB3989"/>
    <w:rsid w:val="00DB47D6"/>
    <w:rsid w:val="00DB4930"/>
    <w:rsid w:val="00DC021C"/>
    <w:rsid w:val="00DC072C"/>
    <w:rsid w:val="00DC08FD"/>
    <w:rsid w:val="00DC0D4F"/>
    <w:rsid w:val="00DC135F"/>
    <w:rsid w:val="00DC1792"/>
    <w:rsid w:val="00DC257C"/>
    <w:rsid w:val="00DC48DF"/>
    <w:rsid w:val="00DC4C98"/>
    <w:rsid w:val="00DC541D"/>
    <w:rsid w:val="00DC5994"/>
    <w:rsid w:val="00DC7CDA"/>
    <w:rsid w:val="00DC7D13"/>
    <w:rsid w:val="00DD044E"/>
    <w:rsid w:val="00DD2EFE"/>
    <w:rsid w:val="00DD4F97"/>
    <w:rsid w:val="00DD6644"/>
    <w:rsid w:val="00DD6EC8"/>
    <w:rsid w:val="00DE495C"/>
    <w:rsid w:val="00DE6084"/>
    <w:rsid w:val="00DE60BE"/>
    <w:rsid w:val="00DE6B47"/>
    <w:rsid w:val="00DE7067"/>
    <w:rsid w:val="00DE72B4"/>
    <w:rsid w:val="00DF015F"/>
    <w:rsid w:val="00DF1098"/>
    <w:rsid w:val="00DF20DE"/>
    <w:rsid w:val="00DF30DC"/>
    <w:rsid w:val="00DF3FEA"/>
    <w:rsid w:val="00DF4963"/>
    <w:rsid w:val="00DF69C9"/>
    <w:rsid w:val="00DF755C"/>
    <w:rsid w:val="00DF7588"/>
    <w:rsid w:val="00E063C5"/>
    <w:rsid w:val="00E076B2"/>
    <w:rsid w:val="00E1162A"/>
    <w:rsid w:val="00E11E39"/>
    <w:rsid w:val="00E12E15"/>
    <w:rsid w:val="00E13AB6"/>
    <w:rsid w:val="00E13D40"/>
    <w:rsid w:val="00E148BF"/>
    <w:rsid w:val="00E14998"/>
    <w:rsid w:val="00E14E0D"/>
    <w:rsid w:val="00E15AA8"/>
    <w:rsid w:val="00E16C4B"/>
    <w:rsid w:val="00E2039A"/>
    <w:rsid w:val="00E22AA7"/>
    <w:rsid w:val="00E238D8"/>
    <w:rsid w:val="00E23C80"/>
    <w:rsid w:val="00E25A9C"/>
    <w:rsid w:val="00E27AC5"/>
    <w:rsid w:val="00E30081"/>
    <w:rsid w:val="00E30764"/>
    <w:rsid w:val="00E325D0"/>
    <w:rsid w:val="00E3469A"/>
    <w:rsid w:val="00E34E88"/>
    <w:rsid w:val="00E360DE"/>
    <w:rsid w:val="00E37B5D"/>
    <w:rsid w:val="00E41C95"/>
    <w:rsid w:val="00E44C0B"/>
    <w:rsid w:val="00E4501C"/>
    <w:rsid w:val="00E450B7"/>
    <w:rsid w:val="00E4692B"/>
    <w:rsid w:val="00E47E65"/>
    <w:rsid w:val="00E5116A"/>
    <w:rsid w:val="00E51D12"/>
    <w:rsid w:val="00E51F0A"/>
    <w:rsid w:val="00E521A0"/>
    <w:rsid w:val="00E537AB"/>
    <w:rsid w:val="00E567FA"/>
    <w:rsid w:val="00E56C49"/>
    <w:rsid w:val="00E61115"/>
    <w:rsid w:val="00E64815"/>
    <w:rsid w:val="00E65293"/>
    <w:rsid w:val="00E664FF"/>
    <w:rsid w:val="00E668E7"/>
    <w:rsid w:val="00E6703E"/>
    <w:rsid w:val="00E67825"/>
    <w:rsid w:val="00E67890"/>
    <w:rsid w:val="00E67CD7"/>
    <w:rsid w:val="00E727DF"/>
    <w:rsid w:val="00E72ECB"/>
    <w:rsid w:val="00E7541F"/>
    <w:rsid w:val="00E774E2"/>
    <w:rsid w:val="00E77F39"/>
    <w:rsid w:val="00E83577"/>
    <w:rsid w:val="00E83A68"/>
    <w:rsid w:val="00E83BE0"/>
    <w:rsid w:val="00E85628"/>
    <w:rsid w:val="00E91508"/>
    <w:rsid w:val="00E91A99"/>
    <w:rsid w:val="00E97CDF"/>
    <w:rsid w:val="00EA0435"/>
    <w:rsid w:val="00EA306B"/>
    <w:rsid w:val="00EA415A"/>
    <w:rsid w:val="00EB0032"/>
    <w:rsid w:val="00EB0644"/>
    <w:rsid w:val="00EB195B"/>
    <w:rsid w:val="00EB2437"/>
    <w:rsid w:val="00EB6878"/>
    <w:rsid w:val="00EB6903"/>
    <w:rsid w:val="00EC042A"/>
    <w:rsid w:val="00EC1CCC"/>
    <w:rsid w:val="00EC5D76"/>
    <w:rsid w:val="00EC61E2"/>
    <w:rsid w:val="00ED0CB9"/>
    <w:rsid w:val="00ED3C34"/>
    <w:rsid w:val="00ED43F6"/>
    <w:rsid w:val="00ED444D"/>
    <w:rsid w:val="00ED4872"/>
    <w:rsid w:val="00ED6089"/>
    <w:rsid w:val="00ED61B0"/>
    <w:rsid w:val="00EE04E0"/>
    <w:rsid w:val="00EE0C6F"/>
    <w:rsid w:val="00EE3C4B"/>
    <w:rsid w:val="00EE4D3C"/>
    <w:rsid w:val="00EE521D"/>
    <w:rsid w:val="00EE53F6"/>
    <w:rsid w:val="00EE57E0"/>
    <w:rsid w:val="00EE5EB7"/>
    <w:rsid w:val="00EE5F59"/>
    <w:rsid w:val="00EE72BB"/>
    <w:rsid w:val="00EF03B6"/>
    <w:rsid w:val="00EF15E3"/>
    <w:rsid w:val="00EF1D45"/>
    <w:rsid w:val="00EF2054"/>
    <w:rsid w:val="00EF38BF"/>
    <w:rsid w:val="00EF49FA"/>
    <w:rsid w:val="00EF6627"/>
    <w:rsid w:val="00EF68C1"/>
    <w:rsid w:val="00EF7801"/>
    <w:rsid w:val="00F01EE7"/>
    <w:rsid w:val="00F0478C"/>
    <w:rsid w:val="00F053F2"/>
    <w:rsid w:val="00F06A33"/>
    <w:rsid w:val="00F168F0"/>
    <w:rsid w:val="00F16DF9"/>
    <w:rsid w:val="00F203FA"/>
    <w:rsid w:val="00F206CA"/>
    <w:rsid w:val="00F20712"/>
    <w:rsid w:val="00F21074"/>
    <w:rsid w:val="00F22066"/>
    <w:rsid w:val="00F22E84"/>
    <w:rsid w:val="00F24FC7"/>
    <w:rsid w:val="00F251E1"/>
    <w:rsid w:val="00F26743"/>
    <w:rsid w:val="00F300DE"/>
    <w:rsid w:val="00F302BB"/>
    <w:rsid w:val="00F30DE9"/>
    <w:rsid w:val="00F31AED"/>
    <w:rsid w:val="00F334D7"/>
    <w:rsid w:val="00F33806"/>
    <w:rsid w:val="00F33EC4"/>
    <w:rsid w:val="00F3438F"/>
    <w:rsid w:val="00F352B8"/>
    <w:rsid w:val="00F356C2"/>
    <w:rsid w:val="00F369BA"/>
    <w:rsid w:val="00F36E75"/>
    <w:rsid w:val="00F378FF"/>
    <w:rsid w:val="00F4019E"/>
    <w:rsid w:val="00F44D35"/>
    <w:rsid w:val="00F44EB4"/>
    <w:rsid w:val="00F45919"/>
    <w:rsid w:val="00F45C80"/>
    <w:rsid w:val="00F46B94"/>
    <w:rsid w:val="00F50D44"/>
    <w:rsid w:val="00F51209"/>
    <w:rsid w:val="00F53936"/>
    <w:rsid w:val="00F54434"/>
    <w:rsid w:val="00F558A6"/>
    <w:rsid w:val="00F55AA8"/>
    <w:rsid w:val="00F57788"/>
    <w:rsid w:val="00F603B4"/>
    <w:rsid w:val="00F61A94"/>
    <w:rsid w:val="00F62395"/>
    <w:rsid w:val="00F62AF6"/>
    <w:rsid w:val="00F66B53"/>
    <w:rsid w:val="00F72987"/>
    <w:rsid w:val="00F72A14"/>
    <w:rsid w:val="00F730F5"/>
    <w:rsid w:val="00F733C8"/>
    <w:rsid w:val="00F74261"/>
    <w:rsid w:val="00F761BE"/>
    <w:rsid w:val="00F76E7B"/>
    <w:rsid w:val="00F77B2E"/>
    <w:rsid w:val="00F80FDC"/>
    <w:rsid w:val="00F81F82"/>
    <w:rsid w:val="00F821A8"/>
    <w:rsid w:val="00F826B9"/>
    <w:rsid w:val="00F85003"/>
    <w:rsid w:val="00F85A70"/>
    <w:rsid w:val="00F85B27"/>
    <w:rsid w:val="00F86AAA"/>
    <w:rsid w:val="00F86F0B"/>
    <w:rsid w:val="00F871A3"/>
    <w:rsid w:val="00F87A95"/>
    <w:rsid w:val="00F91EB9"/>
    <w:rsid w:val="00F92B36"/>
    <w:rsid w:val="00F954C4"/>
    <w:rsid w:val="00F954EA"/>
    <w:rsid w:val="00F95772"/>
    <w:rsid w:val="00F95C02"/>
    <w:rsid w:val="00F963ED"/>
    <w:rsid w:val="00F967FA"/>
    <w:rsid w:val="00F9711D"/>
    <w:rsid w:val="00F97455"/>
    <w:rsid w:val="00F97A1E"/>
    <w:rsid w:val="00FA067F"/>
    <w:rsid w:val="00FA1F5C"/>
    <w:rsid w:val="00FA43DE"/>
    <w:rsid w:val="00FA4756"/>
    <w:rsid w:val="00FA600C"/>
    <w:rsid w:val="00FA690C"/>
    <w:rsid w:val="00FB0243"/>
    <w:rsid w:val="00FB0E38"/>
    <w:rsid w:val="00FB0F8E"/>
    <w:rsid w:val="00FB18EF"/>
    <w:rsid w:val="00FB36B7"/>
    <w:rsid w:val="00FC1B82"/>
    <w:rsid w:val="00FC1EAB"/>
    <w:rsid w:val="00FC2935"/>
    <w:rsid w:val="00FC3F33"/>
    <w:rsid w:val="00FC50CD"/>
    <w:rsid w:val="00FC6B17"/>
    <w:rsid w:val="00FD15FE"/>
    <w:rsid w:val="00FD1B71"/>
    <w:rsid w:val="00FD323C"/>
    <w:rsid w:val="00FD47C7"/>
    <w:rsid w:val="00FD4CB9"/>
    <w:rsid w:val="00FD4D9F"/>
    <w:rsid w:val="00FD58FA"/>
    <w:rsid w:val="00FD5D21"/>
    <w:rsid w:val="00FD6028"/>
    <w:rsid w:val="00FD6A51"/>
    <w:rsid w:val="00FD70BE"/>
    <w:rsid w:val="00FE0B27"/>
    <w:rsid w:val="00FE160D"/>
    <w:rsid w:val="00FE26DF"/>
    <w:rsid w:val="00FE42D5"/>
    <w:rsid w:val="00FF0DD9"/>
    <w:rsid w:val="00FF1441"/>
    <w:rsid w:val="00FF18DA"/>
    <w:rsid w:val="00FF301A"/>
    <w:rsid w:val="00FF37B2"/>
    <w:rsid w:val="00FF3E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op of Form" w:uiPriority="0"/>
    <w:lsdException w:name="HTML Bottom of Form" w:uiPriority="0"/>
    <w:lsdException w:name="HTML Code"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D15"/>
  </w:style>
  <w:style w:type="paragraph" w:styleId="Heading1">
    <w:name w:val="heading 1"/>
    <w:basedOn w:val="Normal"/>
    <w:next w:val="Normal"/>
    <w:link w:val="Heading1Char"/>
    <w:uiPriority w:val="9"/>
    <w:qFormat/>
    <w:rsid w:val="00043F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6D345E"/>
    <w:pPr>
      <w:keepNext/>
      <w:spacing w:after="0" w:line="240" w:lineRule="auto"/>
      <w:outlineLvl w:val="1"/>
    </w:pPr>
    <w:rPr>
      <w:rFonts w:ascii="Times New Roman" w:eastAsia="Times New Roman" w:hAnsi="Times New Roman" w:cs="Times New Roman"/>
      <w:b/>
      <w:bCs/>
      <w:sz w:val="28"/>
      <w:szCs w:val="24"/>
    </w:rPr>
  </w:style>
  <w:style w:type="paragraph" w:styleId="Heading3">
    <w:name w:val="heading 3"/>
    <w:basedOn w:val="Normal"/>
    <w:next w:val="Normal"/>
    <w:link w:val="Heading3Char"/>
    <w:qFormat/>
    <w:rsid w:val="006D345E"/>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6D345E"/>
    <w:pPr>
      <w:keepNext/>
      <w:spacing w:after="0" w:line="240" w:lineRule="auto"/>
      <w:jc w:val="center"/>
      <w:outlineLvl w:val="3"/>
    </w:pPr>
    <w:rPr>
      <w:rFonts w:ascii="Times New Roman" w:eastAsia="Times New Roman" w:hAnsi="Times New Roman" w:cs="Times New Roman"/>
      <w:b/>
      <w:bCs/>
      <w:sz w:val="28"/>
      <w:szCs w:val="24"/>
    </w:rPr>
  </w:style>
  <w:style w:type="paragraph" w:styleId="Heading5">
    <w:name w:val="heading 5"/>
    <w:basedOn w:val="Normal"/>
    <w:next w:val="Normal"/>
    <w:link w:val="Heading5Char"/>
    <w:qFormat/>
    <w:rsid w:val="009615C4"/>
    <w:pPr>
      <w:keepNext/>
      <w:spacing w:after="0" w:line="240" w:lineRule="auto"/>
      <w:jc w:val="both"/>
      <w:outlineLvl w:val="4"/>
    </w:pPr>
    <w:rPr>
      <w:rFonts w:ascii="Times New Roman" w:eastAsia="Times New Roman" w:hAnsi="Times New Roman" w:cs="Times New Roman"/>
      <w:b/>
      <w:sz w:val="24"/>
      <w:szCs w:val="20"/>
    </w:rPr>
  </w:style>
  <w:style w:type="paragraph" w:styleId="Heading6">
    <w:name w:val="heading 6"/>
    <w:basedOn w:val="Normal"/>
    <w:next w:val="Normal"/>
    <w:link w:val="Heading6Char"/>
    <w:uiPriority w:val="9"/>
    <w:unhideWhenUsed/>
    <w:qFormat/>
    <w:rsid w:val="00DF20DE"/>
    <w:pPr>
      <w:keepNext/>
      <w:keepLines/>
      <w:spacing w:before="200" w:after="0" w:line="240" w:lineRule="auto"/>
      <w:outlineLvl w:val="5"/>
    </w:pPr>
    <w:rPr>
      <w:rFonts w:ascii="Cambria" w:eastAsia="Times New Roman" w:hAnsi="Cambria" w:cs="Times New Roman"/>
      <w:i/>
      <w:iCs/>
      <w:color w:val="243F60"/>
      <w:sz w:val="24"/>
      <w:szCs w:val="24"/>
    </w:rPr>
  </w:style>
  <w:style w:type="paragraph" w:styleId="Heading7">
    <w:name w:val="heading 7"/>
    <w:basedOn w:val="Normal"/>
    <w:next w:val="Normal"/>
    <w:link w:val="Heading7Char"/>
    <w:uiPriority w:val="9"/>
    <w:unhideWhenUsed/>
    <w:qFormat/>
    <w:rsid w:val="00DF20DE"/>
    <w:pPr>
      <w:keepNext/>
      <w:keepLines/>
      <w:spacing w:before="200" w:after="0" w:line="240" w:lineRule="auto"/>
      <w:outlineLvl w:val="6"/>
    </w:pPr>
    <w:rPr>
      <w:rFonts w:ascii="Cambria" w:eastAsia="Times New Roman" w:hAnsi="Cambria" w:cs="Times New Roman"/>
      <w:i/>
      <w:iCs/>
      <w:color w:val="404040"/>
      <w:sz w:val="24"/>
      <w:szCs w:val="24"/>
    </w:rPr>
  </w:style>
  <w:style w:type="paragraph" w:styleId="Heading8">
    <w:name w:val="heading 8"/>
    <w:basedOn w:val="Normal"/>
    <w:next w:val="Normal"/>
    <w:link w:val="Heading8Char"/>
    <w:uiPriority w:val="9"/>
    <w:unhideWhenUsed/>
    <w:qFormat/>
    <w:rsid w:val="00DF20DE"/>
    <w:pPr>
      <w:keepNext/>
      <w:keepLines/>
      <w:spacing w:before="200" w:after="0" w:line="240" w:lineRule="auto"/>
      <w:outlineLvl w:val="7"/>
    </w:pPr>
    <w:rPr>
      <w:rFonts w:ascii="Cambria" w:eastAsia="Times New Roman" w:hAnsi="Cambria" w:cs="Times New Roman"/>
      <w:color w:val="404040"/>
      <w:sz w:val="20"/>
      <w:szCs w:val="20"/>
    </w:rPr>
  </w:style>
  <w:style w:type="paragraph" w:styleId="Heading9">
    <w:name w:val="heading 9"/>
    <w:basedOn w:val="Normal"/>
    <w:next w:val="Normal"/>
    <w:link w:val="Heading9Char"/>
    <w:uiPriority w:val="9"/>
    <w:unhideWhenUsed/>
    <w:qFormat/>
    <w:rsid w:val="002161A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D345E"/>
    <w:rPr>
      <w:rFonts w:ascii="Times New Roman" w:eastAsia="Times New Roman" w:hAnsi="Times New Roman" w:cs="Times New Roman"/>
      <w:b/>
      <w:bCs/>
      <w:sz w:val="28"/>
      <w:szCs w:val="24"/>
    </w:rPr>
  </w:style>
  <w:style w:type="character" w:customStyle="1" w:styleId="Heading3Char">
    <w:name w:val="Heading 3 Char"/>
    <w:basedOn w:val="DefaultParagraphFont"/>
    <w:link w:val="Heading3"/>
    <w:rsid w:val="006D345E"/>
    <w:rPr>
      <w:rFonts w:ascii="Arial" w:eastAsia="Times New Roman" w:hAnsi="Arial" w:cs="Arial"/>
      <w:b/>
      <w:bCs/>
      <w:sz w:val="26"/>
      <w:szCs w:val="26"/>
    </w:rPr>
  </w:style>
  <w:style w:type="character" w:customStyle="1" w:styleId="Heading4Char">
    <w:name w:val="Heading 4 Char"/>
    <w:basedOn w:val="DefaultParagraphFont"/>
    <w:link w:val="Heading4"/>
    <w:rsid w:val="006D345E"/>
    <w:rPr>
      <w:rFonts w:ascii="Times New Roman" w:eastAsia="Times New Roman" w:hAnsi="Times New Roman" w:cs="Times New Roman"/>
      <w:b/>
      <w:bCs/>
      <w:sz w:val="28"/>
      <w:szCs w:val="24"/>
    </w:rPr>
  </w:style>
  <w:style w:type="paragraph" w:styleId="ListParagraph">
    <w:name w:val="List Paragraph"/>
    <w:basedOn w:val="Normal"/>
    <w:uiPriority w:val="34"/>
    <w:qFormat/>
    <w:rsid w:val="006D345E"/>
    <w:pPr>
      <w:ind w:left="720"/>
      <w:contextualSpacing/>
    </w:pPr>
  </w:style>
  <w:style w:type="paragraph" w:styleId="Header">
    <w:name w:val="header"/>
    <w:basedOn w:val="Normal"/>
    <w:link w:val="HeaderChar"/>
    <w:unhideWhenUsed/>
    <w:rsid w:val="006D34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345E"/>
  </w:style>
  <w:style w:type="paragraph" w:styleId="NormalWeb">
    <w:name w:val="Normal (Web)"/>
    <w:basedOn w:val="Normal"/>
    <w:uiPriority w:val="99"/>
    <w:unhideWhenUsed/>
    <w:rsid w:val="00531A31"/>
    <w:pPr>
      <w:spacing w:before="100" w:beforeAutospacing="1" w:after="100" w:afterAutospacing="1" w:line="240" w:lineRule="auto"/>
    </w:pPr>
    <w:rPr>
      <w:rFonts w:ascii="Times New Roman" w:eastAsia="Times New Roman" w:hAnsi="Times New Roman" w:cs="Times New Roman"/>
      <w:color w:val="400000"/>
      <w:sz w:val="24"/>
      <w:szCs w:val="24"/>
    </w:rPr>
  </w:style>
  <w:style w:type="character" w:styleId="Hyperlink">
    <w:name w:val="Hyperlink"/>
    <w:basedOn w:val="DefaultParagraphFont"/>
    <w:uiPriority w:val="99"/>
    <w:unhideWhenUsed/>
    <w:rsid w:val="003A1FC1"/>
    <w:rPr>
      <w:color w:val="003399"/>
      <w:sz w:val="24"/>
      <w:szCs w:val="24"/>
      <w:u w:val="single"/>
      <w:shd w:val="clear" w:color="auto" w:fill="auto"/>
      <w:vertAlign w:val="baseline"/>
    </w:rPr>
  </w:style>
  <w:style w:type="paragraph" w:styleId="Title">
    <w:name w:val="Title"/>
    <w:aliases w:val=" Char Char,Char Char"/>
    <w:basedOn w:val="Normal"/>
    <w:link w:val="TitleChar"/>
    <w:qFormat/>
    <w:rsid w:val="00CB6A14"/>
    <w:pPr>
      <w:spacing w:after="0" w:line="240" w:lineRule="auto"/>
      <w:jc w:val="center"/>
    </w:pPr>
    <w:rPr>
      <w:rFonts w:ascii="Times New Roman" w:eastAsia="Times New Roman" w:hAnsi="Times New Roman" w:cs="Times New Roman"/>
      <w:b/>
      <w:sz w:val="28"/>
      <w:szCs w:val="20"/>
      <w:lang w:val="en-GB"/>
    </w:rPr>
  </w:style>
  <w:style w:type="character" w:customStyle="1" w:styleId="TitleChar">
    <w:name w:val="Title Char"/>
    <w:aliases w:val=" Char Char Char,Char Char Char"/>
    <w:basedOn w:val="DefaultParagraphFont"/>
    <w:link w:val="Title"/>
    <w:rsid w:val="00CB6A14"/>
    <w:rPr>
      <w:rFonts w:ascii="Times New Roman" w:eastAsia="Times New Roman" w:hAnsi="Times New Roman" w:cs="Times New Roman"/>
      <w:b/>
      <w:sz w:val="28"/>
      <w:szCs w:val="20"/>
      <w:lang w:val="en-GB"/>
    </w:rPr>
  </w:style>
  <w:style w:type="character" w:customStyle="1" w:styleId="apple-converted-space">
    <w:name w:val="apple-converted-space"/>
    <w:basedOn w:val="DefaultParagraphFont"/>
    <w:rsid w:val="00CB6A14"/>
  </w:style>
  <w:style w:type="character" w:customStyle="1" w:styleId="productdetailsvalues">
    <w:name w:val="productdetailsvalues"/>
    <w:basedOn w:val="DefaultParagraphFont"/>
    <w:rsid w:val="00D22FFF"/>
  </w:style>
  <w:style w:type="character" w:customStyle="1" w:styleId="toctext">
    <w:name w:val="toctext"/>
    <w:basedOn w:val="DefaultParagraphFont"/>
    <w:rsid w:val="00664830"/>
  </w:style>
  <w:style w:type="character" w:customStyle="1" w:styleId="tocnumber">
    <w:name w:val="tocnumber"/>
    <w:basedOn w:val="DefaultParagraphFont"/>
    <w:rsid w:val="00664830"/>
  </w:style>
  <w:style w:type="paragraph" w:styleId="Footer">
    <w:name w:val="footer"/>
    <w:basedOn w:val="Normal"/>
    <w:link w:val="FooterChar"/>
    <w:uiPriority w:val="99"/>
    <w:unhideWhenUsed/>
    <w:rsid w:val="00F16D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6DF9"/>
  </w:style>
  <w:style w:type="character" w:customStyle="1" w:styleId="Heading1Char">
    <w:name w:val="Heading 1 Char"/>
    <w:basedOn w:val="DefaultParagraphFont"/>
    <w:link w:val="Heading1"/>
    <w:uiPriority w:val="9"/>
    <w:rsid w:val="00043F50"/>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C1700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5Char">
    <w:name w:val="Heading 5 Char"/>
    <w:basedOn w:val="DefaultParagraphFont"/>
    <w:link w:val="Heading5"/>
    <w:rsid w:val="009615C4"/>
    <w:rPr>
      <w:rFonts w:ascii="Times New Roman" w:eastAsia="Times New Roman" w:hAnsi="Times New Roman" w:cs="Times New Roman"/>
      <w:b/>
      <w:sz w:val="24"/>
      <w:szCs w:val="20"/>
    </w:rPr>
  </w:style>
  <w:style w:type="paragraph" w:styleId="Subtitle">
    <w:name w:val="Subtitle"/>
    <w:basedOn w:val="Normal"/>
    <w:link w:val="SubtitleChar"/>
    <w:qFormat/>
    <w:rsid w:val="00F251E1"/>
    <w:pPr>
      <w:spacing w:after="0" w:line="240" w:lineRule="auto"/>
      <w:jc w:val="center"/>
    </w:pPr>
    <w:rPr>
      <w:rFonts w:ascii="Times New Roman" w:eastAsia="Times New Roman" w:hAnsi="Times New Roman" w:cs="Times New Roman"/>
      <w:sz w:val="32"/>
      <w:szCs w:val="20"/>
      <w:lang w:val="en-GB"/>
    </w:rPr>
  </w:style>
  <w:style w:type="character" w:customStyle="1" w:styleId="SubtitleChar">
    <w:name w:val="Subtitle Char"/>
    <w:basedOn w:val="DefaultParagraphFont"/>
    <w:link w:val="Subtitle"/>
    <w:rsid w:val="00F251E1"/>
    <w:rPr>
      <w:rFonts w:ascii="Times New Roman" w:eastAsia="Times New Roman" w:hAnsi="Times New Roman" w:cs="Times New Roman"/>
      <w:sz w:val="32"/>
      <w:szCs w:val="20"/>
      <w:lang w:val="en-GB"/>
    </w:rPr>
  </w:style>
  <w:style w:type="character" w:customStyle="1" w:styleId="go">
    <w:name w:val="go"/>
    <w:basedOn w:val="DefaultParagraphFont"/>
    <w:rsid w:val="001E6A6E"/>
  </w:style>
  <w:style w:type="table" w:styleId="TableGrid">
    <w:name w:val="Table Grid"/>
    <w:basedOn w:val="TableNormal"/>
    <w:rsid w:val="00FB36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9Char">
    <w:name w:val="Heading 9 Char"/>
    <w:basedOn w:val="DefaultParagraphFont"/>
    <w:link w:val="Heading9"/>
    <w:uiPriority w:val="9"/>
    <w:rsid w:val="002161A5"/>
    <w:rPr>
      <w:rFonts w:asciiTheme="majorHAnsi" w:eastAsiaTheme="majorEastAsia" w:hAnsiTheme="majorHAnsi" w:cstheme="majorBidi"/>
      <w:i/>
      <w:iCs/>
      <w:color w:val="404040" w:themeColor="text1" w:themeTint="BF"/>
      <w:sz w:val="20"/>
      <w:szCs w:val="20"/>
    </w:rPr>
  </w:style>
  <w:style w:type="character" w:styleId="Strong">
    <w:name w:val="Strong"/>
    <w:basedOn w:val="DefaultParagraphFont"/>
    <w:uiPriority w:val="22"/>
    <w:qFormat/>
    <w:rsid w:val="000C474D"/>
    <w:rPr>
      <w:b/>
      <w:bCs/>
    </w:rPr>
  </w:style>
  <w:style w:type="character" w:customStyle="1" w:styleId="product-detail-key-value">
    <w:name w:val="product-detail-key-value"/>
    <w:basedOn w:val="DefaultParagraphFont"/>
    <w:rsid w:val="000B5034"/>
  </w:style>
  <w:style w:type="character" w:customStyle="1" w:styleId="Heading6Char">
    <w:name w:val="Heading 6 Char"/>
    <w:basedOn w:val="DefaultParagraphFont"/>
    <w:link w:val="Heading6"/>
    <w:uiPriority w:val="9"/>
    <w:rsid w:val="00DF20DE"/>
    <w:rPr>
      <w:rFonts w:ascii="Cambria" w:eastAsia="Times New Roman" w:hAnsi="Cambria" w:cs="Times New Roman"/>
      <w:i/>
      <w:iCs/>
      <w:color w:val="243F60"/>
      <w:sz w:val="24"/>
      <w:szCs w:val="24"/>
    </w:rPr>
  </w:style>
  <w:style w:type="character" w:customStyle="1" w:styleId="Heading7Char">
    <w:name w:val="Heading 7 Char"/>
    <w:basedOn w:val="DefaultParagraphFont"/>
    <w:link w:val="Heading7"/>
    <w:uiPriority w:val="9"/>
    <w:rsid w:val="00DF20DE"/>
    <w:rPr>
      <w:rFonts w:ascii="Cambria" w:eastAsia="Times New Roman" w:hAnsi="Cambria" w:cs="Times New Roman"/>
      <w:i/>
      <w:iCs/>
      <w:color w:val="404040"/>
      <w:sz w:val="24"/>
      <w:szCs w:val="24"/>
    </w:rPr>
  </w:style>
  <w:style w:type="character" w:customStyle="1" w:styleId="Heading8Char">
    <w:name w:val="Heading 8 Char"/>
    <w:basedOn w:val="DefaultParagraphFont"/>
    <w:link w:val="Heading8"/>
    <w:uiPriority w:val="9"/>
    <w:rsid w:val="00DF20DE"/>
    <w:rPr>
      <w:rFonts w:ascii="Cambria" w:eastAsia="Times New Roman" w:hAnsi="Cambria" w:cs="Times New Roman"/>
      <w:color w:val="404040"/>
      <w:sz w:val="20"/>
      <w:szCs w:val="20"/>
    </w:rPr>
  </w:style>
  <w:style w:type="paragraph" w:styleId="BodyText">
    <w:name w:val="Body Text"/>
    <w:basedOn w:val="Normal"/>
    <w:link w:val="BodyTextChar"/>
    <w:rsid w:val="00DF20DE"/>
    <w:pPr>
      <w:spacing w:after="0" w:line="240" w:lineRule="auto"/>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DF20DE"/>
    <w:rPr>
      <w:rFonts w:ascii="Times New Roman" w:eastAsia="Times New Roman" w:hAnsi="Times New Roman" w:cs="Times New Roman"/>
      <w:b/>
      <w:sz w:val="24"/>
      <w:szCs w:val="20"/>
    </w:rPr>
  </w:style>
  <w:style w:type="character" w:styleId="Emphasis">
    <w:name w:val="Emphasis"/>
    <w:uiPriority w:val="20"/>
    <w:qFormat/>
    <w:rsid w:val="00DF20DE"/>
    <w:rPr>
      <w:b/>
      <w:bCs/>
      <w:i w:val="0"/>
      <w:iCs w:val="0"/>
    </w:rPr>
  </w:style>
  <w:style w:type="character" w:customStyle="1" w:styleId="HTMLTypewriter3">
    <w:name w:val="HTML Typewriter3"/>
    <w:rsid w:val="00DF20DE"/>
    <w:rPr>
      <w:rFonts w:ascii="Courier New" w:eastAsia="Times New Roman" w:hAnsi="Courier New" w:cs="Courier New"/>
      <w:sz w:val="20"/>
      <w:szCs w:val="20"/>
    </w:rPr>
  </w:style>
  <w:style w:type="paragraph" w:styleId="BodyText2">
    <w:name w:val="Body Text 2"/>
    <w:basedOn w:val="Normal"/>
    <w:link w:val="BodyText2Char"/>
    <w:rsid w:val="00DF20DE"/>
    <w:pPr>
      <w:spacing w:after="120" w:line="480" w:lineRule="auto"/>
    </w:pPr>
    <w:rPr>
      <w:rFonts w:ascii="Arial" w:eastAsia="Times New Roman" w:hAnsi="Arial" w:cs="Times New Roman"/>
      <w:b/>
      <w:sz w:val="24"/>
      <w:szCs w:val="20"/>
    </w:rPr>
  </w:style>
  <w:style w:type="character" w:customStyle="1" w:styleId="BodyText2Char">
    <w:name w:val="Body Text 2 Char"/>
    <w:basedOn w:val="DefaultParagraphFont"/>
    <w:link w:val="BodyText2"/>
    <w:rsid w:val="00DF20DE"/>
    <w:rPr>
      <w:rFonts w:ascii="Arial" w:eastAsia="Times New Roman" w:hAnsi="Arial" w:cs="Times New Roman"/>
      <w:b/>
      <w:sz w:val="24"/>
      <w:szCs w:val="20"/>
    </w:rPr>
  </w:style>
  <w:style w:type="paragraph" w:styleId="NoSpacing">
    <w:name w:val="No Spacing"/>
    <w:link w:val="NoSpacingChar"/>
    <w:uiPriority w:val="1"/>
    <w:qFormat/>
    <w:rsid w:val="00DF20DE"/>
    <w:pPr>
      <w:spacing w:after="0" w:line="240" w:lineRule="auto"/>
    </w:pPr>
    <w:rPr>
      <w:rFonts w:ascii="Calibri" w:eastAsia="Calibri" w:hAnsi="Calibri" w:cs="Times New Roman"/>
      <w:lang w:val="en-IN"/>
    </w:rPr>
  </w:style>
  <w:style w:type="character" w:customStyle="1" w:styleId="BodyText3Char">
    <w:name w:val="Body Text 3 Char"/>
    <w:link w:val="BodyText3"/>
    <w:rsid w:val="00DF20DE"/>
    <w:rPr>
      <w:rFonts w:ascii="Times New Roman" w:eastAsia="Times New Roman" w:hAnsi="Times New Roman"/>
      <w:sz w:val="16"/>
      <w:szCs w:val="16"/>
    </w:rPr>
  </w:style>
  <w:style w:type="paragraph" w:styleId="BodyText3">
    <w:name w:val="Body Text 3"/>
    <w:basedOn w:val="Normal"/>
    <w:link w:val="BodyText3Char"/>
    <w:rsid w:val="00DF20DE"/>
    <w:pPr>
      <w:spacing w:after="120" w:line="240" w:lineRule="auto"/>
    </w:pPr>
    <w:rPr>
      <w:rFonts w:ascii="Times New Roman" w:eastAsia="Times New Roman" w:hAnsi="Times New Roman"/>
      <w:sz w:val="16"/>
      <w:szCs w:val="16"/>
    </w:rPr>
  </w:style>
  <w:style w:type="character" w:customStyle="1" w:styleId="BodyText3Char1">
    <w:name w:val="Body Text 3 Char1"/>
    <w:basedOn w:val="DefaultParagraphFont"/>
    <w:uiPriority w:val="99"/>
    <w:semiHidden/>
    <w:rsid w:val="00DF20DE"/>
    <w:rPr>
      <w:sz w:val="16"/>
      <w:szCs w:val="16"/>
    </w:rPr>
  </w:style>
  <w:style w:type="character" w:customStyle="1" w:styleId="HeaderChar1">
    <w:name w:val="Header Char1"/>
    <w:basedOn w:val="DefaultParagraphFont"/>
    <w:uiPriority w:val="99"/>
    <w:semiHidden/>
    <w:rsid w:val="00DF20DE"/>
  </w:style>
  <w:style w:type="character" w:customStyle="1" w:styleId="FooterChar1">
    <w:name w:val="Footer Char1"/>
    <w:basedOn w:val="DefaultParagraphFont"/>
    <w:uiPriority w:val="99"/>
    <w:rsid w:val="00DF20DE"/>
  </w:style>
  <w:style w:type="character" w:customStyle="1" w:styleId="BodyTextIndentChar">
    <w:name w:val="Body Text Indent Char"/>
    <w:link w:val="BodyTextIndent"/>
    <w:uiPriority w:val="99"/>
    <w:rsid w:val="00DF20DE"/>
    <w:rPr>
      <w:rFonts w:ascii="Times New Roman" w:eastAsia="Times New Roman" w:hAnsi="Times New Roman"/>
      <w:sz w:val="24"/>
      <w:szCs w:val="24"/>
    </w:rPr>
  </w:style>
  <w:style w:type="paragraph" w:styleId="BodyTextIndent">
    <w:name w:val="Body Text Indent"/>
    <w:basedOn w:val="Normal"/>
    <w:link w:val="BodyTextIndentChar"/>
    <w:uiPriority w:val="99"/>
    <w:unhideWhenUsed/>
    <w:rsid w:val="00DF20DE"/>
    <w:pPr>
      <w:spacing w:after="120" w:line="240" w:lineRule="auto"/>
      <w:ind w:left="283"/>
    </w:pPr>
    <w:rPr>
      <w:rFonts w:ascii="Times New Roman" w:eastAsia="Times New Roman" w:hAnsi="Times New Roman"/>
      <w:sz w:val="24"/>
      <w:szCs w:val="24"/>
    </w:rPr>
  </w:style>
  <w:style w:type="character" w:customStyle="1" w:styleId="BodyTextIndentChar1">
    <w:name w:val="Body Text Indent Char1"/>
    <w:basedOn w:val="DefaultParagraphFont"/>
    <w:uiPriority w:val="99"/>
    <w:semiHidden/>
    <w:rsid w:val="00DF20DE"/>
  </w:style>
  <w:style w:type="character" w:customStyle="1" w:styleId="BodyTextFirstIndent2Char">
    <w:name w:val="Body Text First Indent 2 Char"/>
    <w:link w:val="BodyTextFirstIndent2"/>
    <w:uiPriority w:val="99"/>
    <w:rsid w:val="00DF20DE"/>
    <w:rPr>
      <w:rFonts w:ascii="Times New Roman" w:eastAsia="Times New Roman" w:hAnsi="Times New Roman"/>
      <w:sz w:val="24"/>
      <w:szCs w:val="24"/>
    </w:rPr>
  </w:style>
  <w:style w:type="paragraph" w:styleId="BodyTextFirstIndent2">
    <w:name w:val="Body Text First Indent 2"/>
    <w:basedOn w:val="BodyTextIndent"/>
    <w:link w:val="BodyTextFirstIndent2Char"/>
    <w:uiPriority w:val="99"/>
    <w:unhideWhenUsed/>
    <w:rsid w:val="00DF20DE"/>
    <w:pPr>
      <w:spacing w:after="0"/>
      <w:ind w:left="360" w:firstLine="360"/>
    </w:pPr>
  </w:style>
  <w:style w:type="character" w:customStyle="1" w:styleId="BodyTextFirstIndent2Char1">
    <w:name w:val="Body Text First Indent 2 Char1"/>
    <w:basedOn w:val="BodyTextIndentChar1"/>
    <w:uiPriority w:val="99"/>
    <w:semiHidden/>
    <w:rsid w:val="00DF20DE"/>
  </w:style>
  <w:style w:type="character" w:customStyle="1" w:styleId="HTMLPreformattedChar">
    <w:name w:val="HTML Preformatted Char"/>
    <w:link w:val="HTMLPreformatted"/>
    <w:rsid w:val="00DF20DE"/>
    <w:rPr>
      <w:rFonts w:ascii="Courier New" w:eastAsia="Times New Roman" w:hAnsi="Courier New" w:cs="Courier New"/>
    </w:rPr>
  </w:style>
  <w:style w:type="paragraph" w:styleId="HTMLPreformatted">
    <w:name w:val="HTML Preformatted"/>
    <w:basedOn w:val="Normal"/>
    <w:link w:val="HTMLPreformattedChar"/>
    <w:rsid w:val="00DF2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uiPriority w:val="99"/>
    <w:semiHidden/>
    <w:rsid w:val="00DF20DE"/>
    <w:rPr>
      <w:rFonts w:ascii="Consolas" w:hAnsi="Consolas"/>
      <w:sz w:val="20"/>
      <w:szCs w:val="20"/>
    </w:rPr>
  </w:style>
  <w:style w:type="paragraph" w:customStyle="1" w:styleId="ColorfulList-Accent11">
    <w:name w:val="Colorful List - Accent 11"/>
    <w:basedOn w:val="Normal"/>
    <w:uiPriority w:val="34"/>
    <w:qFormat/>
    <w:rsid w:val="00DF20DE"/>
    <w:pPr>
      <w:spacing w:after="0" w:line="240" w:lineRule="auto"/>
      <w:ind w:left="720"/>
      <w:contextualSpacing/>
    </w:pPr>
    <w:rPr>
      <w:rFonts w:ascii="Times New Roman" w:eastAsia="Times New Roman" w:hAnsi="Times New Roman" w:cs="Times New Roman"/>
      <w:sz w:val="24"/>
      <w:szCs w:val="24"/>
    </w:rPr>
  </w:style>
  <w:style w:type="paragraph" w:styleId="ListBullet">
    <w:name w:val="List Bullet"/>
    <w:basedOn w:val="Normal"/>
    <w:autoRedefine/>
    <w:rsid w:val="00DF20DE"/>
    <w:pPr>
      <w:spacing w:after="0" w:line="240" w:lineRule="auto"/>
      <w:jc w:val="both"/>
    </w:pPr>
    <w:rPr>
      <w:rFonts w:ascii="Times New Roman" w:eastAsia="Times New Roman" w:hAnsi="Times New Roman" w:cs="Times New Roman"/>
      <w:b/>
      <w:sz w:val="24"/>
      <w:szCs w:val="24"/>
    </w:rPr>
  </w:style>
  <w:style w:type="paragraph" w:customStyle="1" w:styleId="DefaultText">
    <w:name w:val="Default Text"/>
    <w:basedOn w:val="Normal"/>
    <w:rsid w:val="00DF20DE"/>
    <w:pPr>
      <w:spacing w:after="0" w:line="240" w:lineRule="auto"/>
    </w:pPr>
    <w:rPr>
      <w:rFonts w:ascii="Times New Roman" w:eastAsia="Times New Roman" w:hAnsi="Times New Roman" w:cs="Times New Roman"/>
      <w:sz w:val="24"/>
      <w:szCs w:val="24"/>
    </w:rPr>
  </w:style>
  <w:style w:type="character" w:customStyle="1" w:styleId="body1">
    <w:name w:val="body1"/>
    <w:rsid w:val="00DF20DE"/>
    <w:rPr>
      <w:rFonts w:ascii="Arial" w:hAnsi="Arial" w:cs="Arial" w:hint="default"/>
      <w:b w:val="0"/>
      <w:bCs w:val="0"/>
      <w:color w:val="000000"/>
      <w:sz w:val="18"/>
      <w:szCs w:val="18"/>
    </w:rPr>
  </w:style>
  <w:style w:type="character" w:styleId="PageNumber">
    <w:name w:val="page number"/>
    <w:basedOn w:val="DefaultParagraphFont"/>
    <w:rsid w:val="00DF20DE"/>
  </w:style>
  <w:style w:type="paragraph" w:styleId="BlockText">
    <w:name w:val="Block Text"/>
    <w:basedOn w:val="Normal"/>
    <w:rsid w:val="00DF20DE"/>
    <w:pPr>
      <w:spacing w:after="0" w:line="240" w:lineRule="auto"/>
      <w:ind w:right="36"/>
      <w:jc w:val="both"/>
    </w:pPr>
    <w:rPr>
      <w:rFonts w:ascii="Times New Roman" w:eastAsia="Times New Roman" w:hAnsi="Times New Roman" w:cs="Times New Roman"/>
      <w:sz w:val="24"/>
      <w:szCs w:val="20"/>
    </w:rPr>
  </w:style>
  <w:style w:type="paragraph" w:styleId="List">
    <w:name w:val="List"/>
    <w:basedOn w:val="Normal"/>
    <w:rsid w:val="00DF20DE"/>
    <w:pPr>
      <w:spacing w:after="0" w:line="240" w:lineRule="auto"/>
      <w:ind w:left="360" w:hanging="360"/>
    </w:pPr>
    <w:rPr>
      <w:rFonts w:ascii="Times New Roman" w:eastAsia="Times New Roman" w:hAnsi="Times New Roman" w:cs="Times New Roman"/>
      <w:sz w:val="24"/>
      <w:szCs w:val="24"/>
    </w:rPr>
  </w:style>
  <w:style w:type="paragraph" w:customStyle="1" w:styleId="StyleBoldJustified">
    <w:name w:val="Style Bold Justified"/>
    <w:basedOn w:val="Normal"/>
    <w:next w:val="BodyText"/>
    <w:rsid w:val="00DF20DE"/>
    <w:pPr>
      <w:spacing w:after="0" w:line="240" w:lineRule="auto"/>
      <w:jc w:val="both"/>
    </w:pPr>
    <w:rPr>
      <w:rFonts w:ascii="Times New Roman" w:eastAsia="Times New Roman" w:hAnsi="Times New Roman" w:cs="Times New Roman"/>
      <w:b/>
      <w:bCs/>
      <w:sz w:val="24"/>
      <w:szCs w:val="20"/>
    </w:rPr>
  </w:style>
  <w:style w:type="paragraph" w:customStyle="1" w:styleId="ReferenceLine">
    <w:name w:val="Reference Line"/>
    <w:basedOn w:val="BodyText"/>
    <w:rsid w:val="00DF20DE"/>
    <w:pPr>
      <w:spacing w:after="120"/>
    </w:pPr>
    <w:rPr>
      <w:b w:val="0"/>
      <w:szCs w:val="24"/>
    </w:rPr>
  </w:style>
  <w:style w:type="paragraph" w:customStyle="1" w:styleId="4P">
    <w:name w:val="4 P"/>
    <w:basedOn w:val="Normal"/>
    <w:autoRedefine/>
    <w:rsid w:val="00DF20DE"/>
    <w:pPr>
      <w:spacing w:after="0" w:line="240" w:lineRule="auto"/>
      <w:jc w:val="both"/>
    </w:pPr>
    <w:rPr>
      <w:rFonts w:ascii="Times New Roman" w:eastAsia="TmsRmn" w:hAnsi="Times New Roman" w:cs="Times New Roman"/>
      <w:sz w:val="24"/>
      <w:szCs w:val="24"/>
      <w:lang w:val="en-GB" w:eastAsia="zh-HK"/>
    </w:rPr>
  </w:style>
  <w:style w:type="character" w:customStyle="1" w:styleId="author1">
    <w:name w:val="author1"/>
    <w:rsid w:val="00DF20DE"/>
    <w:rPr>
      <w:rFonts w:ascii="Arial" w:hAnsi="Arial" w:cs="Arial" w:hint="default"/>
      <w:color w:val="777777"/>
      <w:sz w:val="20"/>
      <w:szCs w:val="20"/>
    </w:rPr>
  </w:style>
  <w:style w:type="paragraph" w:customStyle="1" w:styleId="style1">
    <w:name w:val="style1"/>
    <w:basedOn w:val="Normal"/>
    <w:rsid w:val="00DF20DE"/>
    <w:pPr>
      <w:spacing w:before="100" w:beforeAutospacing="1" w:after="100" w:afterAutospacing="1" w:line="240" w:lineRule="auto"/>
    </w:pPr>
    <w:rPr>
      <w:rFonts w:ascii="Verdana" w:eastAsia="Times New Roman" w:hAnsi="Verdana" w:cs="Times New Roman"/>
      <w:sz w:val="17"/>
      <w:szCs w:val="17"/>
    </w:rPr>
  </w:style>
  <w:style w:type="paragraph" w:styleId="BodyTextIndent2">
    <w:name w:val="Body Text Indent 2"/>
    <w:basedOn w:val="Normal"/>
    <w:link w:val="BodyTextIndent2Char"/>
    <w:rsid w:val="00DF20DE"/>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DF20DE"/>
    <w:rPr>
      <w:rFonts w:ascii="Times New Roman" w:eastAsia="Times New Roman" w:hAnsi="Times New Roman" w:cs="Times New Roman"/>
      <w:sz w:val="24"/>
      <w:szCs w:val="24"/>
    </w:rPr>
  </w:style>
  <w:style w:type="paragraph" w:styleId="FootnoteText">
    <w:name w:val="footnote text"/>
    <w:aliases w:val="fn,footnote text"/>
    <w:basedOn w:val="Normal"/>
    <w:link w:val="FootnoteTextChar"/>
    <w:semiHidden/>
    <w:rsid w:val="00DF20DE"/>
    <w:pPr>
      <w:spacing w:after="0" w:line="240" w:lineRule="auto"/>
    </w:pPr>
    <w:rPr>
      <w:rFonts w:ascii="Times New Roman" w:eastAsia="Times New Roman" w:hAnsi="Times New Roman" w:cs="Times New Roman"/>
      <w:sz w:val="20"/>
      <w:szCs w:val="20"/>
      <w:vertAlign w:val="superscript"/>
    </w:rPr>
  </w:style>
  <w:style w:type="character" w:customStyle="1" w:styleId="FootnoteTextChar">
    <w:name w:val="Footnote Text Char"/>
    <w:aliases w:val="fn Char,footnote text Char"/>
    <w:basedOn w:val="DefaultParagraphFont"/>
    <w:link w:val="FootnoteText"/>
    <w:semiHidden/>
    <w:rsid w:val="00DF20DE"/>
    <w:rPr>
      <w:rFonts w:ascii="Times New Roman" w:eastAsia="Times New Roman" w:hAnsi="Times New Roman" w:cs="Times New Roman"/>
      <w:sz w:val="20"/>
      <w:szCs w:val="20"/>
      <w:vertAlign w:val="superscript"/>
    </w:rPr>
  </w:style>
  <w:style w:type="paragraph" w:styleId="BodyTextIndent3">
    <w:name w:val="Body Text Indent 3"/>
    <w:basedOn w:val="Normal"/>
    <w:link w:val="BodyTextIndent3Char"/>
    <w:rsid w:val="00DF20DE"/>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F20DE"/>
    <w:rPr>
      <w:rFonts w:ascii="Times New Roman" w:eastAsia="Times New Roman" w:hAnsi="Times New Roman" w:cs="Times New Roman"/>
      <w:sz w:val="16"/>
      <w:szCs w:val="16"/>
    </w:rPr>
  </w:style>
  <w:style w:type="paragraph" w:styleId="List2">
    <w:name w:val="List 2"/>
    <w:basedOn w:val="Normal"/>
    <w:rsid w:val="00DF20DE"/>
    <w:pPr>
      <w:spacing w:after="0" w:line="240" w:lineRule="auto"/>
      <w:ind w:left="720" w:hanging="360"/>
    </w:pPr>
    <w:rPr>
      <w:rFonts w:ascii="Times New Roman" w:eastAsia="Times New Roman" w:hAnsi="Times New Roman" w:cs="Times New Roman"/>
      <w:sz w:val="24"/>
      <w:szCs w:val="24"/>
    </w:rPr>
  </w:style>
  <w:style w:type="character" w:customStyle="1" w:styleId="NoSpacingChar">
    <w:name w:val="No Spacing Char"/>
    <w:link w:val="NoSpacing"/>
    <w:uiPriority w:val="1"/>
    <w:rsid w:val="00DF20DE"/>
    <w:rPr>
      <w:rFonts w:ascii="Calibri" w:eastAsia="Calibri" w:hAnsi="Calibri" w:cs="Times New Roman"/>
      <w:lang w:val="en-IN"/>
    </w:rPr>
  </w:style>
  <w:style w:type="paragraph" w:styleId="BalloonText">
    <w:name w:val="Balloon Text"/>
    <w:basedOn w:val="Normal"/>
    <w:link w:val="BalloonTextChar"/>
    <w:unhideWhenUsed/>
    <w:rsid w:val="00DF20DE"/>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rsid w:val="00DF20DE"/>
    <w:rPr>
      <w:rFonts w:ascii="Tahoma" w:eastAsia="Calibri" w:hAnsi="Tahoma" w:cs="Times New Roman"/>
      <w:sz w:val="16"/>
      <w:szCs w:val="16"/>
    </w:rPr>
  </w:style>
  <w:style w:type="paragraph" w:customStyle="1" w:styleId="xl25">
    <w:name w:val="xl25"/>
    <w:basedOn w:val="Normal"/>
    <w:uiPriority w:val="99"/>
    <w:rsid w:val="00DF20DE"/>
    <w:pPr>
      <w:spacing w:before="100" w:beforeAutospacing="1" w:after="100" w:afterAutospacing="1" w:line="240" w:lineRule="auto"/>
    </w:pPr>
    <w:rPr>
      <w:rFonts w:ascii="Times New Roman" w:eastAsia="Arial Unicode MS" w:hAnsi="Times New Roman" w:cs="Times New Roman"/>
      <w:sz w:val="24"/>
      <w:szCs w:val="24"/>
    </w:rPr>
  </w:style>
  <w:style w:type="character" w:styleId="FollowedHyperlink">
    <w:name w:val="FollowedHyperlink"/>
    <w:uiPriority w:val="99"/>
    <w:semiHidden/>
    <w:unhideWhenUsed/>
    <w:rsid w:val="00DF20DE"/>
    <w:rPr>
      <w:color w:val="800080"/>
      <w:u w:val="single"/>
    </w:rPr>
  </w:style>
  <w:style w:type="character" w:customStyle="1" w:styleId="ln21">
    <w:name w:val="ln21"/>
    <w:rsid w:val="00DF20DE"/>
    <w:rPr>
      <w:color w:val="676767"/>
    </w:rPr>
  </w:style>
  <w:style w:type="numbering" w:customStyle="1" w:styleId="NoList1">
    <w:name w:val="No List1"/>
    <w:next w:val="NoList"/>
    <w:uiPriority w:val="99"/>
    <w:semiHidden/>
    <w:unhideWhenUsed/>
    <w:rsid w:val="00DF20DE"/>
  </w:style>
  <w:style w:type="paragraph" w:customStyle="1" w:styleId="Blockquote">
    <w:name w:val="Blockquote"/>
    <w:basedOn w:val="Normal"/>
    <w:rsid w:val="00DF20DE"/>
    <w:pPr>
      <w:spacing w:before="100" w:after="100" w:line="240" w:lineRule="auto"/>
      <w:ind w:left="360" w:right="360"/>
    </w:pPr>
    <w:rPr>
      <w:rFonts w:ascii="Times New Roman" w:eastAsia="Times New Roman" w:hAnsi="Times New Roman" w:cs="Times New Roman"/>
      <w:snapToGrid w:val="0"/>
      <w:sz w:val="24"/>
      <w:szCs w:val="20"/>
    </w:rPr>
  </w:style>
  <w:style w:type="table" w:customStyle="1" w:styleId="TableGrid1">
    <w:name w:val="Table Grid1"/>
    <w:basedOn w:val="TableNormal"/>
    <w:next w:val="TableGrid"/>
    <w:rsid w:val="00DF20DE"/>
    <w:pPr>
      <w:spacing w:after="0" w:line="240" w:lineRule="auto"/>
    </w:pPr>
    <w:rPr>
      <w:rFonts w:ascii="Times New Roman" w:eastAsia="Times New Roman" w:hAnsi="Times New Roman" w:cs="Times New Roman"/>
      <w:sz w:val="20"/>
      <w:szCs w:val="20"/>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3">
    <w:name w:val="H3"/>
    <w:basedOn w:val="Normal"/>
    <w:next w:val="Normal"/>
    <w:rsid w:val="00DF20DE"/>
    <w:pPr>
      <w:keepNext/>
      <w:spacing w:before="100" w:after="100" w:line="240" w:lineRule="auto"/>
      <w:outlineLvl w:val="3"/>
    </w:pPr>
    <w:rPr>
      <w:rFonts w:ascii="Times New Roman" w:eastAsia="Times New Roman" w:hAnsi="Times New Roman" w:cs="Times New Roman"/>
      <w:b/>
      <w:snapToGrid w:val="0"/>
      <w:sz w:val="28"/>
      <w:szCs w:val="20"/>
    </w:rPr>
  </w:style>
  <w:style w:type="paragraph" w:customStyle="1" w:styleId="a2">
    <w:name w:val="a2"/>
    <w:basedOn w:val="Normal"/>
    <w:rsid w:val="00DF20DE"/>
    <w:pPr>
      <w:overflowPunct w:val="0"/>
      <w:autoSpaceDE w:val="0"/>
      <w:autoSpaceDN w:val="0"/>
      <w:adjustRightInd w:val="0"/>
      <w:spacing w:after="0" w:line="280" w:lineRule="exact"/>
      <w:jc w:val="both"/>
      <w:textAlignment w:val="baseline"/>
    </w:pPr>
    <w:rPr>
      <w:rFonts w:ascii="Palatino" w:eastAsia="Times New Roman" w:hAnsi="Palatino" w:cs="Times New Roman"/>
      <w:noProof/>
      <w:sz w:val="20"/>
      <w:szCs w:val="20"/>
    </w:rPr>
  </w:style>
  <w:style w:type="paragraph" w:styleId="PlainText">
    <w:name w:val="Plain Text"/>
    <w:basedOn w:val="Normal"/>
    <w:link w:val="PlainTextChar"/>
    <w:rsid w:val="00DF20DE"/>
    <w:pPr>
      <w:spacing w:after="0" w:line="240" w:lineRule="auto"/>
    </w:pPr>
    <w:rPr>
      <w:rFonts w:ascii="Courier New" w:eastAsia="Times New Roman" w:hAnsi="Courier New" w:cs="Times New Roman"/>
      <w:sz w:val="20"/>
      <w:szCs w:val="20"/>
      <w:lang w:eastAsia="en-GB"/>
    </w:rPr>
  </w:style>
  <w:style w:type="character" w:customStyle="1" w:styleId="PlainTextChar">
    <w:name w:val="Plain Text Char"/>
    <w:basedOn w:val="DefaultParagraphFont"/>
    <w:link w:val="PlainText"/>
    <w:rsid w:val="00DF20DE"/>
    <w:rPr>
      <w:rFonts w:ascii="Courier New" w:eastAsia="Times New Roman" w:hAnsi="Courier New" w:cs="Times New Roman"/>
      <w:sz w:val="20"/>
      <w:szCs w:val="20"/>
      <w:lang w:eastAsia="en-GB"/>
    </w:rPr>
  </w:style>
  <w:style w:type="paragraph" w:customStyle="1" w:styleId="a3">
    <w:name w:val="a3"/>
    <w:basedOn w:val="Normal"/>
    <w:rsid w:val="00DF20DE"/>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eastAsia="Times New Roman" w:hAnsi="Palatino" w:cs="Times New Roman"/>
      <w:noProof/>
      <w:sz w:val="20"/>
      <w:szCs w:val="20"/>
    </w:rPr>
  </w:style>
  <w:style w:type="character" w:styleId="HTMLCode">
    <w:name w:val="HTML Code"/>
    <w:rsid w:val="00DF20DE"/>
    <w:rPr>
      <w:rFonts w:ascii="Courier New" w:eastAsia="Times New Roman" w:hAnsi="Courier New" w:cs="Courier New"/>
      <w:sz w:val="20"/>
      <w:szCs w:val="20"/>
    </w:rPr>
  </w:style>
  <w:style w:type="character" w:customStyle="1" w:styleId="apple-style-span">
    <w:name w:val="apple-style-span"/>
    <w:basedOn w:val="DefaultParagraphFont"/>
    <w:rsid w:val="00DF20DE"/>
  </w:style>
  <w:style w:type="character" w:customStyle="1" w:styleId="bluetext">
    <w:name w:val="bluetext"/>
    <w:basedOn w:val="DefaultParagraphFont"/>
    <w:rsid w:val="00DF20DE"/>
  </w:style>
  <w:style w:type="paragraph" w:styleId="z-TopofForm">
    <w:name w:val="HTML Top of Form"/>
    <w:basedOn w:val="Normal"/>
    <w:next w:val="Normal"/>
    <w:link w:val="z-TopofFormChar"/>
    <w:hidden/>
    <w:rsid w:val="00DF20D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TopofFormChar">
    <w:name w:val="z-Top of Form Char"/>
    <w:basedOn w:val="DefaultParagraphFont"/>
    <w:link w:val="z-TopofForm"/>
    <w:rsid w:val="00DF20DE"/>
    <w:rPr>
      <w:rFonts w:ascii="Arial" w:eastAsia="Times New Roman" w:hAnsi="Arial" w:cs="Times New Roman"/>
      <w:vanish/>
      <w:sz w:val="16"/>
      <w:szCs w:val="16"/>
    </w:rPr>
  </w:style>
  <w:style w:type="paragraph" w:styleId="z-BottomofForm">
    <w:name w:val="HTML Bottom of Form"/>
    <w:basedOn w:val="Normal"/>
    <w:next w:val="Normal"/>
    <w:link w:val="z-BottomofFormChar"/>
    <w:hidden/>
    <w:rsid w:val="00DF20D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BottomofFormChar">
    <w:name w:val="z-Bottom of Form Char"/>
    <w:basedOn w:val="DefaultParagraphFont"/>
    <w:link w:val="z-BottomofForm"/>
    <w:rsid w:val="00DF20DE"/>
    <w:rPr>
      <w:rFonts w:ascii="Arial" w:eastAsia="Times New Roman" w:hAnsi="Arial" w:cs="Times New Roman"/>
      <w:vanish/>
      <w:sz w:val="16"/>
      <w:szCs w:val="16"/>
    </w:rPr>
  </w:style>
  <w:style w:type="numbering" w:customStyle="1" w:styleId="NoList2">
    <w:name w:val="No List2"/>
    <w:next w:val="NoList"/>
    <w:uiPriority w:val="99"/>
    <w:semiHidden/>
    <w:unhideWhenUsed/>
    <w:rsid w:val="00DF20DE"/>
  </w:style>
  <w:style w:type="table" w:customStyle="1" w:styleId="TableGrid2">
    <w:name w:val="Table Grid2"/>
    <w:basedOn w:val="TableNormal"/>
    <w:next w:val="TableGrid"/>
    <w:uiPriority w:val="59"/>
    <w:rsid w:val="00DF20DE"/>
    <w:pPr>
      <w:spacing w:after="0" w:line="240" w:lineRule="auto"/>
    </w:pPr>
    <w:rPr>
      <w:rFonts w:ascii="Calibri" w:eastAsia="Calibri" w:hAnsi="Calibri" w:cs="Times New Roman"/>
      <w:sz w:val="20"/>
      <w:szCs w:val="20"/>
      <w:lang w:val="en-IN" w:eastAsia="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tents">
    <w:name w:val="contents"/>
    <w:basedOn w:val="Normal"/>
    <w:rsid w:val="00DF20DE"/>
    <w:pPr>
      <w:spacing w:before="100" w:beforeAutospacing="1" w:after="100" w:afterAutospacing="1" w:line="240" w:lineRule="auto"/>
    </w:pPr>
    <w:rPr>
      <w:rFonts w:ascii="Arial" w:eastAsia="Times New Roman" w:hAnsi="Arial" w:cs="Arial"/>
      <w:color w:val="000000"/>
      <w:sz w:val="20"/>
      <w:szCs w:val="20"/>
    </w:rPr>
  </w:style>
  <w:style w:type="paragraph" w:customStyle="1" w:styleId="WW-NormalWeb">
    <w:name w:val="WW-Normal (Web)"/>
    <w:basedOn w:val="Normal"/>
    <w:rsid w:val="00DF20DE"/>
    <w:pPr>
      <w:widowControl w:val="0"/>
      <w:suppressAutoHyphens/>
      <w:spacing w:before="280" w:after="280" w:line="240" w:lineRule="auto"/>
    </w:pPr>
    <w:rPr>
      <w:rFonts w:ascii="Times New Roman" w:eastAsia="Lucida Sans Unicode" w:hAnsi="Times New Roman" w:cs="Times New Roman"/>
      <w:sz w:val="24"/>
      <w:szCs w:val="20"/>
    </w:rPr>
  </w:style>
  <w:style w:type="paragraph" w:styleId="Caption">
    <w:name w:val="caption"/>
    <w:basedOn w:val="Normal"/>
    <w:next w:val="Normal"/>
    <w:qFormat/>
    <w:rsid w:val="00DF20DE"/>
    <w:pPr>
      <w:tabs>
        <w:tab w:val="left" w:pos="3390"/>
      </w:tabs>
      <w:spacing w:after="0" w:line="240" w:lineRule="auto"/>
    </w:pPr>
    <w:rPr>
      <w:rFonts w:ascii="Times New Roman" w:eastAsia="Times New Roman" w:hAnsi="Times New Roman" w:cs="Times New Roman"/>
      <w:b/>
      <w:sz w:val="24"/>
      <w:szCs w:val="24"/>
    </w:rPr>
  </w:style>
  <w:style w:type="paragraph" w:customStyle="1" w:styleId="ab">
    <w:name w:val="ab"/>
    <w:basedOn w:val="Normal"/>
    <w:rsid w:val="00DF20DE"/>
    <w:pPr>
      <w:spacing w:before="100" w:beforeAutospacing="1" w:after="100" w:afterAutospacing="1" w:line="240" w:lineRule="auto"/>
    </w:pPr>
    <w:rPr>
      <w:rFonts w:ascii="Verdana" w:eastAsia="Arial Unicode MS" w:hAnsi="Verdana" w:cs="Arial Unicode MS"/>
      <w:b/>
      <w:bCs/>
      <w:sz w:val="20"/>
      <w:szCs w:val="20"/>
    </w:rPr>
  </w:style>
  <w:style w:type="paragraph" w:customStyle="1" w:styleId="normalText">
    <w:name w:val="normal Text"/>
    <w:basedOn w:val="BodyText"/>
    <w:rsid w:val="00DF20DE"/>
    <w:pPr>
      <w:spacing w:before="100" w:beforeAutospacing="1" w:after="100" w:afterAutospacing="1"/>
    </w:pPr>
    <w:rPr>
      <w:rFonts w:ascii="Arial Unicode MS" w:eastAsia="Arial Unicode MS" w:hAnsi="Arial Unicode MS" w:cs="Arial Unicode MS"/>
      <w:b w:val="0"/>
      <w:szCs w:val="24"/>
    </w:rPr>
  </w:style>
  <w:style w:type="numbering" w:customStyle="1" w:styleId="NoList11">
    <w:name w:val="No List11"/>
    <w:next w:val="NoList"/>
    <w:uiPriority w:val="99"/>
    <w:semiHidden/>
    <w:unhideWhenUsed/>
    <w:rsid w:val="00DF20DE"/>
  </w:style>
  <w:style w:type="numbering" w:customStyle="1" w:styleId="NoList3">
    <w:name w:val="No List3"/>
    <w:next w:val="NoList"/>
    <w:uiPriority w:val="99"/>
    <w:semiHidden/>
    <w:unhideWhenUsed/>
    <w:rsid w:val="00DF20DE"/>
  </w:style>
  <w:style w:type="numbering" w:customStyle="1" w:styleId="NoList12">
    <w:name w:val="No List12"/>
    <w:next w:val="NoList"/>
    <w:uiPriority w:val="99"/>
    <w:semiHidden/>
    <w:unhideWhenUsed/>
    <w:rsid w:val="00DF20DE"/>
  </w:style>
  <w:style w:type="numbering" w:customStyle="1" w:styleId="NoList21">
    <w:name w:val="No List21"/>
    <w:next w:val="NoList"/>
    <w:uiPriority w:val="99"/>
    <w:semiHidden/>
    <w:unhideWhenUsed/>
    <w:rsid w:val="00DF20DE"/>
  </w:style>
  <w:style w:type="character" w:customStyle="1" w:styleId="fk-item-authorinfo-text">
    <w:name w:val="fk-item-authorinfo-text"/>
    <w:basedOn w:val="DefaultParagraphFont"/>
    <w:rsid w:val="007F0133"/>
  </w:style>
  <w:style w:type="paragraph" w:customStyle="1" w:styleId="NormalBold">
    <w:name w:val="Normal+Bold"/>
    <w:aliases w:val="Justified"/>
    <w:basedOn w:val="Heading2"/>
    <w:rsid w:val="00E6703E"/>
    <w:pPr>
      <w:spacing w:before="240" w:after="60"/>
    </w:pPr>
    <w:rPr>
      <w:bCs w:val="0"/>
      <w:sz w:val="24"/>
      <w:szCs w:val="28"/>
      <w:lang w:val="en-GB"/>
    </w:rPr>
  </w:style>
  <w:style w:type="character" w:customStyle="1" w:styleId="Subtitle1">
    <w:name w:val="Subtitle1"/>
    <w:basedOn w:val="DefaultParagraphFont"/>
    <w:rsid w:val="000308D9"/>
  </w:style>
  <w:style w:type="character" w:customStyle="1" w:styleId="mw-headline">
    <w:name w:val="mw-headline"/>
    <w:basedOn w:val="DefaultParagraphFont"/>
    <w:rsid w:val="00923317"/>
  </w:style>
  <w:style w:type="character" w:customStyle="1" w:styleId="mw-editsection">
    <w:name w:val="mw-editsection"/>
    <w:basedOn w:val="DefaultParagraphFont"/>
    <w:rsid w:val="00923317"/>
  </w:style>
  <w:style w:type="character" w:customStyle="1" w:styleId="mw-editsection-bracket">
    <w:name w:val="mw-editsection-bracket"/>
    <w:basedOn w:val="DefaultParagraphFont"/>
    <w:rsid w:val="00923317"/>
  </w:style>
  <w:style w:type="character" w:customStyle="1" w:styleId="reference-text">
    <w:name w:val="reference-text"/>
    <w:basedOn w:val="DefaultParagraphFont"/>
    <w:rsid w:val="00A11FEF"/>
  </w:style>
  <w:style w:type="character" w:customStyle="1" w:styleId="citation">
    <w:name w:val="citation"/>
    <w:basedOn w:val="DefaultParagraphFont"/>
    <w:rsid w:val="00A11FEF"/>
  </w:style>
  <w:style w:type="character" w:customStyle="1" w:styleId="reference-accessdate">
    <w:name w:val="reference-accessdate"/>
    <w:basedOn w:val="DefaultParagraphFont"/>
    <w:rsid w:val="00A11FEF"/>
  </w:style>
  <w:style w:type="paragraph" w:customStyle="1" w:styleId="TableParagraph">
    <w:name w:val="Table Paragraph"/>
    <w:basedOn w:val="Normal"/>
    <w:uiPriority w:val="1"/>
    <w:qFormat/>
    <w:rsid w:val="004B0DA8"/>
    <w:pPr>
      <w:widowControl w:val="0"/>
      <w:autoSpaceDE w:val="0"/>
      <w:autoSpaceDN w:val="0"/>
      <w:spacing w:before="90"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39543448">
      <w:bodyDiv w:val="1"/>
      <w:marLeft w:val="0"/>
      <w:marRight w:val="0"/>
      <w:marTop w:val="0"/>
      <w:marBottom w:val="0"/>
      <w:divBdr>
        <w:top w:val="none" w:sz="0" w:space="0" w:color="auto"/>
        <w:left w:val="none" w:sz="0" w:space="0" w:color="auto"/>
        <w:bottom w:val="none" w:sz="0" w:space="0" w:color="auto"/>
        <w:right w:val="none" w:sz="0" w:space="0" w:color="auto"/>
      </w:divBdr>
    </w:div>
    <w:div w:id="171529448">
      <w:bodyDiv w:val="1"/>
      <w:marLeft w:val="0"/>
      <w:marRight w:val="0"/>
      <w:marTop w:val="0"/>
      <w:marBottom w:val="0"/>
      <w:divBdr>
        <w:top w:val="none" w:sz="0" w:space="0" w:color="auto"/>
        <w:left w:val="none" w:sz="0" w:space="0" w:color="auto"/>
        <w:bottom w:val="none" w:sz="0" w:space="0" w:color="auto"/>
        <w:right w:val="none" w:sz="0" w:space="0" w:color="auto"/>
      </w:divBdr>
    </w:div>
    <w:div w:id="1631864479">
      <w:bodyDiv w:val="1"/>
      <w:marLeft w:val="0"/>
      <w:marRight w:val="0"/>
      <w:marTop w:val="0"/>
      <w:marBottom w:val="0"/>
      <w:divBdr>
        <w:top w:val="none" w:sz="0" w:space="0" w:color="auto"/>
        <w:left w:val="none" w:sz="0" w:space="0" w:color="auto"/>
        <w:bottom w:val="none" w:sz="0" w:space="0" w:color="auto"/>
        <w:right w:val="none" w:sz="0" w:space="0" w:color="auto"/>
      </w:divBdr>
    </w:div>
    <w:div w:id="1716541721">
      <w:bodyDiv w:val="1"/>
      <w:marLeft w:val="0"/>
      <w:marRight w:val="0"/>
      <w:marTop w:val="0"/>
      <w:marBottom w:val="0"/>
      <w:divBdr>
        <w:top w:val="none" w:sz="0" w:space="0" w:color="auto"/>
        <w:left w:val="none" w:sz="0" w:space="0" w:color="auto"/>
        <w:bottom w:val="none" w:sz="0" w:space="0" w:color="auto"/>
        <w:right w:val="none" w:sz="0" w:space="0" w:color="auto"/>
      </w:divBdr>
    </w:div>
    <w:div w:id="195142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wikipedia.org/wiki/Pain_disord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Body_dysmorphic_disor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n.wikipedia.org/wiki/Hypochondriasis" TargetMode="External"/><Relationship Id="rId4" Type="http://schemas.openxmlformats.org/officeDocument/2006/relationships/settings" Target="settings.xml"/><Relationship Id="rId9" Type="http://schemas.openxmlformats.org/officeDocument/2006/relationships/hyperlink" Target="http://www.flipkart.com/author/wesley-o-johnso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3E0E5-26E2-4FBA-9926-45271EA02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71</Pages>
  <Words>14915</Words>
  <Characters>85018</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Amity</Company>
  <LinksUpToDate>false</LinksUpToDate>
  <CharactersWithSpaces>99734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11730</cp:lastModifiedBy>
  <cp:revision>2</cp:revision>
  <cp:lastPrinted>2014-04-29T10:05:00Z</cp:lastPrinted>
  <dcterms:created xsi:type="dcterms:W3CDTF">2019-12-17T09:35:00Z</dcterms:created>
  <dcterms:modified xsi:type="dcterms:W3CDTF">2019-12-17T09:35:00Z</dcterms:modified>
</cp:coreProperties>
</file>